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F12D" w14:textId="77777777" w:rsidR="005A57ED" w:rsidRPr="006A7FA1" w:rsidRDefault="00F10529" w:rsidP="005A57ED">
      <w:pPr>
        <w:widowControl w:val="0"/>
        <w:overflowPunct w:val="0"/>
        <w:autoSpaceDE w:val="0"/>
        <w:autoSpaceDN w:val="0"/>
        <w:adjustRightInd w:val="0"/>
        <w:jc w:val="center"/>
        <w:textAlignment w:val="baseline"/>
        <w:rPr>
          <w:rFonts w:cstheme="minorHAnsi"/>
          <w:noProof/>
          <w:szCs w:val="24"/>
        </w:rPr>
      </w:pPr>
      <w:r w:rsidRPr="006A7FA1">
        <w:rPr>
          <w:rFonts w:cstheme="minorHAnsi"/>
          <w:noProof/>
        </w:rPr>
        <w:drawing>
          <wp:inline distT="0" distB="0" distL="0" distR="0" wp14:anchorId="5E34B6BD" wp14:editId="275359B6">
            <wp:extent cx="6120130" cy="188082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IS2019-serale-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1880823"/>
                    </a:xfrm>
                    <a:prstGeom prst="rect">
                      <a:avLst/>
                    </a:prstGeom>
                  </pic:spPr>
                </pic:pic>
              </a:graphicData>
            </a:graphic>
          </wp:inline>
        </w:drawing>
      </w:r>
    </w:p>
    <w:p w14:paraId="6C2A9B97" w14:textId="77777777" w:rsidR="005A57ED" w:rsidRPr="006A7FA1" w:rsidRDefault="005A57ED" w:rsidP="005A57ED">
      <w:pPr>
        <w:rPr>
          <w:rFonts w:cstheme="minorHAnsi"/>
          <w:szCs w:val="24"/>
        </w:rPr>
      </w:pPr>
    </w:p>
    <w:p w14:paraId="399FF1C8" w14:textId="77777777" w:rsidR="00F10529" w:rsidRPr="006A7FA1" w:rsidRDefault="00F10529" w:rsidP="00F10529">
      <w:pPr>
        <w:tabs>
          <w:tab w:val="left" w:pos="3240"/>
        </w:tabs>
        <w:rPr>
          <w:rFonts w:eastAsia="Calibri" w:cstheme="minorHAnsi"/>
          <w:b/>
        </w:rPr>
      </w:pPr>
      <w:r w:rsidRPr="006A7FA1">
        <w:rPr>
          <w:rFonts w:eastAsia="Calibri" w:cstheme="minorHAnsi"/>
          <w:b/>
          <w:sz w:val="44"/>
          <w:szCs w:val="44"/>
        </w:rPr>
        <w:t>Istituto Professionale</w:t>
      </w:r>
      <w:r w:rsidR="00742CE0" w:rsidRPr="006A7FA1">
        <w:rPr>
          <w:rFonts w:eastAsia="Calibri" w:cstheme="minorHAnsi"/>
          <w:b/>
          <w:sz w:val="44"/>
          <w:szCs w:val="44"/>
        </w:rPr>
        <w:t xml:space="preserve"> /</w:t>
      </w:r>
      <w:r w:rsidRPr="006A7FA1">
        <w:rPr>
          <w:rFonts w:eastAsia="Calibri" w:cstheme="minorHAnsi"/>
          <w:b/>
          <w:sz w:val="44"/>
          <w:szCs w:val="44"/>
        </w:rPr>
        <w:t xml:space="preserve"> Tecnico</w:t>
      </w:r>
    </w:p>
    <w:p w14:paraId="480B5E4C" w14:textId="77777777" w:rsidR="00F10529" w:rsidRPr="006A7FA1" w:rsidRDefault="00742CE0" w:rsidP="00742CE0">
      <w:pPr>
        <w:spacing w:before="240" w:after="240" w:line="240" w:lineRule="auto"/>
        <w:jc w:val="center"/>
        <w:rPr>
          <w:rFonts w:eastAsia="Calibri" w:cstheme="minorHAnsi"/>
          <w:b/>
          <w:i/>
          <w:smallCaps/>
          <w:color w:val="00B050"/>
          <w:spacing w:val="26"/>
          <w:sz w:val="56"/>
          <w:szCs w:val="56"/>
        </w:rPr>
      </w:pPr>
      <w:r w:rsidRPr="006A7FA1">
        <w:rPr>
          <w:rFonts w:eastAsia="Calibri" w:cstheme="minorHAnsi"/>
          <w:b/>
          <w:i/>
          <w:smallCaps/>
          <w:color w:val="00B050"/>
          <w:spacing w:val="26"/>
          <w:sz w:val="56"/>
          <w:szCs w:val="56"/>
        </w:rPr>
        <w:t>Documento del Consiglio di Classe</w:t>
      </w:r>
    </w:p>
    <w:p w14:paraId="772D5EE0" w14:textId="77777777" w:rsidR="00F10529" w:rsidRPr="006A7FA1" w:rsidRDefault="00F10529" w:rsidP="00F10529">
      <w:pPr>
        <w:spacing w:before="41"/>
        <w:jc w:val="center"/>
        <w:rPr>
          <w:rFonts w:eastAsia="Calibri" w:cstheme="minorHAnsi"/>
          <w:b/>
          <w:sz w:val="32"/>
          <w:szCs w:val="32"/>
        </w:rPr>
      </w:pPr>
      <w:r w:rsidRPr="006A7FA1">
        <w:rPr>
          <w:rFonts w:eastAsia="Calibri" w:cstheme="minorHAnsi"/>
          <w:b/>
          <w:sz w:val="32"/>
          <w:szCs w:val="32"/>
        </w:rPr>
        <w:t>Classe 5 sez. _____</w:t>
      </w:r>
    </w:p>
    <w:p w14:paraId="229DAC57" w14:textId="77777777" w:rsidR="00F10529" w:rsidRPr="006A7FA1" w:rsidRDefault="00F10529" w:rsidP="00F10529">
      <w:pPr>
        <w:jc w:val="center"/>
        <w:rPr>
          <w:rFonts w:eastAsia="Calibri" w:cstheme="minorHAnsi"/>
          <w:b/>
          <w:sz w:val="32"/>
          <w:szCs w:val="32"/>
        </w:rPr>
      </w:pPr>
      <w:r w:rsidRPr="006A7FA1">
        <w:rPr>
          <w:rFonts w:eastAsia="Calibri" w:cstheme="minorHAnsi"/>
          <w:b/>
          <w:sz w:val="32"/>
          <w:szCs w:val="32"/>
        </w:rPr>
        <w:t>Indirizzo _____________</w:t>
      </w:r>
    </w:p>
    <w:p w14:paraId="15E94DEA" w14:textId="77777777" w:rsidR="00F10529" w:rsidRPr="006A7FA1" w:rsidRDefault="00F10529" w:rsidP="00F10529">
      <w:pPr>
        <w:jc w:val="center"/>
        <w:rPr>
          <w:rFonts w:eastAsia="Calibri" w:cstheme="minorHAnsi"/>
          <w:b/>
          <w:i/>
          <w:color w:val="FF0000"/>
          <w:sz w:val="32"/>
          <w:szCs w:val="32"/>
        </w:rPr>
      </w:pPr>
    </w:p>
    <w:tbl>
      <w:tblPr>
        <w:tblW w:w="8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4886"/>
      </w:tblGrid>
      <w:tr w:rsidR="00F10529" w:rsidRPr="006A7FA1" w14:paraId="2C89A12E" w14:textId="77777777" w:rsidTr="008A600A">
        <w:tc>
          <w:tcPr>
            <w:tcW w:w="3969" w:type="dxa"/>
            <w:tcBorders>
              <w:top w:val="nil"/>
              <w:left w:val="nil"/>
              <w:bottom w:val="nil"/>
              <w:right w:val="nil"/>
            </w:tcBorders>
            <w:shd w:val="clear" w:color="auto" w:fill="auto"/>
          </w:tcPr>
          <w:p w14:paraId="7938DCF7" w14:textId="77777777" w:rsidR="00F10529" w:rsidRPr="006A7FA1" w:rsidRDefault="00F10529" w:rsidP="004B6FE7">
            <w:pPr>
              <w:spacing w:before="41"/>
              <w:jc w:val="center"/>
              <w:rPr>
                <w:rFonts w:eastAsia="Calibri" w:cstheme="minorHAnsi"/>
                <w:b/>
                <w:sz w:val="32"/>
                <w:szCs w:val="32"/>
              </w:rPr>
            </w:pPr>
            <w:r w:rsidRPr="006A7FA1">
              <w:rPr>
                <w:rFonts w:eastAsia="Calibri" w:cstheme="minorHAnsi"/>
                <w:b/>
                <w:sz w:val="32"/>
                <w:szCs w:val="32"/>
              </w:rPr>
              <w:t>Il coordinatore</w:t>
            </w:r>
          </w:p>
        </w:tc>
        <w:tc>
          <w:tcPr>
            <w:tcW w:w="4886" w:type="dxa"/>
            <w:tcBorders>
              <w:top w:val="nil"/>
              <w:left w:val="nil"/>
              <w:bottom w:val="nil"/>
              <w:right w:val="nil"/>
            </w:tcBorders>
            <w:shd w:val="clear" w:color="auto" w:fill="auto"/>
          </w:tcPr>
          <w:p w14:paraId="1581D962" w14:textId="77777777" w:rsidR="00F10529" w:rsidRPr="006A7FA1" w:rsidRDefault="00F10529" w:rsidP="005D4584">
            <w:pPr>
              <w:tabs>
                <w:tab w:val="left" w:pos="6230"/>
              </w:tabs>
              <w:spacing w:after="0"/>
              <w:ind w:left="1064"/>
              <w:rPr>
                <w:rFonts w:eastAsia="Calibri" w:cstheme="minorHAnsi"/>
                <w:sz w:val="32"/>
                <w:szCs w:val="32"/>
              </w:rPr>
            </w:pPr>
            <w:r w:rsidRPr="006A7FA1">
              <w:rPr>
                <w:rFonts w:eastAsia="Calibri" w:cstheme="minorHAnsi"/>
                <w:b/>
                <w:sz w:val="32"/>
                <w:szCs w:val="32"/>
              </w:rPr>
              <w:t>Il Dirigente Scolastico</w:t>
            </w:r>
          </w:p>
          <w:p w14:paraId="317D3C93" w14:textId="77777777" w:rsidR="00F10529" w:rsidRPr="006A7FA1" w:rsidRDefault="00F10529" w:rsidP="005D4584">
            <w:pPr>
              <w:spacing w:after="0" w:line="200" w:lineRule="auto"/>
              <w:jc w:val="center"/>
              <w:rPr>
                <w:rFonts w:eastAsia="Calibri" w:cstheme="minorHAnsi"/>
                <w:sz w:val="32"/>
                <w:szCs w:val="32"/>
              </w:rPr>
            </w:pPr>
          </w:p>
        </w:tc>
      </w:tr>
      <w:tr w:rsidR="00F10529" w:rsidRPr="006A7FA1" w14:paraId="4D073DE8" w14:textId="77777777" w:rsidTr="008A600A">
        <w:tc>
          <w:tcPr>
            <w:tcW w:w="3969" w:type="dxa"/>
            <w:tcBorders>
              <w:top w:val="nil"/>
              <w:left w:val="nil"/>
              <w:bottom w:val="nil"/>
              <w:right w:val="nil"/>
            </w:tcBorders>
            <w:shd w:val="clear" w:color="auto" w:fill="auto"/>
          </w:tcPr>
          <w:p w14:paraId="36F92A05" w14:textId="77777777" w:rsidR="00F10529" w:rsidRPr="006A7FA1" w:rsidRDefault="00F10529" w:rsidP="004B6FE7">
            <w:pPr>
              <w:spacing w:before="41"/>
              <w:jc w:val="center"/>
              <w:rPr>
                <w:rFonts w:eastAsia="Calibri" w:cstheme="minorHAnsi"/>
                <w:b/>
                <w:sz w:val="32"/>
                <w:szCs w:val="32"/>
              </w:rPr>
            </w:pPr>
            <w:r w:rsidRPr="006A7FA1">
              <w:rPr>
                <w:rFonts w:eastAsia="Calibri" w:cstheme="minorHAnsi"/>
                <w:b/>
                <w:sz w:val="32"/>
                <w:szCs w:val="32"/>
              </w:rPr>
              <w:t>________________</w:t>
            </w:r>
          </w:p>
        </w:tc>
        <w:tc>
          <w:tcPr>
            <w:tcW w:w="4886" w:type="dxa"/>
            <w:tcBorders>
              <w:top w:val="nil"/>
              <w:left w:val="nil"/>
              <w:bottom w:val="nil"/>
              <w:right w:val="nil"/>
            </w:tcBorders>
            <w:shd w:val="clear" w:color="auto" w:fill="auto"/>
          </w:tcPr>
          <w:p w14:paraId="0FCDC029" w14:textId="77777777" w:rsidR="00F10529" w:rsidRPr="006A7FA1" w:rsidRDefault="004B6FE7" w:rsidP="005D4584">
            <w:pPr>
              <w:tabs>
                <w:tab w:val="left" w:pos="6436"/>
              </w:tabs>
              <w:spacing w:before="9" w:after="0"/>
              <w:ind w:left="310"/>
              <w:jc w:val="center"/>
              <w:rPr>
                <w:rFonts w:eastAsia="Calibri" w:cstheme="minorHAnsi"/>
                <w:i/>
                <w:sz w:val="32"/>
                <w:szCs w:val="32"/>
              </w:rPr>
            </w:pPr>
            <w:r w:rsidRPr="006A7FA1">
              <w:rPr>
                <w:rFonts w:eastAsia="Calibri" w:cstheme="minorHAnsi"/>
                <w:i/>
                <w:sz w:val="32"/>
                <w:szCs w:val="32"/>
              </w:rPr>
              <w:t>Dott.ssa Elena Mazzarelli</w:t>
            </w:r>
          </w:p>
          <w:p w14:paraId="63519D2A" w14:textId="77777777" w:rsidR="00F10529" w:rsidRPr="006A7FA1" w:rsidRDefault="00F10529" w:rsidP="005D4584">
            <w:pPr>
              <w:tabs>
                <w:tab w:val="left" w:pos="6230"/>
              </w:tabs>
              <w:spacing w:after="0"/>
              <w:ind w:left="79"/>
              <w:jc w:val="center"/>
              <w:rPr>
                <w:rFonts w:eastAsia="Calibri" w:cstheme="minorHAnsi"/>
                <w:b/>
                <w:sz w:val="32"/>
                <w:szCs w:val="32"/>
              </w:rPr>
            </w:pPr>
          </w:p>
        </w:tc>
      </w:tr>
    </w:tbl>
    <w:p w14:paraId="29DECB78" w14:textId="77777777" w:rsidR="005A57ED" w:rsidRPr="006A7FA1" w:rsidRDefault="005A57ED" w:rsidP="005A57ED">
      <w:pPr>
        <w:ind w:left="-284" w:right="-285"/>
        <w:jc w:val="center"/>
        <w:rPr>
          <w:rFonts w:cstheme="minorHAnsi"/>
          <w:b/>
          <w:sz w:val="44"/>
          <w:szCs w:val="44"/>
        </w:rPr>
      </w:pPr>
    </w:p>
    <w:p w14:paraId="55D5C4DF" w14:textId="40AA2608" w:rsidR="005A57ED" w:rsidRDefault="007056F0" w:rsidP="005A57ED">
      <w:pPr>
        <w:ind w:left="-284" w:right="-285"/>
        <w:rPr>
          <w:rFonts w:cstheme="minorHAnsi"/>
          <w:b/>
          <w:sz w:val="32"/>
          <w:szCs w:val="32"/>
        </w:rPr>
      </w:pPr>
      <w:r w:rsidRPr="006A7FA1">
        <w:rPr>
          <w:rFonts w:cstheme="minorHAnsi"/>
          <w:b/>
          <w:sz w:val="32"/>
          <w:szCs w:val="32"/>
        </w:rPr>
        <w:t>Approvato il</w:t>
      </w:r>
      <w:r w:rsidR="008A600A">
        <w:rPr>
          <w:rFonts w:cstheme="minorHAnsi"/>
          <w:b/>
          <w:sz w:val="32"/>
          <w:szCs w:val="32"/>
        </w:rPr>
        <w:t xml:space="preserve"> </w:t>
      </w:r>
      <w:r w:rsidRPr="006A7FA1">
        <w:rPr>
          <w:rFonts w:cstheme="minorHAnsi"/>
          <w:b/>
          <w:sz w:val="32"/>
          <w:szCs w:val="32"/>
        </w:rPr>
        <w:t xml:space="preserve"> /05/202</w:t>
      </w:r>
      <w:r w:rsidR="004B6FE7" w:rsidRPr="006A7FA1">
        <w:rPr>
          <w:rFonts w:cstheme="minorHAnsi"/>
          <w:b/>
          <w:sz w:val="32"/>
          <w:szCs w:val="32"/>
        </w:rPr>
        <w:t>1</w:t>
      </w:r>
      <w:r w:rsidR="00366561">
        <w:rPr>
          <w:rFonts w:cstheme="minorHAnsi"/>
          <w:b/>
          <w:sz w:val="32"/>
          <w:szCs w:val="32"/>
        </w:rPr>
        <w:tab/>
      </w:r>
      <w:r w:rsidR="00366561">
        <w:rPr>
          <w:rFonts w:cstheme="minorHAnsi"/>
          <w:b/>
          <w:sz w:val="32"/>
          <w:szCs w:val="32"/>
        </w:rPr>
        <w:tab/>
      </w:r>
      <w:r w:rsidRPr="006A7FA1">
        <w:rPr>
          <w:rFonts w:cstheme="minorHAnsi"/>
          <w:b/>
          <w:sz w:val="32"/>
          <w:szCs w:val="32"/>
        </w:rPr>
        <w:t>Affisso all’Albo il</w:t>
      </w:r>
      <w:r w:rsidR="008A600A">
        <w:rPr>
          <w:rFonts w:cstheme="minorHAnsi"/>
          <w:b/>
          <w:sz w:val="32"/>
          <w:szCs w:val="32"/>
        </w:rPr>
        <w:t xml:space="preserve"> </w:t>
      </w:r>
      <w:r w:rsidR="004B6FE7" w:rsidRPr="006A7FA1">
        <w:rPr>
          <w:rFonts w:cstheme="minorHAnsi"/>
          <w:b/>
          <w:sz w:val="32"/>
          <w:szCs w:val="32"/>
        </w:rPr>
        <w:t xml:space="preserve"> </w:t>
      </w:r>
      <w:r w:rsidRPr="006A7FA1">
        <w:rPr>
          <w:rFonts w:cstheme="minorHAnsi"/>
          <w:b/>
          <w:sz w:val="32"/>
          <w:szCs w:val="32"/>
        </w:rPr>
        <w:t>/05/202</w:t>
      </w:r>
      <w:r w:rsidR="004B6FE7" w:rsidRPr="006A7FA1">
        <w:rPr>
          <w:rFonts w:cstheme="minorHAnsi"/>
          <w:b/>
          <w:sz w:val="32"/>
          <w:szCs w:val="32"/>
        </w:rPr>
        <w:t>1</w:t>
      </w:r>
    </w:p>
    <w:p w14:paraId="4D232368" w14:textId="77777777" w:rsidR="000643A8" w:rsidRDefault="000643A8" w:rsidP="005A57ED">
      <w:pPr>
        <w:ind w:left="-284" w:right="-285"/>
        <w:rPr>
          <w:rFonts w:cstheme="minorHAnsi"/>
          <w:b/>
          <w:sz w:val="32"/>
          <w:szCs w:val="32"/>
        </w:rPr>
      </w:pPr>
    </w:p>
    <w:sdt>
      <w:sdtPr>
        <w:rPr>
          <w:rFonts w:asciiTheme="minorHAnsi" w:eastAsiaTheme="minorEastAsia" w:hAnsiTheme="minorHAnsi" w:cstheme="minorBidi"/>
          <w:color w:val="auto"/>
          <w:sz w:val="22"/>
          <w:szCs w:val="22"/>
        </w:rPr>
        <w:id w:val="-1909295154"/>
        <w:docPartObj>
          <w:docPartGallery w:val="Table of Contents"/>
          <w:docPartUnique/>
        </w:docPartObj>
      </w:sdtPr>
      <w:sdtEndPr>
        <w:rPr>
          <w:b/>
          <w:bCs/>
        </w:rPr>
      </w:sdtEndPr>
      <w:sdtContent>
        <w:p w14:paraId="58123947" w14:textId="77777777" w:rsidR="008A600A" w:rsidRDefault="008A600A">
          <w:pPr>
            <w:pStyle w:val="Titolosommario"/>
            <w:rPr>
              <w:rFonts w:asciiTheme="minorHAnsi" w:eastAsiaTheme="minorEastAsia" w:hAnsiTheme="minorHAnsi" w:cstheme="minorBidi"/>
              <w:color w:val="auto"/>
              <w:sz w:val="22"/>
              <w:szCs w:val="22"/>
            </w:rPr>
          </w:pPr>
        </w:p>
        <w:p w14:paraId="4E2C333B" w14:textId="77777777" w:rsidR="008A600A" w:rsidRDefault="008A600A">
          <w:r>
            <w:br w:type="page"/>
          </w:r>
        </w:p>
        <w:p w14:paraId="10B6417E" w14:textId="77777777" w:rsidR="000643A8" w:rsidRDefault="000643A8">
          <w:pPr>
            <w:pStyle w:val="Titolosommario"/>
          </w:pPr>
          <w:r>
            <w:lastRenderedPageBreak/>
            <w:t>Sommario</w:t>
          </w:r>
        </w:p>
        <w:p w14:paraId="18209ACA" w14:textId="2458A72B" w:rsidR="004D4C6A" w:rsidRDefault="000E69E1">
          <w:pPr>
            <w:pStyle w:val="Sommario1"/>
            <w:tabs>
              <w:tab w:val="left" w:pos="440"/>
            </w:tabs>
            <w:rPr>
              <w:rFonts w:asciiTheme="minorHAnsi" w:eastAsiaTheme="minorEastAsia" w:hAnsiTheme="minorHAnsi" w:cstheme="minorBidi"/>
              <w:noProof/>
              <w:sz w:val="22"/>
              <w:szCs w:val="22"/>
            </w:rPr>
          </w:pPr>
          <w:r>
            <w:fldChar w:fldCharType="begin"/>
          </w:r>
          <w:r w:rsidR="000643A8">
            <w:instrText xml:space="preserve"> TOC \o "1-3" \h \z \u </w:instrText>
          </w:r>
          <w:r>
            <w:fldChar w:fldCharType="separate"/>
          </w:r>
          <w:hyperlink w:anchor="_Toc70707092" w:history="1">
            <w:r w:rsidR="004D4C6A" w:rsidRPr="00AF5BFD">
              <w:rPr>
                <w:rStyle w:val="Collegamentoipertestuale"/>
                <w:noProof/>
              </w:rPr>
              <w:t>1</w:t>
            </w:r>
            <w:r w:rsidR="004D4C6A">
              <w:rPr>
                <w:rFonts w:asciiTheme="minorHAnsi" w:eastAsiaTheme="minorEastAsia" w:hAnsiTheme="minorHAnsi" w:cstheme="minorBidi"/>
                <w:noProof/>
                <w:sz w:val="22"/>
                <w:szCs w:val="22"/>
              </w:rPr>
              <w:tab/>
            </w:r>
            <w:r w:rsidR="004D4C6A" w:rsidRPr="00AF5BFD">
              <w:rPr>
                <w:rStyle w:val="Collegamentoipertestuale"/>
                <w:noProof/>
              </w:rPr>
              <w:t>DESCRIZIONE DEL CONTESTO GENERALE</w:t>
            </w:r>
            <w:r w:rsidR="004D4C6A">
              <w:rPr>
                <w:noProof/>
                <w:webHidden/>
              </w:rPr>
              <w:tab/>
            </w:r>
            <w:r w:rsidR="004D4C6A">
              <w:rPr>
                <w:noProof/>
                <w:webHidden/>
              </w:rPr>
              <w:fldChar w:fldCharType="begin"/>
            </w:r>
            <w:r w:rsidR="004D4C6A">
              <w:rPr>
                <w:noProof/>
                <w:webHidden/>
              </w:rPr>
              <w:instrText xml:space="preserve"> PAGEREF _Toc70707092 \h </w:instrText>
            </w:r>
            <w:r w:rsidR="004D4C6A">
              <w:rPr>
                <w:noProof/>
                <w:webHidden/>
              </w:rPr>
            </w:r>
            <w:r w:rsidR="004D4C6A">
              <w:rPr>
                <w:noProof/>
                <w:webHidden/>
              </w:rPr>
              <w:fldChar w:fldCharType="separate"/>
            </w:r>
            <w:r w:rsidR="004D4C6A">
              <w:rPr>
                <w:noProof/>
                <w:webHidden/>
              </w:rPr>
              <w:t>4</w:t>
            </w:r>
            <w:r w:rsidR="004D4C6A">
              <w:rPr>
                <w:noProof/>
                <w:webHidden/>
              </w:rPr>
              <w:fldChar w:fldCharType="end"/>
            </w:r>
          </w:hyperlink>
        </w:p>
        <w:p w14:paraId="35DEF593" w14:textId="43AD4B13" w:rsidR="004D4C6A" w:rsidRDefault="004D4C6A">
          <w:pPr>
            <w:pStyle w:val="Sommario2"/>
            <w:rPr>
              <w:rFonts w:asciiTheme="minorHAnsi" w:eastAsiaTheme="minorEastAsia" w:hAnsiTheme="minorHAnsi" w:cstheme="minorBidi"/>
              <w:sz w:val="22"/>
              <w:szCs w:val="22"/>
            </w:rPr>
          </w:pPr>
          <w:hyperlink w:anchor="_Toc70707093" w:history="1">
            <w:r w:rsidRPr="00AF5BFD">
              <w:rPr>
                <w:rStyle w:val="Collegamentoipertestuale"/>
              </w:rPr>
              <w:t>Le caratteristiche del territorio e dell’utenza</w:t>
            </w:r>
            <w:r>
              <w:rPr>
                <w:webHidden/>
              </w:rPr>
              <w:tab/>
            </w:r>
            <w:r>
              <w:rPr>
                <w:webHidden/>
              </w:rPr>
              <w:fldChar w:fldCharType="begin"/>
            </w:r>
            <w:r>
              <w:rPr>
                <w:webHidden/>
              </w:rPr>
              <w:instrText xml:space="preserve"> PAGEREF _Toc70707093 \h </w:instrText>
            </w:r>
            <w:r>
              <w:rPr>
                <w:webHidden/>
              </w:rPr>
            </w:r>
            <w:r>
              <w:rPr>
                <w:webHidden/>
              </w:rPr>
              <w:fldChar w:fldCharType="separate"/>
            </w:r>
            <w:r>
              <w:rPr>
                <w:webHidden/>
              </w:rPr>
              <w:t>4</w:t>
            </w:r>
            <w:r>
              <w:rPr>
                <w:webHidden/>
              </w:rPr>
              <w:fldChar w:fldCharType="end"/>
            </w:r>
          </w:hyperlink>
        </w:p>
        <w:p w14:paraId="457FD91A" w14:textId="70EFB6B1" w:rsidR="004D4C6A" w:rsidRDefault="004D4C6A">
          <w:pPr>
            <w:pStyle w:val="Sommario1"/>
            <w:tabs>
              <w:tab w:val="left" w:pos="440"/>
            </w:tabs>
            <w:rPr>
              <w:rFonts w:asciiTheme="minorHAnsi" w:eastAsiaTheme="minorEastAsia" w:hAnsiTheme="minorHAnsi" w:cstheme="minorBidi"/>
              <w:noProof/>
              <w:sz w:val="22"/>
              <w:szCs w:val="22"/>
            </w:rPr>
          </w:pPr>
          <w:hyperlink w:anchor="_Toc70707094" w:history="1">
            <w:r w:rsidRPr="00AF5BFD">
              <w:rPr>
                <w:rStyle w:val="Collegamentoipertestuale"/>
                <w:noProof/>
              </w:rPr>
              <w:t>2</w:t>
            </w:r>
            <w:r>
              <w:rPr>
                <w:rFonts w:asciiTheme="minorHAnsi" w:eastAsiaTheme="minorEastAsia" w:hAnsiTheme="minorHAnsi" w:cstheme="minorBidi"/>
                <w:noProof/>
                <w:sz w:val="22"/>
                <w:szCs w:val="22"/>
              </w:rPr>
              <w:tab/>
            </w:r>
            <w:r w:rsidRPr="00AF5BFD">
              <w:rPr>
                <w:rStyle w:val="Collegamentoipertestuale"/>
                <w:noProof/>
              </w:rPr>
              <w:t>LE INFORMAZIONI SUL CURRICULO</w:t>
            </w:r>
            <w:r>
              <w:rPr>
                <w:noProof/>
                <w:webHidden/>
              </w:rPr>
              <w:tab/>
            </w:r>
            <w:r>
              <w:rPr>
                <w:noProof/>
                <w:webHidden/>
              </w:rPr>
              <w:fldChar w:fldCharType="begin"/>
            </w:r>
            <w:r>
              <w:rPr>
                <w:noProof/>
                <w:webHidden/>
              </w:rPr>
              <w:instrText xml:space="preserve"> PAGEREF _Toc70707094 \h </w:instrText>
            </w:r>
            <w:r>
              <w:rPr>
                <w:noProof/>
                <w:webHidden/>
              </w:rPr>
            </w:r>
            <w:r>
              <w:rPr>
                <w:noProof/>
                <w:webHidden/>
              </w:rPr>
              <w:fldChar w:fldCharType="separate"/>
            </w:r>
            <w:r>
              <w:rPr>
                <w:noProof/>
                <w:webHidden/>
              </w:rPr>
              <w:t>4</w:t>
            </w:r>
            <w:r>
              <w:rPr>
                <w:noProof/>
                <w:webHidden/>
              </w:rPr>
              <w:fldChar w:fldCharType="end"/>
            </w:r>
          </w:hyperlink>
        </w:p>
        <w:p w14:paraId="54B885F9" w14:textId="1C29A3AB" w:rsidR="004D4C6A" w:rsidRDefault="004D4C6A">
          <w:pPr>
            <w:pStyle w:val="Sommario2"/>
            <w:rPr>
              <w:rFonts w:asciiTheme="minorHAnsi" w:eastAsiaTheme="minorEastAsia" w:hAnsiTheme="minorHAnsi" w:cstheme="minorBidi"/>
              <w:sz w:val="22"/>
              <w:szCs w:val="22"/>
            </w:rPr>
          </w:pPr>
          <w:hyperlink w:anchor="_Toc70707095" w:history="1">
            <w:r w:rsidRPr="00AF5BFD">
              <w:rPr>
                <w:rStyle w:val="Collegamentoipertestuale"/>
              </w:rPr>
              <w:t>Descrizione</w:t>
            </w:r>
            <w:r>
              <w:rPr>
                <w:webHidden/>
              </w:rPr>
              <w:tab/>
            </w:r>
            <w:r>
              <w:rPr>
                <w:webHidden/>
              </w:rPr>
              <w:fldChar w:fldCharType="begin"/>
            </w:r>
            <w:r>
              <w:rPr>
                <w:webHidden/>
              </w:rPr>
              <w:instrText xml:space="preserve"> PAGEREF _Toc70707095 \h </w:instrText>
            </w:r>
            <w:r>
              <w:rPr>
                <w:webHidden/>
              </w:rPr>
            </w:r>
            <w:r>
              <w:rPr>
                <w:webHidden/>
              </w:rPr>
              <w:fldChar w:fldCharType="separate"/>
            </w:r>
            <w:r>
              <w:rPr>
                <w:webHidden/>
              </w:rPr>
              <w:t>4</w:t>
            </w:r>
            <w:r>
              <w:rPr>
                <w:webHidden/>
              </w:rPr>
              <w:fldChar w:fldCharType="end"/>
            </w:r>
          </w:hyperlink>
        </w:p>
        <w:p w14:paraId="45F87EE4" w14:textId="646ACD41" w:rsidR="004D4C6A" w:rsidRDefault="004D4C6A">
          <w:pPr>
            <w:pStyle w:val="Sommario2"/>
            <w:rPr>
              <w:rFonts w:asciiTheme="minorHAnsi" w:eastAsiaTheme="minorEastAsia" w:hAnsiTheme="minorHAnsi" w:cstheme="minorBidi"/>
              <w:sz w:val="22"/>
              <w:szCs w:val="22"/>
            </w:rPr>
          </w:pPr>
          <w:hyperlink w:anchor="_Toc70707096" w:history="1">
            <w:r w:rsidRPr="00AF5BFD">
              <w:rPr>
                <w:rStyle w:val="Collegamentoipertestuale"/>
              </w:rPr>
              <w:t>Sbocchi occupazionali</w:t>
            </w:r>
            <w:r>
              <w:rPr>
                <w:webHidden/>
              </w:rPr>
              <w:tab/>
            </w:r>
            <w:r>
              <w:rPr>
                <w:webHidden/>
              </w:rPr>
              <w:fldChar w:fldCharType="begin"/>
            </w:r>
            <w:r>
              <w:rPr>
                <w:webHidden/>
              </w:rPr>
              <w:instrText xml:space="preserve"> PAGEREF _Toc70707096 \h </w:instrText>
            </w:r>
            <w:r>
              <w:rPr>
                <w:webHidden/>
              </w:rPr>
            </w:r>
            <w:r>
              <w:rPr>
                <w:webHidden/>
              </w:rPr>
              <w:fldChar w:fldCharType="separate"/>
            </w:r>
            <w:r>
              <w:rPr>
                <w:webHidden/>
              </w:rPr>
              <w:t>4</w:t>
            </w:r>
            <w:r>
              <w:rPr>
                <w:webHidden/>
              </w:rPr>
              <w:fldChar w:fldCharType="end"/>
            </w:r>
          </w:hyperlink>
        </w:p>
        <w:p w14:paraId="6928DE12" w14:textId="3E723D81" w:rsidR="004D4C6A" w:rsidRDefault="004D4C6A">
          <w:pPr>
            <w:pStyle w:val="Sommario2"/>
            <w:rPr>
              <w:rFonts w:asciiTheme="minorHAnsi" w:eastAsiaTheme="minorEastAsia" w:hAnsiTheme="minorHAnsi" w:cstheme="minorBidi"/>
              <w:sz w:val="22"/>
              <w:szCs w:val="22"/>
            </w:rPr>
          </w:pPr>
          <w:hyperlink w:anchor="_Toc70707097" w:history="1">
            <w:r w:rsidRPr="00AF5BFD">
              <w:rPr>
                <w:rStyle w:val="Collegamentoipertestuale"/>
              </w:rPr>
              <w:t>Quadro orario</w:t>
            </w:r>
            <w:r>
              <w:rPr>
                <w:webHidden/>
              </w:rPr>
              <w:tab/>
            </w:r>
            <w:r>
              <w:rPr>
                <w:webHidden/>
              </w:rPr>
              <w:fldChar w:fldCharType="begin"/>
            </w:r>
            <w:r>
              <w:rPr>
                <w:webHidden/>
              </w:rPr>
              <w:instrText xml:space="preserve"> PAGEREF _Toc70707097 \h </w:instrText>
            </w:r>
            <w:r>
              <w:rPr>
                <w:webHidden/>
              </w:rPr>
            </w:r>
            <w:r>
              <w:rPr>
                <w:webHidden/>
              </w:rPr>
              <w:fldChar w:fldCharType="separate"/>
            </w:r>
            <w:r>
              <w:rPr>
                <w:webHidden/>
              </w:rPr>
              <w:t>4</w:t>
            </w:r>
            <w:r>
              <w:rPr>
                <w:webHidden/>
              </w:rPr>
              <w:fldChar w:fldCharType="end"/>
            </w:r>
          </w:hyperlink>
        </w:p>
        <w:p w14:paraId="5FDC524C" w14:textId="62F334BD" w:rsidR="004D4C6A" w:rsidRDefault="004D4C6A">
          <w:pPr>
            <w:pStyle w:val="Sommario1"/>
            <w:tabs>
              <w:tab w:val="left" w:pos="440"/>
            </w:tabs>
            <w:rPr>
              <w:rFonts w:asciiTheme="minorHAnsi" w:eastAsiaTheme="minorEastAsia" w:hAnsiTheme="minorHAnsi" w:cstheme="minorBidi"/>
              <w:noProof/>
              <w:sz w:val="22"/>
              <w:szCs w:val="22"/>
            </w:rPr>
          </w:pPr>
          <w:hyperlink w:anchor="_Toc70707098" w:history="1">
            <w:r w:rsidRPr="00AF5BFD">
              <w:rPr>
                <w:rStyle w:val="Collegamentoipertestuale"/>
                <w:noProof/>
              </w:rPr>
              <w:t>3</w:t>
            </w:r>
            <w:r>
              <w:rPr>
                <w:rFonts w:asciiTheme="minorHAnsi" w:eastAsiaTheme="minorEastAsia" w:hAnsiTheme="minorHAnsi" w:cstheme="minorBidi"/>
                <w:noProof/>
                <w:sz w:val="22"/>
                <w:szCs w:val="22"/>
              </w:rPr>
              <w:tab/>
            </w:r>
            <w:r w:rsidRPr="00AF5BFD">
              <w:rPr>
                <w:rStyle w:val="Collegamentoipertestuale"/>
                <w:noProof/>
              </w:rPr>
              <w:t>DESCRIZIONE DELLA SITUAZIONE DELLA CLASSE</w:t>
            </w:r>
            <w:r>
              <w:rPr>
                <w:noProof/>
                <w:webHidden/>
              </w:rPr>
              <w:tab/>
            </w:r>
            <w:r>
              <w:rPr>
                <w:noProof/>
                <w:webHidden/>
              </w:rPr>
              <w:fldChar w:fldCharType="begin"/>
            </w:r>
            <w:r>
              <w:rPr>
                <w:noProof/>
                <w:webHidden/>
              </w:rPr>
              <w:instrText xml:space="preserve"> PAGEREF _Toc70707098 \h </w:instrText>
            </w:r>
            <w:r>
              <w:rPr>
                <w:noProof/>
                <w:webHidden/>
              </w:rPr>
            </w:r>
            <w:r>
              <w:rPr>
                <w:noProof/>
                <w:webHidden/>
              </w:rPr>
              <w:fldChar w:fldCharType="separate"/>
            </w:r>
            <w:r>
              <w:rPr>
                <w:noProof/>
                <w:webHidden/>
              </w:rPr>
              <w:t>5</w:t>
            </w:r>
            <w:r>
              <w:rPr>
                <w:noProof/>
                <w:webHidden/>
              </w:rPr>
              <w:fldChar w:fldCharType="end"/>
            </w:r>
          </w:hyperlink>
        </w:p>
        <w:p w14:paraId="224E0DD2" w14:textId="3B304733" w:rsidR="004D4C6A" w:rsidRDefault="004D4C6A">
          <w:pPr>
            <w:pStyle w:val="Sommario2"/>
            <w:rPr>
              <w:rFonts w:asciiTheme="minorHAnsi" w:eastAsiaTheme="minorEastAsia" w:hAnsiTheme="minorHAnsi" w:cstheme="minorBidi"/>
              <w:sz w:val="22"/>
              <w:szCs w:val="22"/>
            </w:rPr>
          </w:pPr>
          <w:hyperlink w:anchor="_Toc70707099" w:history="1">
            <w:r w:rsidRPr="00AF5BFD">
              <w:rPr>
                <w:rStyle w:val="Collegamentoipertestuale"/>
              </w:rPr>
              <w:t>Composizione del Consiglio della Classe V – sez.</w:t>
            </w:r>
            <w:r>
              <w:rPr>
                <w:webHidden/>
              </w:rPr>
              <w:tab/>
            </w:r>
            <w:r>
              <w:rPr>
                <w:webHidden/>
              </w:rPr>
              <w:fldChar w:fldCharType="begin"/>
            </w:r>
            <w:r>
              <w:rPr>
                <w:webHidden/>
              </w:rPr>
              <w:instrText xml:space="preserve"> PAGEREF _Toc70707099 \h </w:instrText>
            </w:r>
            <w:r>
              <w:rPr>
                <w:webHidden/>
              </w:rPr>
            </w:r>
            <w:r>
              <w:rPr>
                <w:webHidden/>
              </w:rPr>
              <w:fldChar w:fldCharType="separate"/>
            </w:r>
            <w:r>
              <w:rPr>
                <w:webHidden/>
              </w:rPr>
              <w:t>5</w:t>
            </w:r>
            <w:r>
              <w:rPr>
                <w:webHidden/>
              </w:rPr>
              <w:fldChar w:fldCharType="end"/>
            </w:r>
          </w:hyperlink>
        </w:p>
        <w:p w14:paraId="2774ED75" w14:textId="7D41632C" w:rsidR="004D4C6A" w:rsidRDefault="004D4C6A">
          <w:pPr>
            <w:pStyle w:val="Sommario2"/>
            <w:rPr>
              <w:rFonts w:asciiTheme="minorHAnsi" w:eastAsiaTheme="minorEastAsia" w:hAnsiTheme="minorHAnsi" w:cstheme="minorBidi"/>
              <w:sz w:val="22"/>
              <w:szCs w:val="22"/>
            </w:rPr>
          </w:pPr>
          <w:hyperlink w:anchor="_Toc70707100" w:history="1">
            <w:r w:rsidRPr="00AF5BFD">
              <w:rPr>
                <w:rStyle w:val="Collegamentoipertestuale"/>
              </w:rPr>
              <w:t>Variazione triennale del Consiglio della Classe V sez.</w:t>
            </w:r>
            <w:r>
              <w:rPr>
                <w:webHidden/>
              </w:rPr>
              <w:tab/>
            </w:r>
            <w:r>
              <w:rPr>
                <w:webHidden/>
              </w:rPr>
              <w:fldChar w:fldCharType="begin"/>
            </w:r>
            <w:r>
              <w:rPr>
                <w:webHidden/>
              </w:rPr>
              <w:instrText xml:space="preserve"> PAGEREF _Toc70707100 \h </w:instrText>
            </w:r>
            <w:r>
              <w:rPr>
                <w:webHidden/>
              </w:rPr>
            </w:r>
            <w:r>
              <w:rPr>
                <w:webHidden/>
              </w:rPr>
              <w:fldChar w:fldCharType="separate"/>
            </w:r>
            <w:r>
              <w:rPr>
                <w:webHidden/>
              </w:rPr>
              <w:t>5</w:t>
            </w:r>
            <w:r>
              <w:rPr>
                <w:webHidden/>
              </w:rPr>
              <w:fldChar w:fldCharType="end"/>
            </w:r>
          </w:hyperlink>
        </w:p>
        <w:p w14:paraId="4BC675DF" w14:textId="105983D4" w:rsidR="004D4C6A" w:rsidRDefault="004D4C6A">
          <w:pPr>
            <w:pStyle w:val="Sommario2"/>
            <w:rPr>
              <w:rFonts w:asciiTheme="minorHAnsi" w:eastAsiaTheme="minorEastAsia" w:hAnsiTheme="minorHAnsi" w:cstheme="minorBidi"/>
              <w:sz w:val="22"/>
              <w:szCs w:val="22"/>
            </w:rPr>
          </w:pPr>
          <w:hyperlink w:anchor="_Toc70707101" w:history="1">
            <w:r w:rsidRPr="00AF5BFD">
              <w:rPr>
                <w:rStyle w:val="Collegamentoipertestuale"/>
              </w:rPr>
              <w:t>Composizione e caratteristiche della Classe</w:t>
            </w:r>
            <w:r>
              <w:rPr>
                <w:webHidden/>
              </w:rPr>
              <w:tab/>
            </w:r>
            <w:r>
              <w:rPr>
                <w:webHidden/>
              </w:rPr>
              <w:fldChar w:fldCharType="begin"/>
            </w:r>
            <w:r>
              <w:rPr>
                <w:webHidden/>
              </w:rPr>
              <w:instrText xml:space="preserve"> PAGEREF _Toc70707101 \h </w:instrText>
            </w:r>
            <w:r>
              <w:rPr>
                <w:webHidden/>
              </w:rPr>
            </w:r>
            <w:r>
              <w:rPr>
                <w:webHidden/>
              </w:rPr>
              <w:fldChar w:fldCharType="separate"/>
            </w:r>
            <w:r>
              <w:rPr>
                <w:webHidden/>
              </w:rPr>
              <w:t>6</w:t>
            </w:r>
            <w:r>
              <w:rPr>
                <w:webHidden/>
              </w:rPr>
              <w:fldChar w:fldCharType="end"/>
            </w:r>
          </w:hyperlink>
        </w:p>
        <w:p w14:paraId="17A4DA16" w14:textId="7FFB3DDC" w:rsidR="004D4C6A" w:rsidRDefault="004D4C6A">
          <w:pPr>
            <w:pStyle w:val="Sommario2"/>
            <w:rPr>
              <w:rFonts w:asciiTheme="minorHAnsi" w:eastAsiaTheme="minorEastAsia" w:hAnsiTheme="minorHAnsi" w:cstheme="minorBidi"/>
              <w:sz w:val="22"/>
              <w:szCs w:val="22"/>
            </w:rPr>
          </w:pPr>
          <w:hyperlink w:anchor="_Toc70707102" w:history="1">
            <w:r w:rsidRPr="00AF5BFD">
              <w:rPr>
                <w:rStyle w:val="Collegamentoipertestuale"/>
              </w:rPr>
              <w:t>Variazione del numero di alunni nel triennio</w:t>
            </w:r>
            <w:r>
              <w:rPr>
                <w:webHidden/>
              </w:rPr>
              <w:tab/>
            </w:r>
            <w:r>
              <w:rPr>
                <w:webHidden/>
              </w:rPr>
              <w:fldChar w:fldCharType="begin"/>
            </w:r>
            <w:r>
              <w:rPr>
                <w:webHidden/>
              </w:rPr>
              <w:instrText xml:space="preserve"> PAGEREF _Toc70707102 \h </w:instrText>
            </w:r>
            <w:r>
              <w:rPr>
                <w:webHidden/>
              </w:rPr>
            </w:r>
            <w:r>
              <w:rPr>
                <w:webHidden/>
              </w:rPr>
              <w:fldChar w:fldCharType="separate"/>
            </w:r>
            <w:r>
              <w:rPr>
                <w:webHidden/>
              </w:rPr>
              <w:t>6</w:t>
            </w:r>
            <w:r>
              <w:rPr>
                <w:webHidden/>
              </w:rPr>
              <w:fldChar w:fldCharType="end"/>
            </w:r>
          </w:hyperlink>
        </w:p>
        <w:p w14:paraId="2A4F2AF3" w14:textId="4E21003F" w:rsidR="004D4C6A" w:rsidRDefault="004D4C6A">
          <w:pPr>
            <w:pStyle w:val="Sommario3"/>
            <w:tabs>
              <w:tab w:val="left" w:pos="1320"/>
              <w:tab w:val="right" w:leader="dot" w:pos="9628"/>
            </w:tabs>
            <w:rPr>
              <w:noProof/>
            </w:rPr>
          </w:pPr>
          <w:hyperlink w:anchor="_Toc70707103" w:history="1">
            <w:r w:rsidRPr="00AF5BFD">
              <w:rPr>
                <w:rStyle w:val="Collegamentoipertestuale"/>
                <w:noProof/>
              </w:rPr>
              <w:t>3.1.1</w:t>
            </w:r>
            <w:r>
              <w:rPr>
                <w:noProof/>
              </w:rPr>
              <w:tab/>
            </w:r>
            <w:r w:rsidRPr="00AF5BFD">
              <w:rPr>
                <w:rStyle w:val="Collegamentoipertestuale"/>
                <w:noProof/>
              </w:rPr>
              <w:t>Partecipazione delle famiglie</w:t>
            </w:r>
            <w:r>
              <w:rPr>
                <w:noProof/>
                <w:webHidden/>
              </w:rPr>
              <w:tab/>
            </w:r>
            <w:r>
              <w:rPr>
                <w:noProof/>
                <w:webHidden/>
              </w:rPr>
              <w:fldChar w:fldCharType="begin"/>
            </w:r>
            <w:r>
              <w:rPr>
                <w:noProof/>
                <w:webHidden/>
              </w:rPr>
              <w:instrText xml:space="preserve"> PAGEREF _Toc70707103 \h </w:instrText>
            </w:r>
            <w:r>
              <w:rPr>
                <w:noProof/>
                <w:webHidden/>
              </w:rPr>
            </w:r>
            <w:r>
              <w:rPr>
                <w:noProof/>
                <w:webHidden/>
              </w:rPr>
              <w:fldChar w:fldCharType="separate"/>
            </w:r>
            <w:r>
              <w:rPr>
                <w:noProof/>
                <w:webHidden/>
              </w:rPr>
              <w:t>6</w:t>
            </w:r>
            <w:r>
              <w:rPr>
                <w:noProof/>
                <w:webHidden/>
              </w:rPr>
              <w:fldChar w:fldCharType="end"/>
            </w:r>
          </w:hyperlink>
        </w:p>
        <w:p w14:paraId="3A2F8585" w14:textId="4DF899F9" w:rsidR="004D4C6A" w:rsidRDefault="004D4C6A">
          <w:pPr>
            <w:pStyle w:val="Sommario1"/>
            <w:tabs>
              <w:tab w:val="left" w:pos="440"/>
            </w:tabs>
            <w:rPr>
              <w:rFonts w:asciiTheme="minorHAnsi" w:eastAsiaTheme="minorEastAsia" w:hAnsiTheme="minorHAnsi" w:cstheme="minorBidi"/>
              <w:noProof/>
              <w:sz w:val="22"/>
              <w:szCs w:val="22"/>
            </w:rPr>
          </w:pPr>
          <w:hyperlink w:anchor="_Toc70707104" w:history="1">
            <w:r w:rsidRPr="00AF5BFD">
              <w:rPr>
                <w:rStyle w:val="Collegamentoipertestuale"/>
                <w:noProof/>
              </w:rPr>
              <w:t>4</w:t>
            </w:r>
            <w:r>
              <w:rPr>
                <w:rFonts w:asciiTheme="minorHAnsi" w:eastAsiaTheme="minorEastAsia" w:hAnsiTheme="minorHAnsi" w:cstheme="minorBidi"/>
                <w:noProof/>
                <w:sz w:val="22"/>
                <w:szCs w:val="22"/>
              </w:rPr>
              <w:tab/>
            </w:r>
            <w:r w:rsidRPr="00AF5BFD">
              <w:rPr>
                <w:rStyle w:val="Collegamentoipertestuale"/>
                <w:noProof/>
              </w:rPr>
              <w:t>EMERGENZA SANITARIA E DIDATTICA A DISTANZA</w:t>
            </w:r>
            <w:r>
              <w:rPr>
                <w:noProof/>
                <w:webHidden/>
              </w:rPr>
              <w:tab/>
            </w:r>
            <w:r>
              <w:rPr>
                <w:noProof/>
                <w:webHidden/>
              </w:rPr>
              <w:fldChar w:fldCharType="begin"/>
            </w:r>
            <w:r>
              <w:rPr>
                <w:noProof/>
                <w:webHidden/>
              </w:rPr>
              <w:instrText xml:space="preserve"> PAGEREF _Toc70707104 \h </w:instrText>
            </w:r>
            <w:r>
              <w:rPr>
                <w:noProof/>
                <w:webHidden/>
              </w:rPr>
            </w:r>
            <w:r>
              <w:rPr>
                <w:noProof/>
                <w:webHidden/>
              </w:rPr>
              <w:fldChar w:fldCharType="separate"/>
            </w:r>
            <w:r>
              <w:rPr>
                <w:noProof/>
                <w:webHidden/>
              </w:rPr>
              <w:t>6</w:t>
            </w:r>
            <w:r>
              <w:rPr>
                <w:noProof/>
                <w:webHidden/>
              </w:rPr>
              <w:fldChar w:fldCharType="end"/>
            </w:r>
          </w:hyperlink>
        </w:p>
        <w:p w14:paraId="4C21FF9B" w14:textId="0BA9CBB0" w:rsidR="004D4C6A" w:rsidRDefault="004D4C6A">
          <w:pPr>
            <w:pStyle w:val="Sommario2"/>
            <w:rPr>
              <w:rFonts w:asciiTheme="minorHAnsi" w:eastAsiaTheme="minorEastAsia" w:hAnsiTheme="minorHAnsi" w:cstheme="minorBidi"/>
              <w:sz w:val="22"/>
              <w:szCs w:val="22"/>
            </w:rPr>
          </w:pPr>
          <w:hyperlink w:anchor="_Toc70707105" w:history="1">
            <w:r w:rsidRPr="00AF5BFD">
              <w:rPr>
                <w:rStyle w:val="Collegamentoipertestuale"/>
              </w:rPr>
              <w:t>La didattica a distanza nel nostro Istituto</w:t>
            </w:r>
            <w:r>
              <w:rPr>
                <w:webHidden/>
              </w:rPr>
              <w:tab/>
            </w:r>
            <w:r>
              <w:rPr>
                <w:webHidden/>
              </w:rPr>
              <w:fldChar w:fldCharType="begin"/>
            </w:r>
            <w:r>
              <w:rPr>
                <w:webHidden/>
              </w:rPr>
              <w:instrText xml:space="preserve"> PAGEREF _Toc70707105 \h </w:instrText>
            </w:r>
            <w:r>
              <w:rPr>
                <w:webHidden/>
              </w:rPr>
            </w:r>
            <w:r>
              <w:rPr>
                <w:webHidden/>
              </w:rPr>
              <w:fldChar w:fldCharType="separate"/>
            </w:r>
            <w:r>
              <w:rPr>
                <w:webHidden/>
              </w:rPr>
              <w:t>6</w:t>
            </w:r>
            <w:r>
              <w:rPr>
                <w:webHidden/>
              </w:rPr>
              <w:fldChar w:fldCharType="end"/>
            </w:r>
          </w:hyperlink>
        </w:p>
        <w:p w14:paraId="4F57B14D" w14:textId="6C6B8864" w:rsidR="004D4C6A" w:rsidRDefault="004D4C6A">
          <w:pPr>
            <w:pStyle w:val="Sommario2"/>
            <w:rPr>
              <w:rFonts w:asciiTheme="minorHAnsi" w:eastAsiaTheme="minorEastAsia" w:hAnsiTheme="minorHAnsi" w:cstheme="minorBidi"/>
              <w:sz w:val="22"/>
              <w:szCs w:val="22"/>
            </w:rPr>
          </w:pPr>
          <w:hyperlink w:anchor="_Toc70707106" w:history="1">
            <w:r w:rsidRPr="00AF5BFD">
              <w:rPr>
                <w:rStyle w:val="Collegamentoipertestuale"/>
              </w:rPr>
              <w:t>La valutazione della didattica a distanza</w:t>
            </w:r>
            <w:r>
              <w:rPr>
                <w:webHidden/>
              </w:rPr>
              <w:tab/>
            </w:r>
            <w:r>
              <w:rPr>
                <w:webHidden/>
              </w:rPr>
              <w:fldChar w:fldCharType="begin"/>
            </w:r>
            <w:r>
              <w:rPr>
                <w:webHidden/>
              </w:rPr>
              <w:instrText xml:space="preserve"> PAGEREF _Toc70707106 \h </w:instrText>
            </w:r>
            <w:r>
              <w:rPr>
                <w:webHidden/>
              </w:rPr>
            </w:r>
            <w:r>
              <w:rPr>
                <w:webHidden/>
              </w:rPr>
              <w:fldChar w:fldCharType="separate"/>
            </w:r>
            <w:r>
              <w:rPr>
                <w:webHidden/>
              </w:rPr>
              <w:t>7</w:t>
            </w:r>
            <w:r>
              <w:rPr>
                <w:webHidden/>
              </w:rPr>
              <w:fldChar w:fldCharType="end"/>
            </w:r>
          </w:hyperlink>
        </w:p>
        <w:p w14:paraId="7239C890" w14:textId="4E9C9C32" w:rsidR="004D4C6A" w:rsidRDefault="004D4C6A">
          <w:pPr>
            <w:pStyle w:val="Sommario1"/>
            <w:tabs>
              <w:tab w:val="left" w:pos="440"/>
            </w:tabs>
            <w:rPr>
              <w:rFonts w:asciiTheme="minorHAnsi" w:eastAsiaTheme="minorEastAsia" w:hAnsiTheme="minorHAnsi" w:cstheme="minorBidi"/>
              <w:noProof/>
              <w:sz w:val="22"/>
              <w:szCs w:val="22"/>
            </w:rPr>
          </w:pPr>
          <w:hyperlink w:anchor="_Toc70707107" w:history="1">
            <w:r w:rsidRPr="00AF5BFD">
              <w:rPr>
                <w:rStyle w:val="Collegamentoipertestuale"/>
                <w:noProof/>
              </w:rPr>
              <w:t>5</w:t>
            </w:r>
            <w:r>
              <w:rPr>
                <w:rFonts w:asciiTheme="minorHAnsi" w:eastAsiaTheme="minorEastAsia" w:hAnsiTheme="minorHAnsi" w:cstheme="minorBidi"/>
                <w:noProof/>
                <w:sz w:val="22"/>
                <w:szCs w:val="22"/>
              </w:rPr>
              <w:tab/>
            </w:r>
            <w:r w:rsidRPr="00AF5BFD">
              <w:rPr>
                <w:rStyle w:val="Collegamentoipertestuale"/>
                <w:noProof/>
              </w:rPr>
              <w:t>INDICAZIONI SU STRATEGIE E METODI PER L’INCLUSIONE</w:t>
            </w:r>
            <w:r>
              <w:rPr>
                <w:noProof/>
                <w:webHidden/>
              </w:rPr>
              <w:tab/>
            </w:r>
            <w:r>
              <w:rPr>
                <w:noProof/>
                <w:webHidden/>
              </w:rPr>
              <w:fldChar w:fldCharType="begin"/>
            </w:r>
            <w:r>
              <w:rPr>
                <w:noProof/>
                <w:webHidden/>
              </w:rPr>
              <w:instrText xml:space="preserve"> PAGEREF _Toc70707107 \h </w:instrText>
            </w:r>
            <w:r>
              <w:rPr>
                <w:noProof/>
                <w:webHidden/>
              </w:rPr>
            </w:r>
            <w:r>
              <w:rPr>
                <w:noProof/>
                <w:webHidden/>
              </w:rPr>
              <w:fldChar w:fldCharType="separate"/>
            </w:r>
            <w:r>
              <w:rPr>
                <w:noProof/>
                <w:webHidden/>
              </w:rPr>
              <w:t>8</w:t>
            </w:r>
            <w:r>
              <w:rPr>
                <w:noProof/>
                <w:webHidden/>
              </w:rPr>
              <w:fldChar w:fldCharType="end"/>
            </w:r>
          </w:hyperlink>
        </w:p>
        <w:p w14:paraId="2DD0243D" w14:textId="66290F72" w:rsidR="004D4C6A" w:rsidRDefault="004D4C6A">
          <w:pPr>
            <w:pStyle w:val="Sommario2"/>
            <w:rPr>
              <w:rFonts w:asciiTheme="minorHAnsi" w:eastAsiaTheme="minorEastAsia" w:hAnsiTheme="minorHAnsi" w:cstheme="minorBidi"/>
              <w:sz w:val="22"/>
              <w:szCs w:val="22"/>
            </w:rPr>
          </w:pPr>
          <w:hyperlink w:anchor="_Toc70707108" w:history="1">
            <w:r w:rsidRPr="00AF5BFD">
              <w:rPr>
                <w:rStyle w:val="Collegamentoipertestuale"/>
              </w:rPr>
              <w:t>L’Inclusione a distanza</w:t>
            </w:r>
            <w:r>
              <w:rPr>
                <w:webHidden/>
              </w:rPr>
              <w:tab/>
            </w:r>
            <w:r>
              <w:rPr>
                <w:webHidden/>
              </w:rPr>
              <w:fldChar w:fldCharType="begin"/>
            </w:r>
            <w:r>
              <w:rPr>
                <w:webHidden/>
              </w:rPr>
              <w:instrText xml:space="preserve"> PAGEREF _Toc70707108 \h </w:instrText>
            </w:r>
            <w:r>
              <w:rPr>
                <w:webHidden/>
              </w:rPr>
            </w:r>
            <w:r>
              <w:rPr>
                <w:webHidden/>
              </w:rPr>
              <w:fldChar w:fldCharType="separate"/>
            </w:r>
            <w:r>
              <w:rPr>
                <w:webHidden/>
              </w:rPr>
              <w:t>8</w:t>
            </w:r>
            <w:r>
              <w:rPr>
                <w:webHidden/>
              </w:rPr>
              <w:fldChar w:fldCharType="end"/>
            </w:r>
          </w:hyperlink>
        </w:p>
        <w:p w14:paraId="250B0F9A" w14:textId="013547CF" w:rsidR="004D4C6A" w:rsidRDefault="004D4C6A">
          <w:pPr>
            <w:pStyle w:val="Sommario1"/>
            <w:tabs>
              <w:tab w:val="left" w:pos="440"/>
            </w:tabs>
            <w:rPr>
              <w:rFonts w:asciiTheme="minorHAnsi" w:eastAsiaTheme="minorEastAsia" w:hAnsiTheme="minorHAnsi" w:cstheme="minorBidi"/>
              <w:noProof/>
              <w:sz w:val="22"/>
              <w:szCs w:val="22"/>
            </w:rPr>
          </w:pPr>
          <w:hyperlink w:anchor="_Toc70707109" w:history="1">
            <w:r w:rsidRPr="00AF5BFD">
              <w:rPr>
                <w:rStyle w:val="Collegamentoipertestuale"/>
                <w:noProof/>
              </w:rPr>
              <w:t>6</w:t>
            </w:r>
            <w:r>
              <w:rPr>
                <w:rFonts w:asciiTheme="minorHAnsi" w:eastAsiaTheme="minorEastAsia" w:hAnsiTheme="minorHAnsi" w:cstheme="minorBidi"/>
                <w:noProof/>
                <w:sz w:val="22"/>
                <w:szCs w:val="22"/>
              </w:rPr>
              <w:tab/>
            </w:r>
            <w:r w:rsidRPr="00AF5BFD">
              <w:rPr>
                <w:rStyle w:val="Collegamentoipertestuale"/>
                <w:noProof/>
              </w:rPr>
              <w:t>L’ATTIVITA’ DIDATTICA</w:t>
            </w:r>
            <w:r>
              <w:rPr>
                <w:noProof/>
                <w:webHidden/>
              </w:rPr>
              <w:tab/>
            </w:r>
            <w:r>
              <w:rPr>
                <w:noProof/>
                <w:webHidden/>
              </w:rPr>
              <w:fldChar w:fldCharType="begin"/>
            </w:r>
            <w:r>
              <w:rPr>
                <w:noProof/>
                <w:webHidden/>
              </w:rPr>
              <w:instrText xml:space="preserve"> PAGEREF _Toc70707109 \h </w:instrText>
            </w:r>
            <w:r>
              <w:rPr>
                <w:noProof/>
                <w:webHidden/>
              </w:rPr>
            </w:r>
            <w:r>
              <w:rPr>
                <w:noProof/>
                <w:webHidden/>
              </w:rPr>
              <w:fldChar w:fldCharType="separate"/>
            </w:r>
            <w:r>
              <w:rPr>
                <w:noProof/>
                <w:webHidden/>
              </w:rPr>
              <w:t>8</w:t>
            </w:r>
            <w:r>
              <w:rPr>
                <w:noProof/>
                <w:webHidden/>
              </w:rPr>
              <w:fldChar w:fldCharType="end"/>
            </w:r>
          </w:hyperlink>
        </w:p>
        <w:p w14:paraId="34625FD0" w14:textId="596BCF88" w:rsidR="004D4C6A" w:rsidRDefault="004D4C6A">
          <w:pPr>
            <w:pStyle w:val="Sommario2"/>
            <w:rPr>
              <w:rFonts w:asciiTheme="minorHAnsi" w:eastAsiaTheme="minorEastAsia" w:hAnsiTheme="minorHAnsi" w:cstheme="minorBidi"/>
              <w:sz w:val="22"/>
              <w:szCs w:val="22"/>
            </w:rPr>
          </w:pPr>
          <w:hyperlink w:anchor="_Toc70707110" w:history="1">
            <w:r w:rsidRPr="00AF5BFD">
              <w:rPr>
                <w:rStyle w:val="Collegamentoipertestuale"/>
              </w:rPr>
              <w:t>Indicazioni generali</w:t>
            </w:r>
            <w:r>
              <w:rPr>
                <w:webHidden/>
              </w:rPr>
              <w:tab/>
            </w:r>
            <w:r>
              <w:rPr>
                <w:webHidden/>
              </w:rPr>
              <w:fldChar w:fldCharType="begin"/>
            </w:r>
            <w:r>
              <w:rPr>
                <w:webHidden/>
              </w:rPr>
              <w:instrText xml:space="preserve"> PAGEREF _Toc70707110 \h </w:instrText>
            </w:r>
            <w:r>
              <w:rPr>
                <w:webHidden/>
              </w:rPr>
            </w:r>
            <w:r>
              <w:rPr>
                <w:webHidden/>
              </w:rPr>
              <w:fldChar w:fldCharType="separate"/>
            </w:r>
            <w:r>
              <w:rPr>
                <w:webHidden/>
              </w:rPr>
              <w:t>8</w:t>
            </w:r>
            <w:r>
              <w:rPr>
                <w:webHidden/>
              </w:rPr>
              <w:fldChar w:fldCharType="end"/>
            </w:r>
          </w:hyperlink>
        </w:p>
        <w:p w14:paraId="3D027260" w14:textId="1BACD692" w:rsidR="004D4C6A" w:rsidRDefault="004D4C6A">
          <w:pPr>
            <w:pStyle w:val="Sommario2"/>
            <w:rPr>
              <w:rFonts w:asciiTheme="minorHAnsi" w:eastAsiaTheme="minorEastAsia" w:hAnsiTheme="minorHAnsi" w:cstheme="minorBidi"/>
              <w:sz w:val="22"/>
              <w:szCs w:val="22"/>
            </w:rPr>
          </w:pPr>
          <w:hyperlink w:anchor="_Toc70707111" w:history="1">
            <w:r w:rsidRPr="00AF5BFD">
              <w:rPr>
                <w:rStyle w:val="Collegamentoipertestuale"/>
              </w:rPr>
              <w:t>L’Area di professionalizzazione: i Percorsi per le Competenze Trasversali e per l’Orientamento (PCTO): ex Alternanza Scuola-Lavoro</w:t>
            </w:r>
            <w:r>
              <w:rPr>
                <w:webHidden/>
              </w:rPr>
              <w:tab/>
            </w:r>
            <w:r>
              <w:rPr>
                <w:webHidden/>
              </w:rPr>
              <w:fldChar w:fldCharType="begin"/>
            </w:r>
            <w:r>
              <w:rPr>
                <w:webHidden/>
              </w:rPr>
              <w:instrText xml:space="preserve"> PAGEREF _Toc70707111 \h </w:instrText>
            </w:r>
            <w:r>
              <w:rPr>
                <w:webHidden/>
              </w:rPr>
            </w:r>
            <w:r>
              <w:rPr>
                <w:webHidden/>
              </w:rPr>
              <w:fldChar w:fldCharType="separate"/>
            </w:r>
            <w:r>
              <w:rPr>
                <w:webHidden/>
              </w:rPr>
              <w:t>8</w:t>
            </w:r>
            <w:r>
              <w:rPr>
                <w:webHidden/>
              </w:rPr>
              <w:fldChar w:fldCharType="end"/>
            </w:r>
          </w:hyperlink>
        </w:p>
        <w:p w14:paraId="21EA8F1D" w14:textId="09AFD0B1" w:rsidR="004D4C6A" w:rsidRDefault="004D4C6A">
          <w:pPr>
            <w:pStyle w:val="Sommario2"/>
            <w:rPr>
              <w:rFonts w:asciiTheme="minorHAnsi" w:eastAsiaTheme="minorEastAsia" w:hAnsiTheme="minorHAnsi" w:cstheme="minorBidi"/>
              <w:sz w:val="22"/>
              <w:szCs w:val="22"/>
            </w:rPr>
          </w:pPr>
          <w:hyperlink w:anchor="_Toc70707112" w:history="1">
            <w:r w:rsidRPr="00AF5BFD">
              <w:rPr>
                <w:rStyle w:val="Collegamentoipertestuale"/>
              </w:rPr>
              <w:t>I Percorsi di Educazione civica</w:t>
            </w:r>
            <w:r>
              <w:rPr>
                <w:webHidden/>
              </w:rPr>
              <w:tab/>
            </w:r>
            <w:r>
              <w:rPr>
                <w:webHidden/>
              </w:rPr>
              <w:fldChar w:fldCharType="begin"/>
            </w:r>
            <w:r>
              <w:rPr>
                <w:webHidden/>
              </w:rPr>
              <w:instrText xml:space="preserve"> PAGEREF _Toc70707112 \h </w:instrText>
            </w:r>
            <w:r>
              <w:rPr>
                <w:webHidden/>
              </w:rPr>
            </w:r>
            <w:r>
              <w:rPr>
                <w:webHidden/>
              </w:rPr>
              <w:fldChar w:fldCharType="separate"/>
            </w:r>
            <w:r>
              <w:rPr>
                <w:webHidden/>
              </w:rPr>
              <w:t>8</w:t>
            </w:r>
            <w:r>
              <w:rPr>
                <w:webHidden/>
              </w:rPr>
              <w:fldChar w:fldCharType="end"/>
            </w:r>
          </w:hyperlink>
        </w:p>
        <w:p w14:paraId="3E8114E4" w14:textId="1857F704" w:rsidR="004D4C6A" w:rsidRDefault="004D4C6A">
          <w:pPr>
            <w:pStyle w:val="Sommario2"/>
            <w:rPr>
              <w:rFonts w:asciiTheme="minorHAnsi" w:eastAsiaTheme="minorEastAsia" w:hAnsiTheme="minorHAnsi" w:cstheme="minorBidi"/>
              <w:sz w:val="22"/>
              <w:szCs w:val="22"/>
            </w:rPr>
          </w:pPr>
          <w:hyperlink w:anchor="_Toc70707113" w:history="1">
            <w:r w:rsidRPr="00AF5BFD">
              <w:rPr>
                <w:rStyle w:val="Collegamentoipertestuale"/>
              </w:rPr>
              <w:t>Unità d’Apprendimento con contenuti Pluridisciplinari</w:t>
            </w:r>
            <w:r>
              <w:rPr>
                <w:webHidden/>
              </w:rPr>
              <w:tab/>
            </w:r>
            <w:r>
              <w:rPr>
                <w:webHidden/>
              </w:rPr>
              <w:fldChar w:fldCharType="begin"/>
            </w:r>
            <w:r>
              <w:rPr>
                <w:webHidden/>
              </w:rPr>
              <w:instrText xml:space="preserve"> PAGEREF _Toc70707113 \h </w:instrText>
            </w:r>
            <w:r>
              <w:rPr>
                <w:webHidden/>
              </w:rPr>
            </w:r>
            <w:r>
              <w:rPr>
                <w:webHidden/>
              </w:rPr>
              <w:fldChar w:fldCharType="separate"/>
            </w:r>
            <w:r>
              <w:rPr>
                <w:webHidden/>
              </w:rPr>
              <w:t>10</w:t>
            </w:r>
            <w:r>
              <w:rPr>
                <w:webHidden/>
              </w:rPr>
              <w:fldChar w:fldCharType="end"/>
            </w:r>
          </w:hyperlink>
        </w:p>
        <w:p w14:paraId="790B41FF" w14:textId="60BA95DA" w:rsidR="004D4C6A" w:rsidRDefault="004D4C6A">
          <w:pPr>
            <w:pStyle w:val="Sommario2"/>
            <w:rPr>
              <w:rFonts w:asciiTheme="minorHAnsi" w:eastAsiaTheme="minorEastAsia" w:hAnsiTheme="minorHAnsi" w:cstheme="minorBidi"/>
              <w:sz w:val="22"/>
              <w:szCs w:val="22"/>
            </w:rPr>
          </w:pPr>
          <w:hyperlink w:anchor="_Toc70707114" w:history="1">
            <w:r w:rsidRPr="00AF5BFD">
              <w:rPr>
                <w:rStyle w:val="Collegamentoipertestuale"/>
              </w:rPr>
              <w:t>Programmazione Educativo-Didattica Multidisciplinare del Consiglio di Classe</w:t>
            </w:r>
            <w:r>
              <w:rPr>
                <w:webHidden/>
              </w:rPr>
              <w:tab/>
            </w:r>
            <w:r>
              <w:rPr>
                <w:webHidden/>
              </w:rPr>
              <w:fldChar w:fldCharType="begin"/>
            </w:r>
            <w:r>
              <w:rPr>
                <w:webHidden/>
              </w:rPr>
              <w:instrText xml:space="preserve"> PAGEREF _Toc70707114 \h </w:instrText>
            </w:r>
            <w:r>
              <w:rPr>
                <w:webHidden/>
              </w:rPr>
            </w:r>
            <w:r>
              <w:rPr>
                <w:webHidden/>
              </w:rPr>
              <w:fldChar w:fldCharType="separate"/>
            </w:r>
            <w:r>
              <w:rPr>
                <w:webHidden/>
              </w:rPr>
              <w:t>11</w:t>
            </w:r>
            <w:r>
              <w:rPr>
                <w:webHidden/>
              </w:rPr>
              <w:fldChar w:fldCharType="end"/>
            </w:r>
          </w:hyperlink>
        </w:p>
        <w:p w14:paraId="3FEFC54E" w14:textId="679EBD56" w:rsidR="004D4C6A" w:rsidRDefault="004D4C6A">
          <w:pPr>
            <w:pStyle w:val="Sommario2"/>
            <w:rPr>
              <w:rFonts w:asciiTheme="minorHAnsi" w:eastAsiaTheme="minorEastAsia" w:hAnsiTheme="minorHAnsi" w:cstheme="minorBidi"/>
              <w:sz w:val="22"/>
              <w:szCs w:val="22"/>
            </w:rPr>
          </w:pPr>
          <w:hyperlink w:anchor="_Toc70707115" w:history="1">
            <w:r w:rsidRPr="00AF5BFD">
              <w:rPr>
                <w:rStyle w:val="Collegamentoipertestuale"/>
              </w:rPr>
              <w:t>Le Metodologie e gli Strumenti didattici</w:t>
            </w:r>
            <w:r>
              <w:rPr>
                <w:webHidden/>
              </w:rPr>
              <w:tab/>
            </w:r>
            <w:r>
              <w:rPr>
                <w:webHidden/>
              </w:rPr>
              <w:fldChar w:fldCharType="begin"/>
            </w:r>
            <w:r>
              <w:rPr>
                <w:webHidden/>
              </w:rPr>
              <w:instrText xml:space="preserve"> PAGEREF _Toc70707115 \h </w:instrText>
            </w:r>
            <w:r>
              <w:rPr>
                <w:webHidden/>
              </w:rPr>
            </w:r>
            <w:r>
              <w:rPr>
                <w:webHidden/>
              </w:rPr>
              <w:fldChar w:fldCharType="separate"/>
            </w:r>
            <w:r>
              <w:rPr>
                <w:webHidden/>
              </w:rPr>
              <w:t>12</w:t>
            </w:r>
            <w:r>
              <w:rPr>
                <w:webHidden/>
              </w:rPr>
              <w:fldChar w:fldCharType="end"/>
            </w:r>
          </w:hyperlink>
        </w:p>
        <w:p w14:paraId="6C7109F0" w14:textId="6355220D" w:rsidR="004D4C6A" w:rsidRDefault="004D4C6A">
          <w:pPr>
            <w:pStyle w:val="Sommario2"/>
            <w:rPr>
              <w:rFonts w:asciiTheme="minorHAnsi" w:eastAsiaTheme="minorEastAsia" w:hAnsiTheme="minorHAnsi" w:cstheme="minorBidi"/>
              <w:sz w:val="22"/>
              <w:szCs w:val="22"/>
            </w:rPr>
          </w:pPr>
          <w:hyperlink w:anchor="_Toc70707116" w:history="1">
            <w:r w:rsidRPr="00AF5BFD">
              <w:rPr>
                <w:rStyle w:val="Collegamentoipertestuale"/>
              </w:rPr>
              <w:t>Metodologie</w:t>
            </w:r>
            <w:r>
              <w:rPr>
                <w:webHidden/>
              </w:rPr>
              <w:tab/>
            </w:r>
            <w:r>
              <w:rPr>
                <w:webHidden/>
              </w:rPr>
              <w:fldChar w:fldCharType="begin"/>
            </w:r>
            <w:r>
              <w:rPr>
                <w:webHidden/>
              </w:rPr>
              <w:instrText xml:space="preserve"> PAGEREF _Toc70707116 \h </w:instrText>
            </w:r>
            <w:r>
              <w:rPr>
                <w:webHidden/>
              </w:rPr>
            </w:r>
            <w:r>
              <w:rPr>
                <w:webHidden/>
              </w:rPr>
              <w:fldChar w:fldCharType="separate"/>
            </w:r>
            <w:r>
              <w:rPr>
                <w:webHidden/>
              </w:rPr>
              <w:t>12</w:t>
            </w:r>
            <w:r>
              <w:rPr>
                <w:webHidden/>
              </w:rPr>
              <w:fldChar w:fldCharType="end"/>
            </w:r>
          </w:hyperlink>
        </w:p>
        <w:p w14:paraId="47973CC4" w14:textId="00F1E49F" w:rsidR="004D4C6A" w:rsidRDefault="004D4C6A">
          <w:pPr>
            <w:pStyle w:val="Sommario2"/>
            <w:rPr>
              <w:rFonts w:asciiTheme="minorHAnsi" w:eastAsiaTheme="minorEastAsia" w:hAnsiTheme="minorHAnsi" w:cstheme="minorBidi"/>
              <w:sz w:val="22"/>
              <w:szCs w:val="22"/>
            </w:rPr>
          </w:pPr>
          <w:hyperlink w:anchor="_Toc70707117" w:history="1">
            <w:r w:rsidRPr="00AF5BFD">
              <w:rPr>
                <w:rStyle w:val="Collegamentoipertestuale"/>
              </w:rPr>
              <w:t>Strumenti</w:t>
            </w:r>
            <w:r>
              <w:rPr>
                <w:webHidden/>
              </w:rPr>
              <w:tab/>
            </w:r>
            <w:r>
              <w:rPr>
                <w:webHidden/>
              </w:rPr>
              <w:fldChar w:fldCharType="begin"/>
            </w:r>
            <w:r>
              <w:rPr>
                <w:webHidden/>
              </w:rPr>
              <w:instrText xml:space="preserve"> PAGEREF _Toc70707117 \h </w:instrText>
            </w:r>
            <w:r>
              <w:rPr>
                <w:webHidden/>
              </w:rPr>
            </w:r>
            <w:r>
              <w:rPr>
                <w:webHidden/>
              </w:rPr>
              <w:fldChar w:fldCharType="separate"/>
            </w:r>
            <w:r>
              <w:rPr>
                <w:webHidden/>
              </w:rPr>
              <w:t>12</w:t>
            </w:r>
            <w:r>
              <w:rPr>
                <w:webHidden/>
              </w:rPr>
              <w:fldChar w:fldCharType="end"/>
            </w:r>
          </w:hyperlink>
        </w:p>
        <w:p w14:paraId="1002F95B" w14:textId="3B0B6371" w:rsidR="004D4C6A" w:rsidRDefault="004D4C6A">
          <w:pPr>
            <w:pStyle w:val="Sommario2"/>
            <w:rPr>
              <w:rFonts w:asciiTheme="minorHAnsi" w:eastAsiaTheme="minorEastAsia" w:hAnsiTheme="minorHAnsi" w:cstheme="minorBidi"/>
              <w:sz w:val="22"/>
              <w:szCs w:val="22"/>
            </w:rPr>
          </w:pPr>
          <w:hyperlink w:anchor="_Toc70707118" w:history="1">
            <w:r w:rsidRPr="00AF5BFD">
              <w:rPr>
                <w:rStyle w:val="Collegamentoipertestuale"/>
              </w:rPr>
              <w:t>Le Verifiche</w:t>
            </w:r>
            <w:r>
              <w:rPr>
                <w:webHidden/>
              </w:rPr>
              <w:tab/>
            </w:r>
            <w:r>
              <w:rPr>
                <w:webHidden/>
              </w:rPr>
              <w:fldChar w:fldCharType="begin"/>
            </w:r>
            <w:r>
              <w:rPr>
                <w:webHidden/>
              </w:rPr>
              <w:instrText xml:space="preserve"> PAGEREF _Toc70707118 \h </w:instrText>
            </w:r>
            <w:r>
              <w:rPr>
                <w:webHidden/>
              </w:rPr>
            </w:r>
            <w:r>
              <w:rPr>
                <w:webHidden/>
              </w:rPr>
              <w:fldChar w:fldCharType="separate"/>
            </w:r>
            <w:r>
              <w:rPr>
                <w:webHidden/>
              </w:rPr>
              <w:t>12</w:t>
            </w:r>
            <w:r>
              <w:rPr>
                <w:webHidden/>
              </w:rPr>
              <w:fldChar w:fldCharType="end"/>
            </w:r>
          </w:hyperlink>
        </w:p>
        <w:p w14:paraId="5D24DCD7" w14:textId="722480A7" w:rsidR="004D4C6A" w:rsidRDefault="004D4C6A">
          <w:pPr>
            <w:pStyle w:val="Sommario1"/>
            <w:tabs>
              <w:tab w:val="left" w:pos="440"/>
            </w:tabs>
            <w:rPr>
              <w:rFonts w:asciiTheme="minorHAnsi" w:eastAsiaTheme="minorEastAsia" w:hAnsiTheme="minorHAnsi" w:cstheme="minorBidi"/>
              <w:noProof/>
              <w:sz w:val="22"/>
              <w:szCs w:val="22"/>
            </w:rPr>
          </w:pPr>
          <w:hyperlink w:anchor="_Toc70707119" w:history="1">
            <w:r w:rsidRPr="00AF5BFD">
              <w:rPr>
                <w:rStyle w:val="Collegamentoipertestuale"/>
                <w:noProof/>
              </w:rPr>
              <w:t>7</w:t>
            </w:r>
            <w:r>
              <w:rPr>
                <w:rFonts w:asciiTheme="minorHAnsi" w:eastAsiaTheme="minorEastAsia" w:hAnsiTheme="minorHAnsi" w:cstheme="minorBidi"/>
                <w:noProof/>
                <w:sz w:val="22"/>
                <w:szCs w:val="22"/>
              </w:rPr>
              <w:tab/>
            </w:r>
            <w:r w:rsidRPr="00AF5BFD">
              <w:rPr>
                <w:rStyle w:val="Collegamentoipertestuale"/>
                <w:noProof/>
              </w:rPr>
              <w:t>LA VALUTAZIONE</w:t>
            </w:r>
            <w:r>
              <w:rPr>
                <w:noProof/>
                <w:webHidden/>
              </w:rPr>
              <w:tab/>
            </w:r>
            <w:r>
              <w:rPr>
                <w:noProof/>
                <w:webHidden/>
              </w:rPr>
              <w:fldChar w:fldCharType="begin"/>
            </w:r>
            <w:r>
              <w:rPr>
                <w:noProof/>
                <w:webHidden/>
              </w:rPr>
              <w:instrText xml:space="preserve"> PAGEREF _Toc70707119 \h </w:instrText>
            </w:r>
            <w:r>
              <w:rPr>
                <w:noProof/>
                <w:webHidden/>
              </w:rPr>
            </w:r>
            <w:r>
              <w:rPr>
                <w:noProof/>
                <w:webHidden/>
              </w:rPr>
              <w:fldChar w:fldCharType="separate"/>
            </w:r>
            <w:r>
              <w:rPr>
                <w:noProof/>
                <w:webHidden/>
              </w:rPr>
              <w:t>13</w:t>
            </w:r>
            <w:r>
              <w:rPr>
                <w:noProof/>
                <w:webHidden/>
              </w:rPr>
              <w:fldChar w:fldCharType="end"/>
            </w:r>
          </w:hyperlink>
        </w:p>
        <w:p w14:paraId="6A391A91" w14:textId="7AE0D751" w:rsidR="004D4C6A" w:rsidRDefault="004D4C6A">
          <w:pPr>
            <w:pStyle w:val="Sommario2"/>
            <w:rPr>
              <w:rFonts w:asciiTheme="minorHAnsi" w:eastAsiaTheme="minorEastAsia" w:hAnsiTheme="minorHAnsi" w:cstheme="minorBidi"/>
              <w:sz w:val="22"/>
              <w:szCs w:val="22"/>
            </w:rPr>
          </w:pPr>
          <w:hyperlink w:anchor="_Toc70707120" w:history="1">
            <w:r w:rsidRPr="00AF5BFD">
              <w:rPr>
                <w:rStyle w:val="Collegamentoipertestuale"/>
              </w:rPr>
              <w:t>Crediti scolastici e formativi: i criteri</w:t>
            </w:r>
            <w:r>
              <w:rPr>
                <w:webHidden/>
              </w:rPr>
              <w:tab/>
            </w:r>
            <w:r>
              <w:rPr>
                <w:webHidden/>
              </w:rPr>
              <w:fldChar w:fldCharType="begin"/>
            </w:r>
            <w:r>
              <w:rPr>
                <w:webHidden/>
              </w:rPr>
              <w:instrText xml:space="preserve"> PAGEREF _Toc70707120 \h </w:instrText>
            </w:r>
            <w:r>
              <w:rPr>
                <w:webHidden/>
              </w:rPr>
            </w:r>
            <w:r>
              <w:rPr>
                <w:webHidden/>
              </w:rPr>
              <w:fldChar w:fldCharType="separate"/>
            </w:r>
            <w:r>
              <w:rPr>
                <w:webHidden/>
              </w:rPr>
              <w:t>14</w:t>
            </w:r>
            <w:r>
              <w:rPr>
                <w:webHidden/>
              </w:rPr>
              <w:fldChar w:fldCharType="end"/>
            </w:r>
          </w:hyperlink>
        </w:p>
        <w:p w14:paraId="2BBD0D2F" w14:textId="0E56EA5D" w:rsidR="004D4C6A" w:rsidRDefault="004D4C6A">
          <w:pPr>
            <w:pStyle w:val="Sommario2"/>
            <w:rPr>
              <w:rFonts w:asciiTheme="minorHAnsi" w:eastAsiaTheme="minorEastAsia" w:hAnsiTheme="minorHAnsi" w:cstheme="minorBidi"/>
              <w:sz w:val="22"/>
              <w:szCs w:val="22"/>
            </w:rPr>
          </w:pPr>
          <w:hyperlink w:anchor="_Toc70707121" w:history="1">
            <w:r w:rsidRPr="00AF5BFD">
              <w:rPr>
                <w:rStyle w:val="Collegamentoipertestuale"/>
              </w:rPr>
              <w:t>Criteri di attribuzione del punteggio superiore nell'ambito della fascia individuata dalla media dei voti</w:t>
            </w:r>
            <w:r>
              <w:rPr>
                <w:webHidden/>
              </w:rPr>
              <w:tab/>
            </w:r>
            <w:r>
              <w:rPr>
                <w:webHidden/>
              </w:rPr>
              <w:fldChar w:fldCharType="begin"/>
            </w:r>
            <w:r>
              <w:rPr>
                <w:webHidden/>
              </w:rPr>
              <w:instrText xml:space="preserve"> PAGEREF _Toc70707121 \h </w:instrText>
            </w:r>
            <w:r>
              <w:rPr>
                <w:webHidden/>
              </w:rPr>
            </w:r>
            <w:r>
              <w:rPr>
                <w:webHidden/>
              </w:rPr>
              <w:fldChar w:fldCharType="separate"/>
            </w:r>
            <w:r>
              <w:rPr>
                <w:webHidden/>
              </w:rPr>
              <w:t>15</w:t>
            </w:r>
            <w:r>
              <w:rPr>
                <w:webHidden/>
              </w:rPr>
              <w:fldChar w:fldCharType="end"/>
            </w:r>
          </w:hyperlink>
        </w:p>
        <w:p w14:paraId="0EAF9C1E" w14:textId="2F1D70FB" w:rsidR="004D4C6A" w:rsidRDefault="004D4C6A">
          <w:pPr>
            <w:pStyle w:val="Sommario2"/>
            <w:rPr>
              <w:rFonts w:asciiTheme="minorHAnsi" w:eastAsiaTheme="minorEastAsia" w:hAnsiTheme="minorHAnsi" w:cstheme="minorBidi"/>
              <w:sz w:val="22"/>
              <w:szCs w:val="22"/>
            </w:rPr>
          </w:pPr>
          <w:hyperlink w:anchor="_Toc70707122" w:history="1">
            <w:r w:rsidRPr="00AF5BFD">
              <w:rPr>
                <w:rStyle w:val="Collegamentoipertestuale"/>
              </w:rPr>
              <w:t>Criteri di attribuzione del credito formativo</w:t>
            </w:r>
            <w:r>
              <w:rPr>
                <w:webHidden/>
              </w:rPr>
              <w:tab/>
            </w:r>
            <w:r>
              <w:rPr>
                <w:webHidden/>
              </w:rPr>
              <w:fldChar w:fldCharType="begin"/>
            </w:r>
            <w:r>
              <w:rPr>
                <w:webHidden/>
              </w:rPr>
              <w:instrText xml:space="preserve"> PAGEREF _Toc70707122 \h </w:instrText>
            </w:r>
            <w:r>
              <w:rPr>
                <w:webHidden/>
              </w:rPr>
            </w:r>
            <w:r>
              <w:rPr>
                <w:webHidden/>
              </w:rPr>
              <w:fldChar w:fldCharType="separate"/>
            </w:r>
            <w:r>
              <w:rPr>
                <w:webHidden/>
              </w:rPr>
              <w:t>16</w:t>
            </w:r>
            <w:r>
              <w:rPr>
                <w:webHidden/>
              </w:rPr>
              <w:fldChar w:fldCharType="end"/>
            </w:r>
          </w:hyperlink>
        </w:p>
        <w:p w14:paraId="0204EECA" w14:textId="223FE55E" w:rsidR="004D4C6A" w:rsidRDefault="004D4C6A">
          <w:pPr>
            <w:pStyle w:val="Sommario1"/>
            <w:tabs>
              <w:tab w:val="left" w:pos="440"/>
            </w:tabs>
            <w:rPr>
              <w:rFonts w:asciiTheme="minorHAnsi" w:eastAsiaTheme="minorEastAsia" w:hAnsiTheme="minorHAnsi" w:cstheme="minorBidi"/>
              <w:noProof/>
              <w:sz w:val="22"/>
              <w:szCs w:val="22"/>
            </w:rPr>
          </w:pPr>
          <w:hyperlink w:anchor="_Toc70707123" w:history="1">
            <w:r w:rsidRPr="00AF5BFD">
              <w:rPr>
                <w:rStyle w:val="Collegamentoipertestuale"/>
                <w:noProof/>
              </w:rPr>
              <w:t>8</w:t>
            </w:r>
            <w:r>
              <w:rPr>
                <w:rFonts w:asciiTheme="minorHAnsi" w:eastAsiaTheme="minorEastAsia" w:hAnsiTheme="minorHAnsi" w:cstheme="minorBidi"/>
                <w:noProof/>
                <w:sz w:val="22"/>
                <w:szCs w:val="22"/>
              </w:rPr>
              <w:tab/>
            </w:r>
            <w:r w:rsidRPr="00AF5BFD">
              <w:rPr>
                <w:rStyle w:val="Collegamentoipertestuale"/>
                <w:noProof/>
              </w:rPr>
              <w:t>Progetti ed altre Attività Extracurriculari (TRIENNIO 2018/2019- 2019/2020- 2020/2021)</w:t>
            </w:r>
            <w:r>
              <w:rPr>
                <w:noProof/>
                <w:webHidden/>
              </w:rPr>
              <w:tab/>
            </w:r>
            <w:r>
              <w:rPr>
                <w:noProof/>
                <w:webHidden/>
              </w:rPr>
              <w:fldChar w:fldCharType="begin"/>
            </w:r>
            <w:r>
              <w:rPr>
                <w:noProof/>
                <w:webHidden/>
              </w:rPr>
              <w:instrText xml:space="preserve"> PAGEREF _Toc70707123 \h </w:instrText>
            </w:r>
            <w:r>
              <w:rPr>
                <w:noProof/>
                <w:webHidden/>
              </w:rPr>
            </w:r>
            <w:r>
              <w:rPr>
                <w:noProof/>
                <w:webHidden/>
              </w:rPr>
              <w:fldChar w:fldCharType="separate"/>
            </w:r>
            <w:r>
              <w:rPr>
                <w:noProof/>
                <w:webHidden/>
              </w:rPr>
              <w:t>16</w:t>
            </w:r>
            <w:r>
              <w:rPr>
                <w:noProof/>
                <w:webHidden/>
              </w:rPr>
              <w:fldChar w:fldCharType="end"/>
            </w:r>
          </w:hyperlink>
        </w:p>
        <w:p w14:paraId="12495E3A" w14:textId="7AACB5C0" w:rsidR="004D4C6A" w:rsidRDefault="004D4C6A">
          <w:pPr>
            <w:pStyle w:val="Sommario2"/>
            <w:rPr>
              <w:rFonts w:asciiTheme="minorHAnsi" w:eastAsiaTheme="minorEastAsia" w:hAnsiTheme="minorHAnsi" w:cstheme="minorBidi"/>
              <w:sz w:val="22"/>
              <w:szCs w:val="22"/>
            </w:rPr>
          </w:pPr>
          <w:hyperlink w:anchor="_Toc70707124" w:history="1">
            <w:r w:rsidRPr="00AF5BFD">
              <w:rPr>
                <w:rStyle w:val="Collegamentoipertestuale"/>
              </w:rPr>
              <w:t>Ampliamento dell’Offerta Formativa</w:t>
            </w:r>
            <w:r>
              <w:rPr>
                <w:webHidden/>
              </w:rPr>
              <w:tab/>
            </w:r>
            <w:r>
              <w:rPr>
                <w:webHidden/>
              </w:rPr>
              <w:fldChar w:fldCharType="begin"/>
            </w:r>
            <w:r>
              <w:rPr>
                <w:webHidden/>
              </w:rPr>
              <w:instrText xml:space="preserve"> PAGEREF _Toc70707124 \h </w:instrText>
            </w:r>
            <w:r>
              <w:rPr>
                <w:webHidden/>
              </w:rPr>
            </w:r>
            <w:r>
              <w:rPr>
                <w:webHidden/>
              </w:rPr>
              <w:fldChar w:fldCharType="separate"/>
            </w:r>
            <w:r>
              <w:rPr>
                <w:webHidden/>
              </w:rPr>
              <w:t>17</w:t>
            </w:r>
            <w:r>
              <w:rPr>
                <w:webHidden/>
              </w:rPr>
              <w:fldChar w:fldCharType="end"/>
            </w:r>
          </w:hyperlink>
        </w:p>
        <w:p w14:paraId="23B09C4F" w14:textId="5AF2FF45" w:rsidR="004D4C6A" w:rsidRDefault="004D4C6A">
          <w:pPr>
            <w:pStyle w:val="Sommario3"/>
            <w:tabs>
              <w:tab w:val="left" w:pos="1320"/>
              <w:tab w:val="right" w:leader="dot" w:pos="9628"/>
            </w:tabs>
            <w:rPr>
              <w:noProof/>
            </w:rPr>
          </w:pPr>
          <w:hyperlink w:anchor="_Toc70707125" w:history="1">
            <w:r w:rsidRPr="00AF5BFD">
              <w:rPr>
                <w:rStyle w:val="Collegamentoipertestuale"/>
                <w:noProof/>
              </w:rPr>
              <w:t>8.1.1</w:t>
            </w:r>
            <w:r>
              <w:rPr>
                <w:noProof/>
              </w:rPr>
              <w:tab/>
            </w:r>
            <w:r w:rsidRPr="00AF5BFD">
              <w:rPr>
                <w:rStyle w:val="Collegamentoipertestuale"/>
                <w:noProof/>
              </w:rPr>
              <w:t>Attività Didattiche Consolidate</w:t>
            </w:r>
            <w:r>
              <w:rPr>
                <w:noProof/>
                <w:webHidden/>
              </w:rPr>
              <w:tab/>
            </w:r>
            <w:r>
              <w:rPr>
                <w:noProof/>
                <w:webHidden/>
              </w:rPr>
              <w:fldChar w:fldCharType="begin"/>
            </w:r>
            <w:r>
              <w:rPr>
                <w:noProof/>
                <w:webHidden/>
              </w:rPr>
              <w:instrText xml:space="preserve"> PAGEREF _Toc70707125 \h </w:instrText>
            </w:r>
            <w:r>
              <w:rPr>
                <w:noProof/>
                <w:webHidden/>
              </w:rPr>
            </w:r>
            <w:r>
              <w:rPr>
                <w:noProof/>
                <w:webHidden/>
              </w:rPr>
              <w:fldChar w:fldCharType="separate"/>
            </w:r>
            <w:r>
              <w:rPr>
                <w:noProof/>
                <w:webHidden/>
              </w:rPr>
              <w:t>17</w:t>
            </w:r>
            <w:r>
              <w:rPr>
                <w:noProof/>
                <w:webHidden/>
              </w:rPr>
              <w:fldChar w:fldCharType="end"/>
            </w:r>
          </w:hyperlink>
        </w:p>
        <w:p w14:paraId="496946E2" w14:textId="3D19561F" w:rsidR="004D4C6A" w:rsidRDefault="004D4C6A">
          <w:pPr>
            <w:pStyle w:val="Sommario2"/>
            <w:rPr>
              <w:rFonts w:asciiTheme="minorHAnsi" w:eastAsiaTheme="minorEastAsia" w:hAnsiTheme="minorHAnsi" w:cstheme="minorBidi"/>
              <w:sz w:val="22"/>
              <w:szCs w:val="22"/>
            </w:rPr>
          </w:pPr>
          <w:hyperlink w:anchor="_Toc70707126" w:history="1">
            <w:r w:rsidRPr="00AF5BFD">
              <w:rPr>
                <w:rStyle w:val="Collegamentoipertestuale"/>
              </w:rPr>
              <w:t>Attività Integrative</w:t>
            </w:r>
            <w:r>
              <w:rPr>
                <w:webHidden/>
              </w:rPr>
              <w:tab/>
            </w:r>
            <w:r>
              <w:rPr>
                <w:webHidden/>
              </w:rPr>
              <w:fldChar w:fldCharType="begin"/>
            </w:r>
            <w:r>
              <w:rPr>
                <w:webHidden/>
              </w:rPr>
              <w:instrText xml:space="preserve"> PAGEREF _Toc70707126 \h </w:instrText>
            </w:r>
            <w:r>
              <w:rPr>
                <w:webHidden/>
              </w:rPr>
            </w:r>
            <w:r>
              <w:rPr>
                <w:webHidden/>
              </w:rPr>
              <w:fldChar w:fldCharType="separate"/>
            </w:r>
            <w:r>
              <w:rPr>
                <w:webHidden/>
              </w:rPr>
              <w:t>17</w:t>
            </w:r>
            <w:r>
              <w:rPr>
                <w:webHidden/>
              </w:rPr>
              <w:fldChar w:fldCharType="end"/>
            </w:r>
          </w:hyperlink>
        </w:p>
        <w:p w14:paraId="66D1312E" w14:textId="19A421B4" w:rsidR="004D4C6A" w:rsidRDefault="004D4C6A">
          <w:pPr>
            <w:pStyle w:val="Sommario3"/>
            <w:tabs>
              <w:tab w:val="left" w:pos="1320"/>
              <w:tab w:val="right" w:leader="dot" w:pos="9628"/>
            </w:tabs>
            <w:rPr>
              <w:noProof/>
            </w:rPr>
          </w:pPr>
          <w:hyperlink w:anchor="_Toc70707127" w:history="1">
            <w:r w:rsidRPr="00AF5BFD">
              <w:rPr>
                <w:rStyle w:val="Collegamentoipertestuale"/>
                <w:noProof/>
              </w:rPr>
              <w:t>8.1.2</w:t>
            </w:r>
            <w:r>
              <w:rPr>
                <w:noProof/>
              </w:rPr>
              <w:tab/>
            </w:r>
            <w:r w:rsidRPr="00AF5BFD">
              <w:rPr>
                <w:rStyle w:val="Collegamentoipertestuale"/>
                <w:noProof/>
              </w:rPr>
              <w:t>Altre attività</w:t>
            </w:r>
            <w:r>
              <w:rPr>
                <w:noProof/>
                <w:webHidden/>
              </w:rPr>
              <w:tab/>
            </w:r>
            <w:r>
              <w:rPr>
                <w:noProof/>
                <w:webHidden/>
              </w:rPr>
              <w:fldChar w:fldCharType="begin"/>
            </w:r>
            <w:r>
              <w:rPr>
                <w:noProof/>
                <w:webHidden/>
              </w:rPr>
              <w:instrText xml:space="preserve"> PAGEREF _Toc70707127 \h </w:instrText>
            </w:r>
            <w:r>
              <w:rPr>
                <w:noProof/>
                <w:webHidden/>
              </w:rPr>
            </w:r>
            <w:r>
              <w:rPr>
                <w:noProof/>
                <w:webHidden/>
              </w:rPr>
              <w:fldChar w:fldCharType="separate"/>
            </w:r>
            <w:r>
              <w:rPr>
                <w:noProof/>
                <w:webHidden/>
              </w:rPr>
              <w:t>17</w:t>
            </w:r>
            <w:r>
              <w:rPr>
                <w:noProof/>
                <w:webHidden/>
              </w:rPr>
              <w:fldChar w:fldCharType="end"/>
            </w:r>
          </w:hyperlink>
        </w:p>
        <w:p w14:paraId="02588CD4" w14:textId="12A0ADA7" w:rsidR="004D4C6A" w:rsidRDefault="004D4C6A">
          <w:pPr>
            <w:pStyle w:val="Sommario1"/>
            <w:tabs>
              <w:tab w:val="left" w:pos="440"/>
            </w:tabs>
            <w:rPr>
              <w:rFonts w:asciiTheme="minorHAnsi" w:eastAsiaTheme="minorEastAsia" w:hAnsiTheme="minorHAnsi" w:cstheme="minorBidi"/>
              <w:noProof/>
              <w:sz w:val="22"/>
              <w:szCs w:val="22"/>
            </w:rPr>
          </w:pPr>
          <w:hyperlink w:anchor="_Toc70707128" w:history="1">
            <w:r w:rsidRPr="00AF5BFD">
              <w:rPr>
                <w:rStyle w:val="Collegamentoipertestuale"/>
                <w:noProof/>
              </w:rPr>
              <w:t>9</w:t>
            </w:r>
            <w:r>
              <w:rPr>
                <w:rFonts w:asciiTheme="minorHAnsi" w:eastAsiaTheme="minorEastAsia" w:hAnsiTheme="minorHAnsi" w:cstheme="minorBidi"/>
                <w:noProof/>
                <w:sz w:val="22"/>
                <w:szCs w:val="22"/>
              </w:rPr>
              <w:tab/>
            </w:r>
            <w:r w:rsidRPr="00AF5BFD">
              <w:rPr>
                <w:rStyle w:val="Collegamentoipertestuale"/>
                <w:noProof/>
              </w:rPr>
              <w:t>INDICAZIONI RELATIVE ALLE PROVE D’ESAME</w:t>
            </w:r>
            <w:r>
              <w:rPr>
                <w:noProof/>
                <w:webHidden/>
              </w:rPr>
              <w:tab/>
            </w:r>
            <w:r>
              <w:rPr>
                <w:noProof/>
                <w:webHidden/>
              </w:rPr>
              <w:fldChar w:fldCharType="begin"/>
            </w:r>
            <w:r>
              <w:rPr>
                <w:noProof/>
                <w:webHidden/>
              </w:rPr>
              <w:instrText xml:space="preserve"> PAGEREF _Toc70707128 \h </w:instrText>
            </w:r>
            <w:r>
              <w:rPr>
                <w:noProof/>
                <w:webHidden/>
              </w:rPr>
            </w:r>
            <w:r>
              <w:rPr>
                <w:noProof/>
                <w:webHidden/>
              </w:rPr>
              <w:fldChar w:fldCharType="separate"/>
            </w:r>
            <w:r>
              <w:rPr>
                <w:noProof/>
                <w:webHidden/>
              </w:rPr>
              <w:t>17</w:t>
            </w:r>
            <w:r>
              <w:rPr>
                <w:noProof/>
                <w:webHidden/>
              </w:rPr>
              <w:fldChar w:fldCharType="end"/>
            </w:r>
          </w:hyperlink>
        </w:p>
        <w:p w14:paraId="1A1F4FB3" w14:textId="24F59078" w:rsidR="004D4C6A" w:rsidRDefault="004D4C6A">
          <w:pPr>
            <w:pStyle w:val="Sommario2"/>
            <w:rPr>
              <w:rFonts w:asciiTheme="minorHAnsi" w:eastAsiaTheme="minorEastAsia" w:hAnsiTheme="minorHAnsi" w:cstheme="minorBidi"/>
              <w:sz w:val="22"/>
              <w:szCs w:val="22"/>
            </w:rPr>
          </w:pPr>
          <w:hyperlink w:anchor="_Toc70707129" w:history="1">
            <w:r w:rsidRPr="00AF5BFD">
              <w:rPr>
                <w:rStyle w:val="Collegamentoipertestuale"/>
              </w:rPr>
              <w:t>9.1 Struttura dell’Elaborato</w:t>
            </w:r>
            <w:r>
              <w:rPr>
                <w:webHidden/>
              </w:rPr>
              <w:tab/>
            </w:r>
            <w:r>
              <w:rPr>
                <w:webHidden/>
              </w:rPr>
              <w:fldChar w:fldCharType="begin"/>
            </w:r>
            <w:r>
              <w:rPr>
                <w:webHidden/>
              </w:rPr>
              <w:instrText xml:space="preserve"> PAGEREF _Toc70707129 \h </w:instrText>
            </w:r>
            <w:r>
              <w:rPr>
                <w:webHidden/>
              </w:rPr>
            </w:r>
            <w:r>
              <w:rPr>
                <w:webHidden/>
              </w:rPr>
              <w:fldChar w:fldCharType="separate"/>
            </w:r>
            <w:r>
              <w:rPr>
                <w:webHidden/>
              </w:rPr>
              <w:t>17</w:t>
            </w:r>
            <w:r>
              <w:rPr>
                <w:webHidden/>
              </w:rPr>
              <w:fldChar w:fldCharType="end"/>
            </w:r>
          </w:hyperlink>
        </w:p>
        <w:p w14:paraId="3E413FBA" w14:textId="4BA36B0E" w:rsidR="004D4C6A" w:rsidRDefault="004D4C6A">
          <w:pPr>
            <w:pStyle w:val="Sommario2"/>
            <w:rPr>
              <w:rFonts w:asciiTheme="minorHAnsi" w:eastAsiaTheme="minorEastAsia" w:hAnsiTheme="minorHAnsi" w:cstheme="minorBidi"/>
              <w:sz w:val="22"/>
              <w:szCs w:val="22"/>
            </w:rPr>
          </w:pPr>
          <w:hyperlink w:anchor="_Toc70707130" w:history="1">
            <w:r w:rsidRPr="00AF5BFD">
              <w:rPr>
                <w:rStyle w:val="Collegamentoipertestuale"/>
              </w:rPr>
              <w:t>10. Riferimenti Normativi</w:t>
            </w:r>
            <w:r>
              <w:rPr>
                <w:webHidden/>
              </w:rPr>
              <w:tab/>
            </w:r>
            <w:r>
              <w:rPr>
                <w:webHidden/>
              </w:rPr>
              <w:fldChar w:fldCharType="begin"/>
            </w:r>
            <w:r>
              <w:rPr>
                <w:webHidden/>
              </w:rPr>
              <w:instrText xml:space="preserve"> PAGEREF _Toc70707130 \h </w:instrText>
            </w:r>
            <w:r>
              <w:rPr>
                <w:webHidden/>
              </w:rPr>
            </w:r>
            <w:r>
              <w:rPr>
                <w:webHidden/>
              </w:rPr>
              <w:fldChar w:fldCharType="separate"/>
            </w:r>
            <w:r>
              <w:rPr>
                <w:webHidden/>
              </w:rPr>
              <w:t>17</w:t>
            </w:r>
            <w:r>
              <w:rPr>
                <w:webHidden/>
              </w:rPr>
              <w:fldChar w:fldCharType="end"/>
            </w:r>
          </w:hyperlink>
        </w:p>
        <w:p w14:paraId="683687CD" w14:textId="62322997" w:rsidR="004D4C6A" w:rsidRDefault="004D4C6A">
          <w:pPr>
            <w:pStyle w:val="Sommario2"/>
            <w:rPr>
              <w:rFonts w:asciiTheme="minorHAnsi" w:eastAsiaTheme="minorEastAsia" w:hAnsiTheme="minorHAnsi" w:cstheme="minorBidi"/>
              <w:sz w:val="22"/>
              <w:szCs w:val="22"/>
            </w:rPr>
          </w:pPr>
          <w:hyperlink w:anchor="_Toc70707131" w:history="1">
            <w:r w:rsidRPr="00AF5BFD">
              <w:rPr>
                <w:rStyle w:val="Collegamentoipertestuale"/>
              </w:rPr>
              <w:t>Allegati</w:t>
            </w:r>
            <w:r>
              <w:rPr>
                <w:webHidden/>
              </w:rPr>
              <w:tab/>
            </w:r>
            <w:r>
              <w:rPr>
                <w:webHidden/>
              </w:rPr>
              <w:fldChar w:fldCharType="begin"/>
            </w:r>
            <w:r>
              <w:rPr>
                <w:webHidden/>
              </w:rPr>
              <w:instrText xml:space="preserve"> PAGEREF _Toc70707131 \h </w:instrText>
            </w:r>
            <w:r>
              <w:rPr>
                <w:webHidden/>
              </w:rPr>
            </w:r>
            <w:r>
              <w:rPr>
                <w:webHidden/>
              </w:rPr>
              <w:fldChar w:fldCharType="separate"/>
            </w:r>
            <w:r>
              <w:rPr>
                <w:webHidden/>
              </w:rPr>
              <w:t>19</w:t>
            </w:r>
            <w:r>
              <w:rPr>
                <w:webHidden/>
              </w:rPr>
              <w:fldChar w:fldCharType="end"/>
            </w:r>
          </w:hyperlink>
        </w:p>
        <w:p w14:paraId="0F04BD62" w14:textId="298C1DBF" w:rsidR="004D4C6A" w:rsidRDefault="004D4C6A">
          <w:pPr>
            <w:pStyle w:val="Sommario2"/>
            <w:rPr>
              <w:rFonts w:asciiTheme="minorHAnsi" w:eastAsiaTheme="minorEastAsia" w:hAnsiTheme="minorHAnsi" w:cstheme="minorBidi"/>
              <w:sz w:val="22"/>
              <w:szCs w:val="22"/>
            </w:rPr>
          </w:pPr>
          <w:hyperlink w:anchor="_Toc70707132" w:history="1">
            <w:r w:rsidRPr="00AF5BFD">
              <w:rPr>
                <w:rStyle w:val="Collegamentoipertestuale"/>
              </w:rPr>
              <w:t>Firme dei Componenti del Consiglio di Classe della V.</w:t>
            </w:r>
            <w:r>
              <w:rPr>
                <w:webHidden/>
              </w:rPr>
              <w:tab/>
            </w:r>
            <w:r>
              <w:rPr>
                <w:webHidden/>
              </w:rPr>
              <w:fldChar w:fldCharType="begin"/>
            </w:r>
            <w:r>
              <w:rPr>
                <w:webHidden/>
              </w:rPr>
              <w:instrText xml:space="preserve"> PAGEREF _Toc70707132 \h </w:instrText>
            </w:r>
            <w:r>
              <w:rPr>
                <w:webHidden/>
              </w:rPr>
            </w:r>
            <w:r>
              <w:rPr>
                <w:webHidden/>
              </w:rPr>
              <w:fldChar w:fldCharType="separate"/>
            </w:r>
            <w:r>
              <w:rPr>
                <w:webHidden/>
              </w:rPr>
              <w:t>20</w:t>
            </w:r>
            <w:r>
              <w:rPr>
                <w:webHidden/>
              </w:rPr>
              <w:fldChar w:fldCharType="end"/>
            </w:r>
          </w:hyperlink>
        </w:p>
        <w:p w14:paraId="44B91DCA" w14:textId="43E22062" w:rsidR="000643A8" w:rsidRDefault="000E69E1">
          <w:r>
            <w:rPr>
              <w:b/>
              <w:bCs/>
            </w:rPr>
            <w:fldChar w:fldCharType="end"/>
          </w:r>
        </w:p>
      </w:sdtContent>
    </w:sdt>
    <w:p w14:paraId="0CB89605" w14:textId="77777777" w:rsidR="00FD2BC6" w:rsidRPr="006A7FA1" w:rsidRDefault="005A57ED" w:rsidP="00F469E3">
      <w:pPr>
        <w:pStyle w:val="Titolo1"/>
      </w:pPr>
      <w:r w:rsidRPr="006A7FA1">
        <w:br w:type="page"/>
      </w:r>
      <w:bookmarkStart w:id="0" w:name="_Toc70707092"/>
      <w:r w:rsidR="00DB20DB" w:rsidRPr="006A7FA1">
        <w:lastRenderedPageBreak/>
        <w:t>DESCRIZIONE DEL CONTESTO GENERALE</w:t>
      </w:r>
      <w:bookmarkEnd w:id="0"/>
    </w:p>
    <w:p w14:paraId="205FE3CF" w14:textId="77777777" w:rsidR="00B43735" w:rsidRPr="006A7FA1" w:rsidRDefault="009F74A9" w:rsidP="005038CF">
      <w:pPr>
        <w:pStyle w:val="Titolo2"/>
      </w:pPr>
      <w:bookmarkStart w:id="1" w:name="_Toc70707093"/>
      <w:r w:rsidRPr="006A7FA1">
        <w:t>Le caratteristiche del territorio e dell’utenz</w:t>
      </w:r>
      <w:r w:rsidR="00B43735" w:rsidRPr="006A7FA1">
        <w:t>a</w:t>
      </w:r>
      <w:bookmarkEnd w:id="1"/>
    </w:p>
    <w:p w14:paraId="19B33333" w14:textId="77777777" w:rsidR="00B43735" w:rsidRPr="00195898" w:rsidRDefault="00B43735" w:rsidP="00B43735">
      <w:pPr>
        <w:jc w:val="both"/>
        <w:rPr>
          <w:rFonts w:cstheme="minorHAnsi"/>
          <w:bCs/>
          <w:sz w:val="24"/>
          <w:szCs w:val="24"/>
        </w:rPr>
      </w:pPr>
    </w:p>
    <w:p w14:paraId="0ABFEB72" w14:textId="77777777" w:rsidR="008B304B" w:rsidRPr="006A7FA1" w:rsidRDefault="00DB20DB" w:rsidP="00F469E3">
      <w:pPr>
        <w:pStyle w:val="Titolo1"/>
      </w:pPr>
      <w:bookmarkStart w:id="2" w:name="_Toc70707094"/>
      <w:r w:rsidRPr="006A7FA1">
        <w:t>LE INFORMAZIONI SUL CURRICULO</w:t>
      </w:r>
      <w:bookmarkEnd w:id="2"/>
    </w:p>
    <w:p w14:paraId="7FB82590" w14:textId="77777777" w:rsidR="009F74A9" w:rsidRDefault="00B43735" w:rsidP="005038CF">
      <w:pPr>
        <w:pStyle w:val="Titolo2"/>
      </w:pPr>
      <w:bookmarkStart w:id="3" w:name="_Toc70707095"/>
      <w:r w:rsidRPr="006A7FA1">
        <w:t>Descrizione</w:t>
      </w:r>
      <w:bookmarkEnd w:id="3"/>
    </w:p>
    <w:p w14:paraId="56860B82" w14:textId="77777777" w:rsidR="00842617" w:rsidRPr="00842617" w:rsidRDefault="00842617" w:rsidP="00842617">
      <w:pPr>
        <w:jc w:val="both"/>
        <w:rPr>
          <w:rFonts w:cstheme="minorHAnsi"/>
          <w:bCs/>
          <w:sz w:val="24"/>
          <w:szCs w:val="24"/>
        </w:rPr>
      </w:pPr>
    </w:p>
    <w:p w14:paraId="6F74605A" w14:textId="77777777" w:rsidR="001F57FE" w:rsidRDefault="00B43735" w:rsidP="005038CF">
      <w:pPr>
        <w:pStyle w:val="Titolo2"/>
      </w:pPr>
      <w:bookmarkStart w:id="4" w:name="_Toc70707096"/>
      <w:r w:rsidRPr="006A7FA1">
        <w:t>Sbocchi occupazionali</w:t>
      </w:r>
      <w:bookmarkStart w:id="5" w:name="_Toc8721373"/>
      <w:bookmarkEnd w:id="4"/>
    </w:p>
    <w:p w14:paraId="5EA14CA3" w14:textId="77777777" w:rsidR="00842617" w:rsidRPr="00842617" w:rsidRDefault="00842617" w:rsidP="00842617">
      <w:pPr>
        <w:jc w:val="both"/>
        <w:rPr>
          <w:rFonts w:cstheme="minorHAnsi"/>
          <w:bCs/>
          <w:sz w:val="24"/>
          <w:szCs w:val="24"/>
        </w:rPr>
      </w:pPr>
    </w:p>
    <w:p w14:paraId="6D05F170" w14:textId="238C2315" w:rsidR="00473953" w:rsidRPr="006A7FA1" w:rsidRDefault="00B43735" w:rsidP="005038CF">
      <w:pPr>
        <w:pStyle w:val="Titolo2"/>
      </w:pPr>
      <w:bookmarkStart w:id="6" w:name="_Toc70707097"/>
      <w:r w:rsidRPr="006A7FA1">
        <w:t>Quadro orario</w:t>
      </w:r>
      <w:bookmarkEnd w:id="6"/>
      <w:r w:rsidR="00814815" w:rsidRPr="006A7FA1">
        <w:t xml:space="preserve"> </w:t>
      </w:r>
      <w:bookmarkEnd w:id="5"/>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40" w:type="dxa"/>
          <w:bottom w:w="57" w:type="dxa"/>
          <w:right w:w="40" w:type="dxa"/>
        </w:tblCellMar>
        <w:tblLook w:val="04A0" w:firstRow="1" w:lastRow="0" w:firstColumn="1" w:lastColumn="0" w:noHBand="0" w:noVBand="1"/>
      </w:tblPr>
      <w:tblGrid>
        <w:gridCol w:w="4880"/>
        <w:gridCol w:w="966"/>
        <w:gridCol w:w="968"/>
        <w:gridCol w:w="968"/>
        <w:gridCol w:w="968"/>
        <w:gridCol w:w="968"/>
      </w:tblGrid>
      <w:tr w:rsidR="00CF6F6C" w:rsidRPr="00E17C8D" w14:paraId="3E0B569A" w14:textId="77777777" w:rsidTr="00E17C8D">
        <w:trPr>
          <w:trHeight w:val="20"/>
          <w:jc w:val="center"/>
        </w:trPr>
        <w:tc>
          <w:tcPr>
            <w:tcW w:w="485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180C48EE" w14:textId="77777777" w:rsidR="00CF6F6C" w:rsidRPr="00E17C8D" w:rsidRDefault="00CF6F6C" w:rsidP="00E17C8D">
            <w:pPr>
              <w:autoSpaceDE w:val="0"/>
              <w:autoSpaceDN w:val="0"/>
              <w:adjustRightInd w:val="0"/>
              <w:spacing w:after="0" w:line="240" w:lineRule="auto"/>
              <w:rPr>
                <w:rFonts w:cstheme="minorHAnsi"/>
                <w:sz w:val="24"/>
                <w:szCs w:val="24"/>
              </w:rPr>
            </w:pPr>
            <w:bookmarkStart w:id="7" w:name="_Toc8721374"/>
            <w:r w:rsidRPr="00E17C8D">
              <w:rPr>
                <w:rFonts w:cstheme="minorHAnsi"/>
                <w:sz w:val="24"/>
                <w:szCs w:val="24"/>
              </w:rPr>
              <w:t>MATERIA</w:t>
            </w:r>
          </w:p>
        </w:tc>
        <w:tc>
          <w:tcPr>
            <w:tcW w:w="962" w:type="dxa"/>
            <w:tcBorders>
              <w:top w:val="single" w:sz="6" w:space="0" w:color="000000"/>
              <w:left w:val="single" w:sz="4" w:space="0" w:color="auto"/>
              <w:bottom w:val="single" w:sz="6" w:space="0" w:color="000000"/>
              <w:right w:val="single" w:sz="4" w:space="0" w:color="auto"/>
            </w:tcBorders>
            <w:shd w:val="clear" w:color="auto" w:fill="FFFFFF"/>
            <w:vAlign w:val="center"/>
            <w:hideMark/>
          </w:tcPr>
          <w:p w14:paraId="2A569406" w14:textId="77777777" w:rsidR="00CF6F6C" w:rsidRPr="00E17C8D" w:rsidRDefault="00CF6F6C" w:rsidP="00E17C8D">
            <w:pPr>
              <w:autoSpaceDE w:val="0"/>
              <w:autoSpaceDN w:val="0"/>
              <w:adjustRightInd w:val="0"/>
              <w:spacing w:after="0" w:line="240" w:lineRule="auto"/>
              <w:jc w:val="center"/>
              <w:rPr>
                <w:rFonts w:cstheme="minorHAnsi"/>
                <w:sz w:val="24"/>
                <w:szCs w:val="24"/>
              </w:rPr>
            </w:pPr>
            <w:r w:rsidRPr="00E17C8D">
              <w:rPr>
                <w:rFonts w:cstheme="minorHAnsi"/>
                <w:sz w:val="24"/>
                <w:szCs w:val="24"/>
              </w:rPr>
              <w:t>I</w:t>
            </w:r>
          </w:p>
        </w:tc>
        <w:tc>
          <w:tcPr>
            <w:tcW w:w="964"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14:paraId="5679818C" w14:textId="77777777" w:rsidR="00CF6F6C" w:rsidRPr="00E17C8D" w:rsidRDefault="00CF6F6C" w:rsidP="00E17C8D">
            <w:pPr>
              <w:autoSpaceDE w:val="0"/>
              <w:autoSpaceDN w:val="0"/>
              <w:adjustRightInd w:val="0"/>
              <w:spacing w:after="0" w:line="240" w:lineRule="auto"/>
              <w:jc w:val="center"/>
              <w:rPr>
                <w:rFonts w:cstheme="minorHAnsi"/>
                <w:sz w:val="24"/>
                <w:szCs w:val="24"/>
              </w:rPr>
            </w:pPr>
            <w:r w:rsidRPr="00E17C8D">
              <w:rPr>
                <w:rFonts w:cstheme="minorHAnsi"/>
                <w:sz w:val="24"/>
                <w:szCs w:val="24"/>
              </w:rPr>
              <w:t>II</w:t>
            </w: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BA9C2"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r w:rsidRPr="00E17C8D">
              <w:rPr>
                <w:rFonts w:cstheme="minorHAnsi"/>
                <w:color w:val="000000"/>
                <w:sz w:val="24"/>
                <w:szCs w:val="24"/>
              </w:rPr>
              <w:t>III</w:t>
            </w: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C3F68"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r w:rsidRPr="00E17C8D">
              <w:rPr>
                <w:rFonts w:cstheme="minorHAnsi"/>
                <w:color w:val="000000"/>
                <w:sz w:val="24"/>
                <w:szCs w:val="24"/>
              </w:rPr>
              <w:t>IV</w:t>
            </w: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96102"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r w:rsidRPr="00E17C8D">
              <w:rPr>
                <w:rFonts w:cstheme="minorHAnsi"/>
                <w:bCs/>
                <w:color w:val="000000"/>
                <w:sz w:val="24"/>
                <w:szCs w:val="24"/>
              </w:rPr>
              <w:t>V</w:t>
            </w:r>
          </w:p>
        </w:tc>
      </w:tr>
      <w:tr w:rsidR="00CF6F6C" w:rsidRPr="00E17C8D" w14:paraId="3C813B9B" w14:textId="77777777" w:rsidTr="00E17C8D">
        <w:trPr>
          <w:trHeight w:val="20"/>
          <w:jc w:val="center"/>
        </w:trPr>
        <w:tc>
          <w:tcPr>
            <w:tcW w:w="485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540639B8" w14:textId="77777777" w:rsidR="00CF6F6C" w:rsidRPr="00E17C8D" w:rsidRDefault="00CF6F6C" w:rsidP="00E17C8D">
            <w:pPr>
              <w:spacing w:after="0" w:line="240" w:lineRule="auto"/>
              <w:rPr>
                <w:rFonts w:cstheme="minorHAnsi"/>
                <w:bCs/>
                <w:sz w:val="24"/>
                <w:szCs w:val="24"/>
              </w:rPr>
            </w:pPr>
            <w:r w:rsidRPr="00E17C8D">
              <w:rPr>
                <w:rFonts w:cstheme="minorHAnsi"/>
                <w:bCs/>
                <w:sz w:val="24"/>
                <w:szCs w:val="24"/>
              </w:rPr>
              <w:t>Lingua e letteratura italiana</w:t>
            </w:r>
          </w:p>
        </w:tc>
        <w:tc>
          <w:tcPr>
            <w:tcW w:w="962" w:type="dxa"/>
            <w:tcBorders>
              <w:top w:val="single" w:sz="6" w:space="0" w:color="000000"/>
              <w:left w:val="single" w:sz="4" w:space="0" w:color="auto"/>
              <w:bottom w:val="single" w:sz="6" w:space="0" w:color="000000"/>
              <w:right w:val="single" w:sz="4" w:space="0" w:color="auto"/>
            </w:tcBorders>
            <w:shd w:val="clear" w:color="auto" w:fill="FFFFFF"/>
            <w:vAlign w:val="center"/>
          </w:tcPr>
          <w:p w14:paraId="0DE137A4"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1420425B"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9E643E"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78676E"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24B6B0"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r>
      <w:tr w:rsidR="00CF6F6C" w:rsidRPr="00E17C8D" w14:paraId="3E1CCEA5" w14:textId="77777777" w:rsidTr="00E17C8D">
        <w:trPr>
          <w:trHeight w:val="20"/>
          <w:jc w:val="center"/>
        </w:trPr>
        <w:tc>
          <w:tcPr>
            <w:tcW w:w="485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44D86F97" w14:textId="77777777" w:rsidR="00CF6F6C" w:rsidRPr="00E17C8D" w:rsidRDefault="00CF6F6C" w:rsidP="00E17C8D">
            <w:pPr>
              <w:spacing w:after="0" w:line="240" w:lineRule="auto"/>
              <w:rPr>
                <w:rFonts w:cstheme="minorHAnsi"/>
                <w:bCs/>
                <w:sz w:val="24"/>
                <w:szCs w:val="24"/>
              </w:rPr>
            </w:pPr>
            <w:r w:rsidRPr="00E17C8D">
              <w:rPr>
                <w:rFonts w:cstheme="minorHAnsi"/>
                <w:bCs/>
                <w:sz w:val="24"/>
                <w:szCs w:val="24"/>
              </w:rPr>
              <w:t>Storia</w:t>
            </w:r>
          </w:p>
        </w:tc>
        <w:tc>
          <w:tcPr>
            <w:tcW w:w="962" w:type="dxa"/>
            <w:tcBorders>
              <w:top w:val="single" w:sz="6" w:space="0" w:color="000000"/>
              <w:left w:val="single" w:sz="4" w:space="0" w:color="auto"/>
              <w:bottom w:val="single" w:sz="6" w:space="0" w:color="000000"/>
              <w:right w:val="single" w:sz="4" w:space="0" w:color="auto"/>
            </w:tcBorders>
            <w:shd w:val="clear" w:color="auto" w:fill="FFFFFF"/>
            <w:vAlign w:val="center"/>
          </w:tcPr>
          <w:p w14:paraId="3E3DDC3B"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66369E3F"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61B66B" w14:textId="77777777" w:rsidR="00CF6F6C" w:rsidRPr="00E17C8D" w:rsidRDefault="00CF6F6C" w:rsidP="00E17C8D">
            <w:pPr>
              <w:shd w:val="clear" w:color="auto" w:fill="FFFFFF"/>
              <w:autoSpaceDE w:val="0"/>
              <w:autoSpaceDN w:val="0"/>
              <w:adjustRightInd w:val="0"/>
              <w:spacing w:after="0" w:line="240" w:lineRule="auto"/>
              <w:jc w:val="center"/>
              <w:rPr>
                <w:rFonts w:cstheme="minorHAnsi"/>
                <w:color w:val="000000"/>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A0176A" w14:textId="77777777" w:rsidR="00CF6F6C" w:rsidRPr="00E17C8D" w:rsidRDefault="00CF6F6C" w:rsidP="00E17C8D">
            <w:pPr>
              <w:shd w:val="clear" w:color="auto" w:fill="FFFFFF"/>
              <w:autoSpaceDE w:val="0"/>
              <w:autoSpaceDN w:val="0"/>
              <w:adjustRightInd w:val="0"/>
              <w:spacing w:after="0" w:line="240" w:lineRule="auto"/>
              <w:jc w:val="center"/>
              <w:rPr>
                <w:rFonts w:cstheme="minorHAnsi"/>
                <w:color w:val="000000"/>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AF109B" w14:textId="77777777" w:rsidR="00CF6F6C" w:rsidRPr="00E17C8D" w:rsidRDefault="00CF6F6C" w:rsidP="00E17C8D">
            <w:pPr>
              <w:shd w:val="clear" w:color="auto" w:fill="FFFFFF"/>
              <w:autoSpaceDE w:val="0"/>
              <w:autoSpaceDN w:val="0"/>
              <w:adjustRightInd w:val="0"/>
              <w:spacing w:after="0" w:line="240" w:lineRule="auto"/>
              <w:jc w:val="center"/>
              <w:rPr>
                <w:rFonts w:cstheme="minorHAnsi"/>
                <w:color w:val="000000"/>
                <w:sz w:val="24"/>
                <w:szCs w:val="24"/>
              </w:rPr>
            </w:pPr>
          </w:p>
        </w:tc>
      </w:tr>
      <w:tr w:rsidR="00CF6F6C" w:rsidRPr="00E17C8D" w14:paraId="6C657054" w14:textId="77777777" w:rsidTr="00E17C8D">
        <w:trPr>
          <w:trHeight w:val="20"/>
          <w:jc w:val="center"/>
        </w:trPr>
        <w:tc>
          <w:tcPr>
            <w:tcW w:w="485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72305C97" w14:textId="77777777" w:rsidR="00CF6F6C" w:rsidRPr="00E17C8D" w:rsidRDefault="00CF6F6C" w:rsidP="00E17C8D">
            <w:pPr>
              <w:spacing w:after="0" w:line="240" w:lineRule="auto"/>
              <w:rPr>
                <w:rFonts w:cstheme="minorHAnsi"/>
                <w:bCs/>
                <w:sz w:val="24"/>
                <w:szCs w:val="24"/>
              </w:rPr>
            </w:pPr>
            <w:r w:rsidRPr="00E17C8D">
              <w:rPr>
                <w:rFonts w:cstheme="minorHAnsi"/>
                <w:bCs/>
                <w:sz w:val="24"/>
                <w:szCs w:val="24"/>
              </w:rPr>
              <w:t>Diritto ed economia</w:t>
            </w:r>
          </w:p>
        </w:tc>
        <w:tc>
          <w:tcPr>
            <w:tcW w:w="962" w:type="dxa"/>
            <w:tcBorders>
              <w:top w:val="single" w:sz="6" w:space="0" w:color="000000"/>
              <w:left w:val="single" w:sz="4" w:space="0" w:color="auto"/>
              <w:bottom w:val="single" w:sz="6" w:space="0" w:color="000000"/>
              <w:right w:val="single" w:sz="4" w:space="0" w:color="auto"/>
            </w:tcBorders>
            <w:shd w:val="clear" w:color="auto" w:fill="FFFFFF"/>
            <w:vAlign w:val="center"/>
          </w:tcPr>
          <w:p w14:paraId="445D0617"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FBF764C"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2A2890"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62E5D0"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176409"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r>
      <w:tr w:rsidR="00CF6F6C" w:rsidRPr="00E17C8D" w14:paraId="0B2513E5" w14:textId="77777777" w:rsidTr="00E17C8D">
        <w:trPr>
          <w:trHeight w:val="20"/>
          <w:jc w:val="center"/>
        </w:trPr>
        <w:tc>
          <w:tcPr>
            <w:tcW w:w="485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0A93362A" w14:textId="77777777" w:rsidR="00CF6F6C" w:rsidRPr="00E17C8D" w:rsidRDefault="00CF6F6C" w:rsidP="00E17C8D">
            <w:pPr>
              <w:spacing w:after="0" w:line="240" w:lineRule="auto"/>
              <w:rPr>
                <w:rFonts w:cstheme="minorHAnsi"/>
                <w:bCs/>
                <w:sz w:val="24"/>
                <w:szCs w:val="24"/>
              </w:rPr>
            </w:pPr>
            <w:r w:rsidRPr="00E17C8D">
              <w:rPr>
                <w:rFonts w:cstheme="minorHAnsi"/>
                <w:bCs/>
                <w:sz w:val="24"/>
                <w:szCs w:val="24"/>
              </w:rPr>
              <w:t>Fisica</w:t>
            </w:r>
          </w:p>
        </w:tc>
        <w:tc>
          <w:tcPr>
            <w:tcW w:w="962" w:type="dxa"/>
            <w:tcBorders>
              <w:top w:val="single" w:sz="6" w:space="0" w:color="000000"/>
              <w:left w:val="single" w:sz="4" w:space="0" w:color="auto"/>
              <w:bottom w:val="single" w:sz="6" w:space="0" w:color="000000"/>
              <w:right w:val="single" w:sz="4" w:space="0" w:color="auto"/>
            </w:tcBorders>
            <w:shd w:val="clear" w:color="auto" w:fill="FFFFFF"/>
            <w:vAlign w:val="center"/>
          </w:tcPr>
          <w:p w14:paraId="4C918F3F"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07314140"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A0F42B"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C3C6C6"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AD79C4"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r>
      <w:tr w:rsidR="00CF6F6C" w:rsidRPr="00E17C8D" w14:paraId="31567B04" w14:textId="77777777" w:rsidTr="00E17C8D">
        <w:trPr>
          <w:trHeight w:val="20"/>
          <w:jc w:val="center"/>
        </w:trPr>
        <w:tc>
          <w:tcPr>
            <w:tcW w:w="485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2878FACE" w14:textId="77777777" w:rsidR="00CF6F6C" w:rsidRPr="00E17C8D" w:rsidRDefault="00CF6F6C" w:rsidP="00E17C8D">
            <w:pPr>
              <w:spacing w:after="0" w:line="240" w:lineRule="auto"/>
              <w:rPr>
                <w:rFonts w:cstheme="minorHAnsi"/>
                <w:bCs/>
                <w:sz w:val="24"/>
                <w:szCs w:val="24"/>
              </w:rPr>
            </w:pPr>
            <w:r w:rsidRPr="00E17C8D">
              <w:rPr>
                <w:rFonts w:cstheme="minorHAnsi"/>
                <w:bCs/>
                <w:sz w:val="24"/>
                <w:szCs w:val="24"/>
              </w:rPr>
              <w:t>Scienze della terra</w:t>
            </w:r>
          </w:p>
        </w:tc>
        <w:tc>
          <w:tcPr>
            <w:tcW w:w="962" w:type="dxa"/>
            <w:tcBorders>
              <w:top w:val="single" w:sz="6" w:space="0" w:color="000000"/>
              <w:left w:val="single" w:sz="4" w:space="0" w:color="auto"/>
              <w:bottom w:val="single" w:sz="6" w:space="0" w:color="000000"/>
              <w:right w:val="single" w:sz="4" w:space="0" w:color="auto"/>
            </w:tcBorders>
            <w:shd w:val="clear" w:color="auto" w:fill="FFFFFF"/>
            <w:vAlign w:val="center"/>
          </w:tcPr>
          <w:p w14:paraId="443A76AB"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11E7630D"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CFB6E5"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A872D7"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4A817D"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r>
      <w:tr w:rsidR="00CF6F6C" w:rsidRPr="00E17C8D" w14:paraId="44E5CCF5" w14:textId="77777777" w:rsidTr="00E17C8D">
        <w:trPr>
          <w:trHeight w:val="20"/>
          <w:jc w:val="center"/>
        </w:trPr>
        <w:tc>
          <w:tcPr>
            <w:tcW w:w="485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5DBA23CA" w14:textId="77777777" w:rsidR="00CF6F6C" w:rsidRPr="00E17C8D" w:rsidRDefault="00CF6F6C" w:rsidP="00E17C8D">
            <w:pPr>
              <w:spacing w:after="0" w:line="240" w:lineRule="auto"/>
              <w:rPr>
                <w:rFonts w:cstheme="minorHAnsi"/>
                <w:bCs/>
                <w:sz w:val="24"/>
                <w:szCs w:val="24"/>
              </w:rPr>
            </w:pPr>
            <w:r w:rsidRPr="00E17C8D">
              <w:rPr>
                <w:rFonts w:cstheme="minorHAnsi"/>
                <w:bCs/>
                <w:sz w:val="24"/>
                <w:szCs w:val="24"/>
              </w:rPr>
              <w:t>Biologia</w:t>
            </w:r>
          </w:p>
        </w:tc>
        <w:tc>
          <w:tcPr>
            <w:tcW w:w="962" w:type="dxa"/>
            <w:tcBorders>
              <w:top w:val="single" w:sz="6" w:space="0" w:color="000000"/>
              <w:left w:val="single" w:sz="4" w:space="0" w:color="auto"/>
              <w:bottom w:val="single" w:sz="6" w:space="0" w:color="000000"/>
              <w:right w:val="single" w:sz="4" w:space="0" w:color="auto"/>
            </w:tcBorders>
            <w:shd w:val="clear" w:color="auto" w:fill="FFFFFF"/>
            <w:vAlign w:val="center"/>
          </w:tcPr>
          <w:p w14:paraId="48FBE655"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02C01E94"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61C31F"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874E51"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D41992"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r>
      <w:tr w:rsidR="00CF6F6C" w:rsidRPr="00E17C8D" w14:paraId="760D51DC" w14:textId="77777777" w:rsidTr="00E17C8D">
        <w:trPr>
          <w:trHeight w:val="20"/>
          <w:jc w:val="center"/>
        </w:trPr>
        <w:tc>
          <w:tcPr>
            <w:tcW w:w="485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3EF4A174" w14:textId="77777777" w:rsidR="00CF6F6C" w:rsidRPr="00E17C8D" w:rsidRDefault="00CF6F6C" w:rsidP="00E17C8D">
            <w:pPr>
              <w:spacing w:after="0" w:line="240" w:lineRule="auto"/>
              <w:rPr>
                <w:rFonts w:cstheme="minorHAnsi"/>
                <w:bCs/>
                <w:sz w:val="24"/>
                <w:szCs w:val="24"/>
              </w:rPr>
            </w:pPr>
            <w:r w:rsidRPr="00E17C8D">
              <w:rPr>
                <w:rFonts w:cstheme="minorHAnsi"/>
                <w:bCs/>
                <w:sz w:val="24"/>
                <w:szCs w:val="24"/>
              </w:rPr>
              <w:t>Chimica</w:t>
            </w:r>
          </w:p>
        </w:tc>
        <w:tc>
          <w:tcPr>
            <w:tcW w:w="962" w:type="dxa"/>
            <w:tcBorders>
              <w:top w:val="single" w:sz="6" w:space="0" w:color="000000"/>
              <w:left w:val="single" w:sz="4" w:space="0" w:color="auto"/>
              <w:bottom w:val="single" w:sz="6" w:space="0" w:color="000000"/>
              <w:right w:val="single" w:sz="4" w:space="0" w:color="auto"/>
            </w:tcBorders>
            <w:shd w:val="clear" w:color="auto" w:fill="FFFFFF"/>
            <w:vAlign w:val="center"/>
          </w:tcPr>
          <w:p w14:paraId="49E2BFCC"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1AE4DB17"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B5BCFF"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2072F4"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E6DF32"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r>
      <w:tr w:rsidR="00CF6F6C" w:rsidRPr="00E17C8D" w14:paraId="12C6623E" w14:textId="77777777" w:rsidTr="00E17C8D">
        <w:trPr>
          <w:trHeight w:val="20"/>
          <w:jc w:val="center"/>
        </w:trPr>
        <w:tc>
          <w:tcPr>
            <w:tcW w:w="485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780A56CF" w14:textId="77777777" w:rsidR="00CF6F6C" w:rsidRPr="00E17C8D" w:rsidRDefault="00CF6F6C" w:rsidP="00E17C8D">
            <w:pPr>
              <w:spacing w:after="0" w:line="240" w:lineRule="auto"/>
              <w:rPr>
                <w:rFonts w:cstheme="minorHAnsi"/>
                <w:bCs/>
                <w:sz w:val="24"/>
                <w:szCs w:val="24"/>
              </w:rPr>
            </w:pPr>
            <w:r w:rsidRPr="00E17C8D">
              <w:rPr>
                <w:rFonts w:cstheme="minorHAnsi"/>
                <w:bCs/>
                <w:sz w:val="24"/>
                <w:szCs w:val="24"/>
              </w:rPr>
              <w:t>DTA (Diritto e Tecniche Amministrative)</w:t>
            </w:r>
          </w:p>
        </w:tc>
        <w:tc>
          <w:tcPr>
            <w:tcW w:w="962" w:type="dxa"/>
            <w:tcBorders>
              <w:top w:val="single" w:sz="6" w:space="0" w:color="000000"/>
              <w:left w:val="single" w:sz="4" w:space="0" w:color="auto"/>
              <w:bottom w:val="single" w:sz="6" w:space="0" w:color="000000"/>
              <w:right w:val="single" w:sz="4" w:space="0" w:color="auto"/>
            </w:tcBorders>
            <w:shd w:val="clear" w:color="auto" w:fill="FFFFFF"/>
            <w:vAlign w:val="center"/>
          </w:tcPr>
          <w:p w14:paraId="3FB14700"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0EFD91F6"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D53E5E"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C6783B"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FF78B3"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r>
      <w:tr w:rsidR="00CF6F6C" w:rsidRPr="00E17C8D" w14:paraId="7B89DFA0" w14:textId="77777777" w:rsidTr="00E17C8D">
        <w:trPr>
          <w:trHeight w:val="20"/>
          <w:jc w:val="center"/>
        </w:trPr>
        <w:tc>
          <w:tcPr>
            <w:tcW w:w="485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5FB397B3" w14:textId="77777777" w:rsidR="00CF6F6C" w:rsidRPr="00E17C8D" w:rsidRDefault="00CF6F6C" w:rsidP="00E17C8D">
            <w:pPr>
              <w:spacing w:after="0" w:line="240" w:lineRule="auto"/>
              <w:rPr>
                <w:rFonts w:cstheme="minorHAnsi"/>
                <w:bCs/>
                <w:sz w:val="24"/>
                <w:szCs w:val="24"/>
              </w:rPr>
            </w:pPr>
            <w:r w:rsidRPr="00E17C8D">
              <w:rPr>
                <w:rFonts w:cstheme="minorHAnsi"/>
                <w:bCs/>
                <w:sz w:val="24"/>
                <w:szCs w:val="24"/>
              </w:rPr>
              <w:t>Lingua e cultura straniera (Inglese )</w:t>
            </w:r>
          </w:p>
        </w:tc>
        <w:tc>
          <w:tcPr>
            <w:tcW w:w="962" w:type="dxa"/>
            <w:tcBorders>
              <w:top w:val="single" w:sz="6" w:space="0" w:color="000000"/>
              <w:left w:val="single" w:sz="4" w:space="0" w:color="auto"/>
              <w:bottom w:val="single" w:sz="6" w:space="0" w:color="000000"/>
              <w:right w:val="single" w:sz="4" w:space="0" w:color="auto"/>
            </w:tcBorders>
            <w:shd w:val="clear" w:color="auto" w:fill="FFFFFF"/>
            <w:vAlign w:val="center"/>
          </w:tcPr>
          <w:p w14:paraId="07CF8A31"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FF53D50"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3DF2CA" w14:textId="77777777" w:rsidR="00CF6F6C" w:rsidRPr="00E17C8D" w:rsidRDefault="00CF6F6C" w:rsidP="00E17C8D">
            <w:pPr>
              <w:shd w:val="clear" w:color="auto" w:fill="FFFFFF"/>
              <w:autoSpaceDE w:val="0"/>
              <w:autoSpaceDN w:val="0"/>
              <w:adjustRightInd w:val="0"/>
              <w:spacing w:after="0" w:line="240" w:lineRule="auto"/>
              <w:jc w:val="center"/>
              <w:rPr>
                <w:rFonts w:cstheme="minorHAnsi"/>
                <w:color w:val="000000"/>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980938" w14:textId="77777777" w:rsidR="00CF6F6C" w:rsidRPr="00E17C8D" w:rsidRDefault="00CF6F6C" w:rsidP="00E17C8D">
            <w:pPr>
              <w:shd w:val="clear" w:color="auto" w:fill="FFFFFF"/>
              <w:autoSpaceDE w:val="0"/>
              <w:autoSpaceDN w:val="0"/>
              <w:adjustRightInd w:val="0"/>
              <w:spacing w:after="0" w:line="240" w:lineRule="auto"/>
              <w:jc w:val="center"/>
              <w:rPr>
                <w:rFonts w:cstheme="minorHAnsi"/>
                <w:color w:val="000000"/>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A6A162" w14:textId="77777777" w:rsidR="00CF6F6C" w:rsidRPr="00E17C8D" w:rsidRDefault="00CF6F6C" w:rsidP="00E17C8D">
            <w:pPr>
              <w:shd w:val="clear" w:color="auto" w:fill="FFFFFF"/>
              <w:autoSpaceDE w:val="0"/>
              <w:autoSpaceDN w:val="0"/>
              <w:adjustRightInd w:val="0"/>
              <w:spacing w:after="0" w:line="240" w:lineRule="auto"/>
              <w:jc w:val="center"/>
              <w:rPr>
                <w:rFonts w:cstheme="minorHAnsi"/>
                <w:bCs/>
                <w:color w:val="000000"/>
                <w:sz w:val="24"/>
                <w:szCs w:val="24"/>
              </w:rPr>
            </w:pPr>
          </w:p>
        </w:tc>
      </w:tr>
      <w:tr w:rsidR="00CF6F6C" w:rsidRPr="00E17C8D" w14:paraId="0AA884E1" w14:textId="77777777" w:rsidTr="00E17C8D">
        <w:trPr>
          <w:trHeight w:val="20"/>
          <w:jc w:val="center"/>
        </w:trPr>
        <w:tc>
          <w:tcPr>
            <w:tcW w:w="485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7354F1B6" w14:textId="77777777" w:rsidR="00CF6F6C" w:rsidRPr="00E17C8D" w:rsidRDefault="00CF6F6C" w:rsidP="00E17C8D">
            <w:pPr>
              <w:spacing w:after="0" w:line="240" w:lineRule="auto"/>
              <w:rPr>
                <w:rFonts w:cstheme="minorHAnsi"/>
                <w:bCs/>
                <w:sz w:val="24"/>
                <w:szCs w:val="24"/>
              </w:rPr>
            </w:pPr>
            <w:r w:rsidRPr="00E17C8D">
              <w:rPr>
                <w:rFonts w:cstheme="minorHAnsi"/>
                <w:bCs/>
                <w:sz w:val="24"/>
                <w:szCs w:val="24"/>
              </w:rPr>
              <w:t>Sec</w:t>
            </w:r>
            <w:r w:rsidR="00AD0D20" w:rsidRPr="00E17C8D">
              <w:rPr>
                <w:rFonts w:cstheme="minorHAnsi"/>
                <w:bCs/>
                <w:sz w:val="24"/>
                <w:szCs w:val="24"/>
              </w:rPr>
              <w:t xml:space="preserve">onda lingua straniera </w:t>
            </w:r>
          </w:p>
        </w:tc>
        <w:tc>
          <w:tcPr>
            <w:tcW w:w="962" w:type="dxa"/>
            <w:tcBorders>
              <w:top w:val="single" w:sz="6" w:space="0" w:color="000000"/>
              <w:left w:val="single" w:sz="4" w:space="0" w:color="auto"/>
              <w:bottom w:val="single" w:sz="6" w:space="0" w:color="000000"/>
              <w:right w:val="single" w:sz="4" w:space="0" w:color="auto"/>
            </w:tcBorders>
            <w:shd w:val="clear" w:color="auto" w:fill="FFFFFF"/>
            <w:vAlign w:val="center"/>
          </w:tcPr>
          <w:p w14:paraId="1CC9C53C"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03A05ADA"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CA1EAF"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07EFFA" w14:textId="77777777" w:rsidR="00CF6F6C" w:rsidRPr="00E17C8D" w:rsidRDefault="00CF6F6C" w:rsidP="00E17C8D">
            <w:pPr>
              <w:shd w:val="clear" w:color="auto" w:fill="FFFFFF"/>
              <w:autoSpaceDE w:val="0"/>
              <w:autoSpaceDN w:val="0"/>
              <w:adjustRightInd w:val="0"/>
              <w:spacing w:after="0" w:line="240" w:lineRule="auto"/>
              <w:jc w:val="center"/>
              <w:rPr>
                <w:rFonts w:cstheme="minorHAnsi"/>
                <w:color w:val="000000"/>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8DF97A"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r>
      <w:tr w:rsidR="00AD0D20" w:rsidRPr="00E17C8D" w14:paraId="619A40E6" w14:textId="77777777" w:rsidTr="00E17C8D">
        <w:trPr>
          <w:trHeight w:val="20"/>
          <w:jc w:val="center"/>
        </w:trPr>
        <w:tc>
          <w:tcPr>
            <w:tcW w:w="4857" w:type="dxa"/>
            <w:tcBorders>
              <w:top w:val="single" w:sz="6" w:space="0" w:color="000000"/>
              <w:left w:val="single" w:sz="6" w:space="0" w:color="000000"/>
              <w:bottom w:val="single" w:sz="6" w:space="0" w:color="000000"/>
              <w:right w:val="single" w:sz="4" w:space="0" w:color="auto"/>
            </w:tcBorders>
            <w:shd w:val="clear" w:color="auto" w:fill="FFFFFF"/>
            <w:vAlign w:val="center"/>
          </w:tcPr>
          <w:p w14:paraId="7DFE711E" w14:textId="77777777" w:rsidR="00AD0D20" w:rsidRPr="00E17C8D" w:rsidRDefault="00AD0D20" w:rsidP="00E17C8D">
            <w:pPr>
              <w:spacing w:after="0" w:line="240" w:lineRule="auto"/>
              <w:rPr>
                <w:rFonts w:cstheme="minorHAnsi"/>
                <w:bCs/>
                <w:sz w:val="24"/>
                <w:szCs w:val="24"/>
              </w:rPr>
            </w:pPr>
          </w:p>
        </w:tc>
        <w:tc>
          <w:tcPr>
            <w:tcW w:w="962" w:type="dxa"/>
            <w:tcBorders>
              <w:top w:val="single" w:sz="6" w:space="0" w:color="000000"/>
              <w:left w:val="single" w:sz="4" w:space="0" w:color="auto"/>
              <w:bottom w:val="single" w:sz="6" w:space="0" w:color="000000"/>
              <w:right w:val="single" w:sz="4" w:space="0" w:color="auto"/>
            </w:tcBorders>
            <w:shd w:val="clear" w:color="auto" w:fill="FFFFFF"/>
            <w:vAlign w:val="center"/>
          </w:tcPr>
          <w:p w14:paraId="254693BF" w14:textId="77777777" w:rsidR="00AD0D20" w:rsidRPr="00E17C8D" w:rsidRDefault="00AD0D20" w:rsidP="00E17C8D">
            <w:pPr>
              <w:spacing w:after="0" w:line="240" w:lineRule="auto"/>
              <w:jc w:val="center"/>
              <w:rPr>
                <w:rFonts w:cstheme="minorHAnsi"/>
                <w:bCs/>
                <w:sz w:val="24"/>
                <w:szCs w:val="24"/>
              </w:rPr>
            </w:pPr>
          </w:p>
        </w:tc>
        <w:tc>
          <w:tcPr>
            <w:tcW w:w="96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1F9EC601" w14:textId="77777777" w:rsidR="00AD0D20" w:rsidRPr="00E17C8D" w:rsidRDefault="00AD0D20" w:rsidP="00E17C8D">
            <w:pPr>
              <w:spacing w:after="0" w:line="240" w:lineRule="auto"/>
              <w:jc w:val="center"/>
              <w:rPr>
                <w:rFonts w:cstheme="minorHAnsi"/>
                <w:bCs/>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1ED002" w14:textId="77777777" w:rsidR="00AD0D20" w:rsidRPr="00E17C8D" w:rsidRDefault="00AD0D20" w:rsidP="00E17C8D">
            <w:pPr>
              <w:shd w:val="clear" w:color="auto" w:fill="FFFFFF"/>
              <w:autoSpaceDE w:val="0"/>
              <w:autoSpaceDN w:val="0"/>
              <w:adjustRightInd w:val="0"/>
              <w:spacing w:after="0" w:line="240" w:lineRule="auto"/>
              <w:jc w:val="center"/>
              <w:rPr>
                <w:rFonts w:cstheme="minorHAnsi"/>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1EA6AF" w14:textId="77777777" w:rsidR="00AD0D20" w:rsidRPr="00E17C8D" w:rsidRDefault="00AD0D20" w:rsidP="00E17C8D">
            <w:pPr>
              <w:shd w:val="clear" w:color="auto" w:fill="FFFFFF"/>
              <w:autoSpaceDE w:val="0"/>
              <w:autoSpaceDN w:val="0"/>
              <w:adjustRightInd w:val="0"/>
              <w:spacing w:after="0" w:line="240" w:lineRule="auto"/>
              <w:jc w:val="center"/>
              <w:rPr>
                <w:rFonts w:cstheme="minorHAnsi"/>
                <w:color w:val="000000"/>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ED45C4" w14:textId="77777777" w:rsidR="00AD0D20" w:rsidRPr="00E17C8D" w:rsidRDefault="00AD0D20" w:rsidP="00E17C8D">
            <w:pPr>
              <w:shd w:val="clear" w:color="auto" w:fill="FFFFFF"/>
              <w:autoSpaceDE w:val="0"/>
              <w:autoSpaceDN w:val="0"/>
              <w:adjustRightInd w:val="0"/>
              <w:spacing w:after="0" w:line="240" w:lineRule="auto"/>
              <w:jc w:val="center"/>
              <w:rPr>
                <w:rFonts w:cstheme="minorHAnsi"/>
                <w:sz w:val="24"/>
                <w:szCs w:val="24"/>
              </w:rPr>
            </w:pPr>
          </w:p>
        </w:tc>
      </w:tr>
      <w:tr w:rsidR="00AD0D20" w:rsidRPr="00E17C8D" w14:paraId="021A1410" w14:textId="77777777" w:rsidTr="00E17C8D">
        <w:trPr>
          <w:trHeight w:val="20"/>
          <w:jc w:val="center"/>
        </w:trPr>
        <w:tc>
          <w:tcPr>
            <w:tcW w:w="4857" w:type="dxa"/>
            <w:tcBorders>
              <w:top w:val="single" w:sz="6" w:space="0" w:color="000000"/>
              <w:left w:val="single" w:sz="6" w:space="0" w:color="000000"/>
              <w:bottom w:val="single" w:sz="6" w:space="0" w:color="000000"/>
              <w:right w:val="single" w:sz="4" w:space="0" w:color="auto"/>
            </w:tcBorders>
            <w:shd w:val="clear" w:color="auto" w:fill="FFFFFF"/>
            <w:vAlign w:val="center"/>
          </w:tcPr>
          <w:p w14:paraId="75B8A971" w14:textId="77777777" w:rsidR="00AD0D20" w:rsidRPr="00E17C8D" w:rsidRDefault="00AD0D20" w:rsidP="00E17C8D">
            <w:pPr>
              <w:spacing w:after="0" w:line="240" w:lineRule="auto"/>
              <w:rPr>
                <w:rFonts w:cstheme="minorHAnsi"/>
                <w:bCs/>
                <w:sz w:val="24"/>
                <w:szCs w:val="24"/>
              </w:rPr>
            </w:pPr>
          </w:p>
        </w:tc>
        <w:tc>
          <w:tcPr>
            <w:tcW w:w="962" w:type="dxa"/>
            <w:tcBorders>
              <w:top w:val="single" w:sz="6" w:space="0" w:color="000000"/>
              <w:left w:val="single" w:sz="4" w:space="0" w:color="auto"/>
              <w:bottom w:val="single" w:sz="6" w:space="0" w:color="000000"/>
              <w:right w:val="single" w:sz="4" w:space="0" w:color="auto"/>
            </w:tcBorders>
            <w:shd w:val="clear" w:color="auto" w:fill="FFFFFF"/>
            <w:vAlign w:val="center"/>
          </w:tcPr>
          <w:p w14:paraId="484957D9" w14:textId="77777777" w:rsidR="00AD0D20" w:rsidRPr="00E17C8D" w:rsidRDefault="00AD0D20" w:rsidP="00E17C8D">
            <w:pPr>
              <w:spacing w:after="0" w:line="240" w:lineRule="auto"/>
              <w:jc w:val="center"/>
              <w:rPr>
                <w:rFonts w:cstheme="minorHAnsi"/>
                <w:bCs/>
                <w:sz w:val="24"/>
                <w:szCs w:val="24"/>
              </w:rPr>
            </w:pPr>
          </w:p>
        </w:tc>
        <w:tc>
          <w:tcPr>
            <w:tcW w:w="96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40BC0D27" w14:textId="77777777" w:rsidR="00AD0D20" w:rsidRPr="00E17C8D" w:rsidRDefault="00AD0D20" w:rsidP="00E17C8D">
            <w:pPr>
              <w:spacing w:after="0" w:line="240" w:lineRule="auto"/>
              <w:jc w:val="center"/>
              <w:rPr>
                <w:rFonts w:cstheme="minorHAnsi"/>
                <w:bCs/>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516B89" w14:textId="77777777" w:rsidR="00AD0D20" w:rsidRPr="00E17C8D" w:rsidRDefault="00AD0D20" w:rsidP="00E17C8D">
            <w:pPr>
              <w:shd w:val="clear" w:color="auto" w:fill="FFFFFF"/>
              <w:autoSpaceDE w:val="0"/>
              <w:autoSpaceDN w:val="0"/>
              <w:adjustRightInd w:val="0"/>
              <w:spacing w:after="0" w:line="240" w:lineRule="auto"/>
              <w:jc w:val="center"/>
              <w:rPr>
                <w:rFonts w:cstheme="minorHAnsi"/>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971C7F" w14:textId="77777777" w:rsidR="00AD0D20" w:rsidRPr="00E17C8D" w:rsidRDefault="00AD0D20" w:rsidP="00E17C8D">
            <w:pPr>
              <w:shd w:val="clear" w:color="auto" w:fill="FFFFFF"/>
              <w:autoSpaceDE w:val="0"/>
              <w:autoSpaceDN w:val="0"/>
              <w:adjustRightInd w:val="0"/>
              <w:spacing w:after="0" w:line="240" w:lineRule="auto"/>
              <w:jc w:val="center"/>
              <w:rPr>
                <w:rFonts w:cstheme="minorHAnsi"/>
                <w:color w:val="000000"/>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2CF0AE" w14:textId="77777777" w:rsidR="00AD0D20" w:rsidRPr="00E17C8D" w:rsidRDefault="00AD0D20" w:rsidP="00E17C8D">
            <w:pPr>
              <w:shd w:val="clear" w:color="auto" w:fill="FFFFFF"/>
              <w:autoSpaceDE w:val="0"/>
              <w:autoSpaceDN w:val="0"/>
              <w:adjustRightInd w:val="0"/>
              <w:spacing w:after="0" w:line="240" w:lineRule="auto"/>
              <w:jc w:val="center"/>
              <w:rPr>
                <w:rFonts w:cstheme="minorHAnsi"/>
                <w:sz w:val="24"/>
                <w:szCs w:val="24"/>
              </w:rPr>
            </w:pPr>
          </w:p>
        </w:tc>
      </w:tr>
      <w:tr w:rsidR="00AD0D20" w:rsidRPr="00E17C8D" w14:paraId="5C2A1340" w14:textId="77777777" w:rsidTr="00E17C8D">
        <w:trPr>
          <w:trHeight w:val="20"/>
          <w:jc w:val="center"/>
        </w:trPr>
        <w:tc>
          <w:tcPr>
            <w:tcW w:w="4857" w:type="dxa"/>
            <w:tcBorders>
              <w:top w:val="single" w:sz="6" w:space="0" w:color="000000"/>
              <w:left w:val="single" w:sz="6" w:space="0" w:color="000000"/>
              <w:bottom w:val="single" w:sz="6" w:space="0" w:color="000000"/>
              <w:right w:val="single" w:sz="4" w:space="0" w:color="auto"/>
            </w:tcBorders>
            <w:shd w:val="clear" w:color="auto" w:fill="FFFFFF"/>
            <w:vAlign w:val="center"/>
          </w:tcPr>
          <w:p w14:paraId="3D805CEA" w14:textId="77777777" w:rsidR="00AD0D20" w:rsidRPr="00E17C8D" w:rsidRDefault="00AD0D20" w:rsidP="00E17C8D">
            <w:pPr>
              <w:spacing w:after="0" w:line="240" w:lineRule="auto"/>
              <w:rPr>
                <w:rFonts w:cstheme="minorHAnsi"/>
                <w:bCs/>
                <w:sz w:val="24"/>
                <w:szCs w:val="24"/>
              </w:rPr>
            </w:pPr>
          </w:p>
        </w:tc>
        <w:tc>
          <w:tcPr>
            <w:tcW w:w="962" w:type="dxa"/>
            <w:tcBorders>
              <w:top w:val="single" w:sz="6" w:space="0" w:color="000000"/>
              <w:left w:val="single" w:sz="4" w:space="0" w:color="auto"/>
              <w:bottom w:val="single" w:sz="6" w:space="0" w:color="000000"/>
              <w:right w:val="single" w:sz="4" w:space="0" w:color="auto"/>
            </w:tcBorders>
            <w:shd w:val="clear" w:color="auto" w:fill="FFFFFF"/>
            <w:vAlign w:val="center"/>
          </w:tcPr>
          <w:p w14:paraId="00795235" w14:textId="77777777" w:rsidR="00AD0D20" w:rsidRPr="00E17C8D" w:rsidRDefault="00AD0D20" w:rsidP="00E17C8D">
            <w:pPr>
              <w:spacing w:after="0" w:line="240" w:lineRule="auto"/>
              <w:jc w:val="center"/>
              <w:rPr>
                <w:rFonts w:cstheme="minorHAnsi"/>
                <w:bCs/>
                <w:sz w:val="24"/>
                <w:szCs w:val="24"/>
              </w:rPr>
            </w:pPr>
          </w:p>
        </w:tc>
        <w:tc>
          <w:tcPr>
            <w:tcW w:w="96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49537386" w14:textId="77777777" w:rsidR="00AD0D20" w:rsidRPr="00E17C8D" w:rsidRDefault="00AD0D20" w:rsidP="00E17C8D">
            <w:pPr>
              <w:spacing w:after="0" w:line="240" w:lineRule="auto"/>
              <w:jc w:val="center"/>
              <w:rPr>
                <w:rFonts w:cstheme="minorHAnsi"/>
                <w:bCs/>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83C555" w14:textId="77777777" w:rsidR="00AD0D20" w:rsidRPr="00E17C8D" w:rsidRDefault="00AD0D20" w:rsidP="00E17C8D">
            <w:pPr>
              <w:shd w:val="clear" w:color="auto" w:fill="FFFFFF"/>
              <w:autoSpaceDE w:val="0"/>
              <w:autoSpaceDN w:val="0"/>
              <w:adjustRightInd w:val="0"/>
              <w:spacing w:after="0" w:line="240" w:lineRule="auto"/>
              <w:jc w:val="center"/>
              <w:rPr>
                <w:rFonts w:cstheme="minorHAnsi"/>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36112A" w14:textId="77777777" w:rsidR="00AD0D20" w:rsidRPr="00E17C8D" w:rsidRDefault="00AD0D20" w:rsidP="00E17C8D">
            <w:pPr>
              <w:shd w:val="clear" w:color="auto" w:fill="FFFFFF"/>
              <w:autoSpaceDE w:val="0"/>
              <w:autoSpaceDN w:val="0"/>
              <w:adjustRightInd w:val="0"/>
              <w:spacing w:after="0" w:line="240" w:lineRule="auto"/>
              <w:jc w:val="center"/>
              <w:rPr>
                <w:rFonts w:cstheme="minorHAnsi"/>
                <w:color w:val="000000"/>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3D5671" w14:textId="77777777" w:rsidR="00AD0D20" w:rsidRPr="00E17C8D" w:rsidRDefault="00AD0D20" w:rsidP="00E17C8D">
            <w:pPr>
              <w:shd w:val="clear" w:color="auto" w:fill="FFFFFF"/>
              <w:autoSpaceDE w:val="0"/>
              <w:autoSpaceDN w:val="0"/>
              <w:adjustRightInd w:val="0"/>
              <w:spacing w:after="0" w:line="240" w:lineRule="auto"/>
              <w:jc w:val="center"/>
              <w:rPr>
                <w:rFonts w:cstheme="minorHAnsi"/>
                <w:sz w:val="24"/>
                <w:szCs w:val="24"/>
              </w:rPr>
            </w:pPr>
          </w:p>
        </w:tc>
      </w:tr>
      <w:tr w:rsidR="00AD0D20" w:rsidRPr="00E17C8D" w14:paraId="389D8E6C" w14:textId="77777777" w:rsidTr="00E17C8D">
        <w:trPr>
          <w:trHeight w:val="20"/>
          <w:jc w:val="center"/>
        </w:trPr>
        <w:tc>
          <w:tcPr>
            <w:tcW w:w="4857" w:type="dxa"/>
            <w:tcBorders>
              <w:top w:val="single" w:sz="6" w:space="0" w:color="000000"/>
              <w:left w:val="single" w:sz="6" w:space="0" w:color="000000"/>
              <w:bottom w:val="single" w:sz="6" w:space="0" w:color="000000"/>
              <w:right w:val="single" w:sz="4" w:space="0" w:color="auto"/>
            </w:tcBorders>
            <w:shd w:val="clear" w:color="auto" w:fill="FFFFFF"/>
            <w:vAlign w:val="center"/>
          </w:tcPr>
          <w:p w14:paraId="55317529" w14:textId="77777777" w:rsidR="00AD0D20" w:rsidRPr="00E17C8D" w:rsidRDefault="00AD0D20" w:rsidP="00E17C8D">
            <w:pPr>
              <w:spacing w:after="0" w:line="240" w:lineRule="auto"/>
              <w:rPr>
                <w:rFonts w:cstheme="minorHAnsi"/>
                <w:bCs/>
                <w:sz w:val="24"/>
                <w:szCs w:val="24"/>
              </w:rPr>
            </w:pPr>
          </w:p>
        </w:tc>
        <w:tc>
          <w:tcPr>
            <w:tcW w:w="962" w:type="dxa"/>
            <w:tcBorders>
              <w:top w:val="single" w:sz="6" w:space="0" w:color="000000"/>
              <w:left w:val="single" w:sz="4" w:space="0" w:color="auto"/>
              <w:bottom w:val="single" w:sz="6" w:space="0" w:color="000000"/>
              <w:right w:val="single" w:sz="4" w:space="0" w:color="auto"/>
            </w:tcBorders>
            <w:shd w:val="clear" w:color="auto" w:fill="FFFFFF"/>
            <w:vAlign w:val="center"/>
          </w:tcPr>
          <w:p w14:paraId="656889D9" w14:textId="77777777" w:rsidR="00AD0D20" w:rsidRPr="00E17C8D" w:rsidRDefault="00AD0D20" w:rsidP="00E17C8D">
            <w:pPr>
              <w:spacing w:after="0" w:line="240" w:lineRule="auto"/>
              <w:jc w:val="center"/>
              <w:rPr>
                <w:rFonts w:cstheme="minorHAnsi"/>
                <w:bCs/>
                <w:sz w:val="24"/>
                <w:szCs w:val="24"/>
              </w:rPr>
            </w:pPr>
          </w:p>
        </w:tc>
        <w:tc>
          <w:tcPr>
            <w:tcW w:w="96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767D2F82" w14:textId="77777777" w:rsidR="00AD0D20" w:rsidRPr="00E17C8D" w:rsidRDefault="00AD0D20" w:rsidP="00E17C8D">
            <w:pPr>
              <w:spacing w:after="0" w:line="240" w:lineRule="auto"/>
              <w:jc w:val="center"/>
              <w:rPr>
                <w:rFonts w:cstheme="minorHAnsi"/>
                <w:bCs/>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947AB9" w14:textId="77777777" w:rsidR="00AD0D20" w:rsidRPr="00E17C8D" w:rsidRDefault="00AD0D20" w:rsidP="00E17C8D">
            <w:pPr>
              <w:shd w:val="clear" w:color="auto" w:fill="FFFFFF"/>
              <w:autoSpaceDE w:val="0"/>
              <w:autoSpaceDN w:val="0"/>
              <w:adjustRightInd w:val="0"/>
              <w:spacing w:after="0" w:line="240" w:lineRule="auto"/>
              <w:jc w:val="center"/>
              <w:rPr>
                <w:rFonts w:cstheme="minorHAnsi"/>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34E5A5" w14:textId="77777777" w:rsidR="00AD0D20" w:rsidRPr="00E17C8D" w:rsidRDefault="00AD0D20" w:rsidP="00E17C8D">
            <w:pPr>
              <w:shd w:val="clear" w:color="auto" w:fill="FFFFFF"/>
              <w:autoSpaceDE w:val="0"/>
              <w:autoSpaceDN w:val="0"/>
              <w:adjustRightInd w:val="0"/>
              <w:spacing w:after="0" w:line="240" w:lineRule="auto"/>
              <w:jc w:val="center"/>
              <w:rPr>
                <w:rFonts w:cstheme="minorHAnsi"/>
                <w:color w:val="000000"/>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5ACDFF" w14:textId="77777777" w:rsidR="00AD0D20" w:rsidRPr="00E17C8D" w:rsidRDefault="00AD0D20" w:rsidP="00E17C8D">
            <w:pPr>
              <w:shd w:val="clear" w:color="auto" w:fill="FFFFFF"/>
              <w:autoSpaceDE w:val="0"/>
              <w:autoSpaceDN w:val="0"/>
              <w:adjustRightInd w:val="0"/>
              <w:spacing w:after="0" w:line="240" w:lineRule="auto"/>
              <w:jc w:val="center"/>
              <w:rPr>
                <w:rFonts w:cstheme="minorHAnsi"/>
                <w:sz w:val="24"/>
                <w:szCs w:val="24"/>
              </w:rPr>
            </w:pPr>
          </w:p>
        </w:tc>
      </w:tr>
      <w:tr w:rsidR="00AD0D20" w:rsidRPr="00E17C8D" w14:paraId="43EC4FBE" w14:textId="77777777" w:rsidTr="00E17C8D">
        <w:trPr>
          <w:trHeight w:val="20"/>
          <w:jc w:val="center"/>
        </w:trPr>
        <w:tc>
          <w:tcPr>
            <w:tcW w:w="4857" w:type="dxa"/>
            <w:tcBorders>
              <w:top w:val="single" w:sz="6" w:space="0" w:color="000000"/>
              <w:left w:val="single" w:sz="6" w:space="0" w:color="000000"/>
              <w:bottom w:val="single" w:sz="6" w:space="0" w:color="000000"/>
              <w:right w:val="single" w:sz="4" w:space="0" w:color="auto"/>
            </w:tcBorders>
            <w:shd w:val="clear" w:color="auto" w:fill="FFFFFF"/>
            <w:vAlign w:val="center"/>
          </w:tcPr>
          <w:p w14:paraId="0F6D9676" w14:textId="77777777" w:rsidR="00AD0D20" w:rsidRPr="00E17C8D" w:rsidRDefault="00AD0D20" w:rsidP="00E17C8D">
            <w:pPr>
              <w:spacing w:after="0" w:line="240" w:lineRule="auto"/>
              <w:rPr>
                <w:rFonts w:cstheme="minorHAnsi"/>
                <w:bCs/>
                <w:sz w:val="24"/>
                <w:szCs w:val="24"/>
              </w:rPr>
            </w:pPr>
          </w:p>
        </w:tc>
        <w:tc>
          <w:tcPr>
            <w:tcW w:w="962" w:type="dxa"/>
            <w:tcBorders>
              <w:top w:val="single" w:sz="6" w:space="0" w:color="000000"/>
              <w:left w:val="single" w:sz="4" w:space="0" w:color="auto"/>
              <w:bottom w:val="single" w:sz="6" w:space="0" w:color="000000"/>
              <w:right w:val="single" w:sz="4" w:space="0" w:color="auto"/>
            </w:tcBorders>
            <w:shd w:val="clear" w:color="auto" w:fill="FFFFFF"/>
            <w:vAlign w:val="center"/>
          </w:tcPr>
          <w:p w14:paraId="7A31DC72" w14:textId="77777777" w:rsidR="00AD0D20" w:rsidRPr="00E17C8D" w:rsidRDefault="00AD0D20" w:rsidP="00E17C8D">
            <w:pPr>
              <w:spacing w:after="0" w:line="240" w:lineRule="auto"/>
              <w:jc w:val="center"/>
              <w:rPr>
                <w:rFonts w:cstheme="minorHAnsi"/>
                <w:bCs/>
                <w:sz w:val="24"/>
                <w:szCs w:val="24"/>
              </w:rPr>
            </w:pPr>
          </w:p>
        </w:tc>
        <w:tc>
          <w:tcPr>
            <w:tcW w:w="96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65E2E85D" w14:textId="77777777" w:rsidR="00AD0D20" w:rsidRPr="00E17C8D" w:rsidRDefault="00AD0D20" w:rsidP="00E17C8D">
            <w:pPr>
              <w:spacing w:after="0" w:line="240" w:lineRule="auto"/>
              <w:jc w:val="center"/>
              <w:rPr>
                <w:rFonts w:cstheme="minorHAnsi"/>
                <w:bCs/>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F927CD" w14:textId="77777777" w:rsidR="00AD0D20" w:rsidRPr="00E17C8D" w:rsidRDefault="00AD0D20" w:rsidP="00E17C8D">
            <w:pPr>
              <w:shd w:val="clear" w:color="auto" w:fill="FFFFFF"/>
              <w:autoSpaceDE w:val="0"/>
              <w:autoSpaceDN w:val="0"/>
              <w:adjustRightInd w:val="0"/>
              <w:spacing w:after="0" w:line="240" w:lineRule="auto"/>
              <w:jc w:val="center"/>
              <w:rPr>
                <w:rFonts w:cstheme="minorHAnsi"/>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78D285" w14:textId="77777777" w:rsidR="00AD0D20" w:rsidRPr="00E17C8D" w:rsidRDefault="00AD0D20" w:rsidP="00E17C8D">
            <w:pPr>
              <w:shd w:val="clear" w:color="auto" w:fill="FFFFFF"/>
              <w:autoSpaceDE w:val="0"/>
              <w:autoSpaceDN w:val="0"/>
              <w:adjustRightInd w:val="0"/>
              <w:spacing w:after="0" w:line="240" w:lineRule="auto"/>
              <w:jc w:val="center"/>
              <w:rPr>
                <w:rFonts w:cstheme="minorHAnsi"/>
                <w:color w:val="000000"/>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30F322" w14:textId="77777777" w:rsidR="00AD0D20" w:rsidRPr="00E17C8D" w:rsidRDefault="00AD0D20" w:rsidP="00E17C8D">
            <w:pPr>
              <w:shd w:val="clear" w:color="auto" w:fill="FFFFFF"/>
              <w:autoSpaceDE w:val="0"/>
              <w:autoSpaceDN w:val="0"/>
              <w:adjustRightInd w:val="0"/>
              <w:spacing w:after="0" w:line="240" w:lineRule="auto"/>
              <w:jc w:val="center"/>
              <w:rPr>
                <w:rFonts w:cstheme="minorHAnsi"/>
                <w:sz w:val="24"/>
                <w:szCs w:val="24"/>
              </w:rPr>
            </w:pPr>
          </w:p>
        </w:tc>
      </w:tr>
      <w:tr w:rsidR="00CF6F6C" w:rsidRPr="00E17C8D" w14:paraId="04E54F49" w14:textId="77777777" w:rsidTr="00E17C8D">
        <w:trPr>
          <w:trHeight w:val="20"/>
          <w:jc w:val="center"/>
        </w:trPr>
        <w:tc>
          <w:tcPr>
            <w:tcW w:w="485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5BBC178B" w14:textId="77777777" w:rsidR="00CF6F6C" w:rsidRPr="00E17C8D" w:rsidRDefault="00CF6F6C" w:rsidP="00E17C8D">
            <w:pPr>
              <w:spacing w:after="0" w:line="240" w:lineRule="auto"/>
              <w:rPr>
                <w:rFonts w:cstheme="minorHAnsi"/>
                <w:bCs/>
                <w:sz w:val="24"/>
                <w:szCs w:val="24"/>
              </w:rPr>
            </w:pPr>
            <w:r w:rsidRPr="00E17C8D">
              <w:rPr>
                <w:rFonts w:cstheme="minorHAnsi"/>
                <w:bCs/>
                <w:sz w:val="24"/>
                <w:szCs w:val="24"/>
              </w:rPr>
              <w:t>Matematica</w:t>
            </w:r>
          </w:p>
        </w:tc>
        <w:tc>
          <w:tcPr>
            <w:tcW w:w="962" w:type="dxa"/>
            <w:tcBorders>
              <w:top w:val="single" w:sz="6" w:space="0" w:color="000000"/>
              <w:left w:val="single" w:sz="4" w:space="0" w:color="auto"/>
              <w:bottom w:val="single" w:sz="6" w:space="0" w:color="000000"/>
              <w:right w:val="single" w:sz="4" w:space="0" w:color="auto"/>
            </w:tcBorders>
            <w:shd w:val="clear" w:color="auto" w:fill="FFFFFF"/>
            <w:vAlign w:val="center"/>
          </w:tcPr>
          <w:p w14:paraId="59E0226F"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0695EE98"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EEF0C5"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978E35"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375C86" w14:textId="77777777" w:rsidR="00CF6F6C" w:rsidRPr="00E17C8D" w:rsidRDefault="00CF6F6C" w:rsidP="00E17C8D">
            <w:pPr>
              <w:shd w:val="clear" w:color="auto" w:fill="FFFFFF"/>
              <w:autoSpaceDE w:val="0"/>
              <w:autoSpaceDN w:val="0"/>
              <w:adjustRightInd w:val="0"/>
              <w:spacing w:after="0" w:line="240" w:lineRule="auto"/>
              <w:jc w:val="center"/>
              <w:rPr>
                <w:rFonts w:cstheme="minorHAnsi"/>
                <w:sz w:val="24"/>
                <w:szCs w:val="24"/>
              </w:rPr>
            </w:pPr>
          </w:p>
        </w:tc>
      </w:tr>
      <w:tr w:rsidR="00CF6F6C" w:rsidRPr="00E17C8D" w14:paraId="22A12A39" w14:textId="77777777" w:rsidTr="00E17C8D">
        <w:trPr>
          <w:trHeight w:val="20"/>
          <w:jc w:val="center"/>
        </w:trPr>
        <w:tc>
          <w:tcPr>
            <w:tcW w:w="485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6C1F4562" w14:textId="77777777" w:rsidR="00CF6F6C" w:rsidRPr="00E17C8D" w:rsidRDefault="00CF6F6C" w:rsidP="00E17C8D">
            <w:pPr>
              <w:spacing w:after="0" w:line="240" w:lineRule="auto"/>
              <w:rPr>
                <w:rFonts w:cstheme="minorHAnsi"/>
                <w:bCs/>
                <w:sz w:val="24"/>
                <w:szCs w:val="24"/>
              </w:rPr>
            </w:pPr>
            <w:r w:rsidRPr="00E17C8D">
              <w:rPr>
                <w:rFonts w:cstheme="minorHAnsi"/>
                <w:bCs/>
                <w:sz w:val="24"/>
                <w:szCs w:val="24"/>
              </w:rPr>
              <w:t>Scienze motorie e sportive</w:t>
            </w:r>
          </w:p>
        </w:tc>
        <w:tc>
          <w:tcPr>
            <w:tcW w:w="962" w:type="dxa"/>
            <w:tcBorders>
              <w:top w:val="single" w:sz="6" w:space="0" w:color="000000"/>
              <w:left w:val="single" w:sz="4" w:space="0" w:color="auto"/>
              <w:bottom w:val="single" w:sz="6" w:space="0" w:color="000000"/>
              <w:right w:val="single" w:sz="4" w:space="0" w:color="auto"/>
            </w:tcBorders>
            <w:shd w:val="clear" w:color="auto" w:fill="FFFFFF"/>
            <w:vAlign w:val="center"/>
          </w:tcPr>
          <w:p w14:paraId="06B5C4B4"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0647E9DD"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E366CE" w14:textId="77777777" w:rsidR="00CF6F6C" w:rsidRPr="00E17C8D" w:rsidRDefault="00CF6F6C" w:rsidP="00E17C8D">
            <w:pPr>
              <w:shd w:val="clear" w:color="auto" w:fill="FFFFFF"/>
              <w:autoSpaceDE w:val="0"/>
              <w:autoSpaceDN w:val="0"/>
              <w:adjustRightInd w:val="0"/>
              <w:spacing w:after="0" w:line="240" w:lineRule="auto"/>
              <w:jc w:val="center"/>
              <w:rPr>
                <w:rFonts w:cstheme="minorHAnsi"/>
                <w:bCs/>
                <w:color w:val="000000"/>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EBA40F" w14:textId="77777777" w:rsidR="00CF6F6C" w:rsidRPr="00E17C8D" w:rsidRDefault="00CF6F6C" w:rsidP="00E17C8D">
            <w:pPr>
              <w:shd w:val="clear" w:color="auto" w:fill="FFFFFF"/>
              <w:autoSpaceDE w:val="0"/>
              <w:autoSpaceDN w:val="0"/>
              <w:adjustRightInd w:val="0"/>
              <w:spacing w:after="0" w:line="240" w:lineRule="auto"/>
              <w:jc w:val="center"/>
              <w:rPr>
                <w:rFonts w:cstheme="minorHAnsi"/>
                <w:color w:val="000000"/>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01A844" w14:textId="77777777" w:rsidR="00CF6F6C" w:rsidRPr="00E17C8D" w:rsidRDefault="00CF6F6C" w:rsidP="00E17C8D">
            <w:pPr>
              <w:shd w:val="clear" w:color="auto" w:fill="FFFFFF"/>
              <w:autoSpaceDE w:val="0"/>
              <w:autoSpaceDN w:val="0"/>
              <w:adjustRightInd w:val="0"/>
              <w:spacing w:after="0" w:line="240" w:lineRule="auto"/>
              <w:jc w:val="center"/>
              <w:rPr>
                <w:rFonts w:cstheme="minorHAnsi"/>
                <w:bCs/>
                <w:color w:val="000000"/>
                <w:sz w:val="24"/>
                <w:szCs w:val="24"/>
              </w:rPr>
            </w:pPr>
          </w:p>
        </w:tc>
      </w:tr>
      <w:tr w:rsidR="00CF6F6C" w:rsidRPr="00E17C8D" w14:paraId="15B92284" w14:textId="77777777" w:rsidTr="00E17C8D">
        <w:trPr>
          <w:trHeight w:val="20"/>
          <w:jc w:val="center"/>
        </w:trPr>
        <w:tc>
          <w:tcPr>
            <w:tcW w:w="485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1BDD874E" w14:textId="77777777" w:rsidR="00CF6F6C" w:rsidRPr="00E17C8D" w:rsidRDefault="00CF6F6C" w:rsidP="00E17C8D">
            <w:pPr>
              <w:spacing w:after="0" w:line="240" w:lineRule="auto"/>
              <w:rPr>
                <w:rFonts w:cstheme="minorHAnsi"/>
                <w:bCs/>
                <w:sz w:val="24"/>
                <w:szCs w:val="24"/>
              </w:rPr>
            </w:pPr>
            <w:r w:rsidRPr="00E17C8D">
              <w:rPr>
                <w:rFonts w:cstheme="minorHAnsi"/>
                <w:bCs/>
                <w:sz w:val="24"/>
                <w:szCs w:val="24"/>
              </w:rPr>
              <w:t>Religione (IRC)</w:t>
            </w:r>
          </w:p>
        </w:tc>
        <w:tc>
          <w:tcPr>
            <w:tcW w:w="962" w:type="dxa"/>
            <w:tcBorders>
              <w:top w:val="single" w:sz="6" w:space="0" w:color="000000"/>
              <w:left w:val="single" w:sz="4" w:space="0" w:color="auto"/>
              <w:bottom w:val="single" w:sz="6" w:space="0" w:color="000000"/>
              <w:right w:val="single" w:sz="4" w:space="0" w:color="auto"/>
            </w:tcBorders>
            <w:shd w:val="clear" w:color="auto" w:fill="FFFFFF"/>
            <w:vAlign w:val="center"/>
          </w:tcPr>
          <w:p w14:paraId="1C9C7076"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8933064"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B437C9" w14:textId="77777777" w:rsidR="00CF6F6C" w:rsidRPr="00E17C8D" w:rsidRDefault="00CF6F6C" w:rsidP="00E17C8D">
            <w:pPr>
              <w:shd w:val="clear" w:color="auto" w:fill="FFFFFF"/>
              <w:autoSpaceDE w:val="0"/>
              <w:autoSpaceDN w:val="0"/>
              <w:adjustRightInd w:val="0"/>
              <w:spacing w:after="0" w:line="240" w:lineRule="auto"/>
              <w:jc w:val="center"/>
              <w:rPr>
                <w:rFonts w:cstheme="minorHAnsi"/>
                <w:bCs/>
                <w:color w:val="000000"/>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CCCA1F" w14:textId="77777777" w:rsidR="00CF6F6C" w:rsidRPr="00E17C8D" w:rsidRDefault="00CF6F6C" w:rsidP="00E17C8D">
            <w:pPr>
              <w:shd w:val="clear" w:color="auto" w:fill="FFFFFF"/>
              <w:autoSpaceDE w:val="0"/>
              <w:autoSpaceDN w:val="0"/>
              <w:adjustRightInd w:val="0"/>
              <w:spacing w:after="0" w:line="240" w:lineRule="auto"/>
              <w:jc w:val="center"/>
              <w:rPr>
                <w:rFonts w:cstheme="minorHAnsi"/>
                <w:color w:val="000000"/>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72F8A2" w14:textId="77777777" w:rsidR="00CF6F6C" w:rsidRPr="00E17C8D" w:rsidRDefault="00CF6F6C" w:rsidP="00E17C8D">
            <w:pPr>
              <w:shd w:val="clear" w:color="auto" w:fill="FFFFFF"/>
              <w:autoSpaceDE w:val="0"/>
              <w:autoSpaceDN w:val="0"/>
              <w:adjustRightInd w:val="0"/>
              <w:spacing w:after="0" w:line="240" w:lineRule="auto"/>
              <w:jc w:val="center"/>
              <w:rPr>
                <w:rFonts w:cstheme="minorHAnsi"/>
                <w:bCs/>
                <w:color w:val="000000"/>
                <w:sz w:val="24"/>
                <w:szCs w:val="24"/>
              </w:rPr>
            </w:pPr>
          </w:p>
        </w:tc>
      </w:tr>
      <w:tr w:rsidR="00CF6F6C" w:rsidRPr="00E17C8D" w14:paraId="38A1590E" w14:textId="77777777" w:rsidTr="00E17C8D">
        <w:trPr>
          <w:trHeight w:val="20"/>
          <w:jc w:val="center"/>
        </w:trPr>
        <w:tc>
          <w:tcPr>
            <w:tcW w:w="485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7A6DD640" w14:textId="77777777" w:rsidR="00CF6F6C" w:rsidRPr="00E17C8D" w:rsidRDefault="00CF6F6C" w:rsidP="00E17C8D">
            <w:pPr>
              <w:spacing w:after="0" w:line="240" w:lineRule="auto"/>
              <w:rPr>
                <w:rFonts w:cstheme="minorHAnsi"/>
                <w:bCs/>
                <w:sz w:val="24"/>
                <w:szCs w:val="24"/>
              </w:rPr>
            </w:pPr>
            <w:r w:rsidRPr="00E17C8D">
              <w:rPr>
                <w:rFonts w:cstheme="minorHAnsi"/>
                <w:bCs/>
                <w:sz w:val="24"/>
                <w:szCs w:val="24"/>
              </w:rPr>
              <w:t>TOTALE</w:t>
            </w:r>
          </w:p>
        </w:tc>
        <w:tc>
          <w:tcPr>
            <w:tcW w:w="962" w:type="dxa"/>
            <w:tcBorders>
              <w:top w:val="single" w:sz="6" w:space="0" w:color="000000"/>
              <w:left w:val="single" w:sz="4" w:space="0" w:color="auto"/>
              <w:bottom w:val="single" w:sz="6" w:space="0" w:color="000000"/>
              <w:right w:val="single" w:sz="4" w:space="0" w:color="auto"/>
            </w:tcBorders>
            <w:shd w:val="clear" w:color="auto" w:fill="FFFFFF"/>
            <w:vAlign w:val="center"/>
          </w:tcPr>
          <w:p w14:paraId="62C14D35"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2CBBE31D" w14:textId="77777777" w:rsidR="00CF6F6C" w:rsidRPr="00E17C8D" w:rsidRDefault="00CF6F6C" w:rsidP="00E17C8D">
            <w:pPr>
              <w:spacing w:after="0" w:line="240" w:lineRule="auto"/>
              <w:jc w:val="center"/>
              <w:rPr>
                <w:rFonts w:cstheme="minorHAnsi"/>
                <w:bCs/>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04A8DA" w14:textId="77777777" w:rsidR="00CF6F6C" w:rsidRPr="00E17C8D" w:rsidRDefault="00CF6F6C" w:rsidP="00E17C8D">
            <w:pPr>
              <w:shd w:val="clear" w:color="auto" w:fill="FFFFFF"/>
              <w:autoSpaceDE w:val="0"/>
              <w:autoSpaceDN w:val="0"/>
              <w:adjustRightInd w:val="0"/>
              <w:spacing w:after="0" w:line="240" w:lineRule="auto"/>
              <w:jc w:val="center"/>
              <w:rPr>
                <w:rFonts w:cstheme="minorHAnsi"/>
                <w:bCs/>
                <w:color w:val="000000"/>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CE7A74" w14:textId="77777777" w:rsidR="00CF6F6C" w:rsidRPr="00E17C8D" w:rsidRDefault="00CF6F6C" w:rsidP="00E17C8D">
            <w:pPr>
              <w:shd w:val="clear" w:color="auto" w:fill="FFFFFF"/>
              <w:autoSpaceDE w:val="0"/>
              <w:autoSpaceDN w:val="0"/>
              <w:adjustRightInd w:val="0"/>
              <w:spacing w:after="0" w:line="240" w:lineRule="auto"/>
              <w:jc w:val="center"/>
              <w:rPr>
                <w:rFonts w:cstheme="minorHAnsi"/>
                <w:color w:val="000000"/>
                <w:sz w:val="24"/>
                <w:szCs w:val="24"/>
              </w:rPr>
            </w:pP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3C8403" w14:textId="77777777" w:rsidR="00CF6F6C" w:rsidRPr="00E17C8D" w:rsidRDefault="00CF6F6C" w:rsidP="00E17C8D">
            <w:pPr>
              <w:shd w:val="clear" w:color="auto" w:fill="FFFFFF"/>
              <w:autoSpaceDE w:val="0"/>
              <w:autoSpaceDN w:val="0"/>
              <w:adjustRightInd w:val="0"/>
              <w:spacing w:after="0" w:line="240" w:lineRule="auto"/>
              <w:jc w:val="center"/>
              <w:rPr>
                <w:rFonts w:cstheme="minorHAnsi"/>
                <w:bCs/>
                <w:color w:val="000000"/>
                <w:sz w:val="24"/>
                <w:szCs w:val="24"/>
              </w:rPr>
            </w:pPr>
          </w:p>
        </w:tc>
      </w:tr>
    </w:tbl>
    <w:p w14:paraId="20E25291" w14:textId="77777777" w:rsidR="00195898" w:rsidRDefault="00195898" w:rsidP="00195898"/>
    <w:p w14:paraId="25864E68" w14:textId="77777777" w:rsidR="00195898" w:rsidRDefault="00195898">
      <w:pPr>
        <w:rPr>
          <w:rFonts w:ascii="Arial" w:eastAsia="Times New Roman" w:hAnsi="Arial" w:cstheme="minorHAnsi"/>
          <w:b/>
          <w:i/>
          <w:color w:val="009644"/>
          <w:spacing w:val="26"/>
          <w:sz w:val="28"/>
          <w:szCs w:val="20"/>
        </w:rPr>
      </w:pPr>
      <w:r>
        <w:br w:type="page"/>
      </w:r>
    </w:p>
    <w:p w14:paraId="2C7ABB6E" w14:textId="77777777" w:rsidR="008B304B" w:rsidRPr="006A7FA1" w:rsidRDefault="00355CC7" w:rsidP="00F469E3">
      <w:pPr>
        <w:pStyle w:val="Titolo1"/>
      </w:pPr>
      <w:bookmarkStart w:id="8" w:name="_Toc70707098"/>
      <w:r w:rsidRPr="006A7FA1">
        <w:lastRenderedPageBreak/>
        <w:t>DESCRIZIONE DELLA SITUAZIONE DELLA CLASSE</w:t>
      </w:r>
      <w:bookmarkEnd w:id="8"/>
    </w:p>
    <w:p w14:paraId="7B754805" w14:textId="77777777" w:rsidR="005A57ED" w:rsidRPr="006A7FA1" w:rsidRDefault="005A57ED" w:rsidP="005038CF">
      <w:pPr>
        <w:pStyle w:val="Titolo2"/>
      </w:pPr>
      <w:bookmarkStart w:id="9" w:name="_Toc70707099"/>
      <w:r w:rsidRPr="006A7FA1">
        <w:t>Composizione</w:t>
      </w:r>
      <w:r w:rsidR="001779C6" w:rsidRPr="006A7FA1">
        <w:t xml:space="preserve"> del</w:t>
      </w:r>
      <w:r w:rsidR="00BB2DEC" w:rsidRPr="006A7FA1">
        <w:t xml:space="preserve"> Consiglio della</w:t>
      </w:r>
      <w:r w:rsidRPr="006A7FA1">
        <w:t xml:space="preserve"> Classe V – sez.</w:t>
      </w:r>
      <w:bookmarkEnd w:id="9"/>
      <w:r w:rsidRPr="006A7FA1">
        <w:t xml:space="preserve"> </w:t>
      </w:r>
      <w:bookmarkEnd w:id="7"/>
    </w:p>
    <w:tbl>
      <w:tblPr>
        <w:tblW w:w="49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485"/>
        <w:gridCol w:w="2268"/>
        <w:gridCol w:w="6344"/>
        <w:gridCol w:w="658"/>
      </w:tblGrid>
      <w:tr w:rsidR="005A57ED" w:rsidRPr="006A7FA1" w14:paraId="5D2A8BD1" w14:textId="77777777" w:rsidTr="00E17C8D">
        <w:trPr>
          <w:trHeight w:val="368"/>
          <w:jc w:val="center"/>
        </w:trPr>
        <w:tc>
          <w:tcPr>
            <w:tcW w:w="2753" w:type="dxa"/>
            <w:gridSpan w:val="2"/>
            <w:tcBorders>
              <w:top w:val="single" w:sz="4" w:space="0" w:color="000000"/>
              <w:left w:val="single" w:sz="4" w:space="0" w:color="000000"/>
              <w:bottom w:val="single" w:sz="4" w:space="0" w:color="000000"/>
              <w:right w:val="single" w:sz="4" w:space="0" w:color="000000"/>
            </w:tcBorders>
            <w:vAlign w:val="center"/>
            <w:hideMark/>
          </w:tcPr>
          <w:p w14:paraId="5D58D895" w14:textId="77777777" w:rsidR="005A57ED" w:rsidRPr="006A7FA1" w:rsidRDefault="005A57ED" w:rsidP="00E17C8D">
            <w:pPr>
              <w:spacing w:after="0" w:line="240" w:lineRule="auto"/>
              <w:jc w:val="center"/>
              <w:rPr>
                <w:rFonts w:cstheme="minorHAnsi"/>
                <w:b/>
                <w:sz w:val="24"/>
                <w:szCs w:val="24"/>
              </w:rPr>
            </w:pPr>
            <w:bookmarkStart w:id="10" w:name="_Toc198488468"/>
            <w:r w:rsidRPr="006A7FA1">
              <w:rPr>
                <w:rFonts w:cstheme="minorHAnsi"/>
                <w:b/>
                <w:szCs w:val="24"/>
              </w:rPr>
              <w:t>COGNOME E NOME</w:t>
            </w:r>
          </w:p>
        </w:tc>
        <w:tc>
          <w:tcPr>
            <w:tcW w:w="6344" w:type="dxa"/>
            <w:tcBorders>
              <w:top w:val="single" w:sz="4" w:space="0" w:color="000000"/>
              <w:left w:val="single" w:sz="4" w:space="0" w:color="000000"/>
              <w:bottom w:val="single" w:sz="4" w:space="0" w:color="000000"/>
              <w:right w:val="single" w:sz="4" w:space="0" w:color="auto"/>
            </w:tcBorders>
            <w:vAlign w:val="center"/>
            <w:hideMark/>
          </w:tcPr>
          <w:p w14:paraId="3479B435" w14:textId="77777777" w:rsidR="005A57ED" w:rsidRPr="006A7FA1" w:rsidRDefault="005A57ED" w:rsidP="00E17C8D">
            <w:pPr>
              <w:spacing w:after="0" w:line="240" w:lineRule="auto"/>
              <w:jc w:val="center"/>
              <w:rPr>
                <w:rFonts w:cstheme="minorHAnsi"/>
                <w:b/>
                <w:sz w:val="24"/>
                <w:szCs w:val="24"/>
              </w:rPr>
            </w:pPr>
            <w:r w:rsidRPr="006A7FA1">
              <w:rPr>
                <w:rFonts w:cstheme="minorHAnsi"/>
                <w:b/>
                <w:szCs w:val="24"/>
              </w:rPr>
              <w:t>DISCIPLINA</w:t>
            </w:r>
          </w:p>
        </w:tc>
        <w:tc>
          <w:tcPr>
            <w:tcW w:w="658" w:type="dxa"/>
            <w:tcBorders>
              <w:top w:val="single" w:sz="4" w:space="0" w:color="000000"/>
              <w:left w:val="single" w:sz="4" w:space="0" w:color="auto"/>
              <w:bottom w:val="single" w:sz="4" w:space="0" w:color="000000"/>
              <w:right w:val="single" w:sz="4" w:space="0" w:color="000000"/>
            </w:tcBorders>
            <w:vAlign w:val="center"/>
            <w:hideMark/>
          </w:tcPr>
          <w:p w14:paraId="3C031432" w14:textId="77777777" w:rsidR="005A57ED" w:rsidRPr="006A7FA1" w:rsidRDefault="005A57ED" w:rsidP="00E17C8D">
            <w:pPr>
              <w:spacing w:after="0" w:line="240" w:lineRule="auto"/>
              <w:jc w:val="center"/>
              <w:rPr>
                <w:rFonts w:cstheme="minorHAnsi"/>
                <w:b/>
                <w:sz w:val="24"/>
                <w:szCs w:val="24"/>
              </w:rPr>
            </w:pPr>
            <w:r w:rsidRPr="006A7FA1">
              <w:rPr>
                <w:rFonts w:cstheme="minorHAnsi"/>
                <w:b/>
                <w:szCs w:val="24"/>
              </w:rPr>
              <w:t>ORE</w:t>
            </w:r>
          </w:p>
        </w:tc>
      </w:tr>
      <w:tr w:rsidR="005A57ED" w:rsidRPr="006A7FA1" w14:paraId="1BC4AA24" w14:textId="77777777" w:rsidTr="00E17C8D">
        <w:trPr>
          <w:trHeight w:val="368"/>
          <w:jc w:val="center"/>
        </w:trPr>
        <w:tc>
          <w:tcPr>
            <w:tcW w:w="485" w:type="dxa"/>
            <w:tcBorders>
              <w:top w:val="single" w:sz="4" w:space="0" w:color="000000"/>
              <w:left w:val="single" w:sz="4" w:space="0" w:color="000000"/>
              <w:bottom w:val="single" w:sz="4" w:space="0" w:color="000000"/>
              <w:right w:val="single" w:sz="4" w:space="0" w:color="auto"/>
            </w:tcBorders>
            <w:vAlign w:val="center"/>
            <w:hideMark/>
          </w:tcPr>
          <w:p w14:paraId="4442BFF8" w14:textId="77777777" w:rsidR="005A57ED" w:rsidRPr="006A7FA1" w:rsidRDefault="005A57ED" w:rsidP="00E17C8D">
            <w:pPr>
              <w:spacing w:after="0" w:line="240" w:lineRule="auto"/>
              <w:jc w:val="center"/>
              <w:rPr>
                <w:rFonts w:cstheme="minorHAnsi"/>
                <w:sz w:val="24"/>
                <w:szCs w:val="24"/>
              </w:rPr>
            </w:pPr>
            <w:r w:rsidRPr="006A7FA1">
              <w:rPr>
                <w:rFonts w:cstheme="minorHAnsi"/>
                <w:szCs w:val="24"/>
              </w:rPr>
              <w:t>1</w:t>
            </w:r>
          </w:p>
        </w:tc>
        <w:tc>
          <w:tcPr>
            <w:tcW w:w="2268" w:type="dxa"/>
            <w:tcBorders>
              <w:top w:val="single" w:sz="4" w:space="0" w:color="000000"/>
              <w:left w:val="single" w:sz="4" w:space="0" w:color="auto"/>
              <w:bottom w:val="single" w:sz="4" w:space="0" w:color="000000"/>
              <w:right w:val="single" w:sz="4" w:space="0" w:color="000000"/>
            </w:tcBorders>
            <w:vAlign w:val="center"/>
          </w:tcPr>
          <w:p w14:paraId="4FCB6E46" w14:textId="77777777" w:rsidR="005A57ED" w:rsidRPr="006A7FA1" w:rsidRDefault="005A57ED" w:rsidP="00E17C8D">
            <w:pPr>
              <w:spacing w:after="0" w:line="240" w:lineRule="auto"/>
              <w:rPr>
                <w:rFonts w:cstheme="minorHAnsi"/>
                <w:b/>
                <w:sz w:val="24"/>
                <w:szCs w:val="24"/>
              </w:rPr>
            </w:pPr>
          </w:p>
        </w:tc>
        <w:tc>
          <w:tcPr>
            <w:tcW w:w="6344" w:type="dxa"/>
            <w:tcBorders>
              <w:top w:val="single" w:sz="4" w:space="0" w:color="000000"/>
              <w:left w:val="single" w:sz="4" w:space="0" w:color="000000"/>
              <w:bottom w:val="single" w:sz="4" w:space="0" w:color="000000"/>
              <w:right w:val="single" w:sz="4" w:space="0" w:color="auto"/>
            </w:tcBorders>
            <w:vAlign w:val="center"/>
          </w:tcPr>
          <w:p w14:paraId="4A5263D2" w14:textId="77777777" w:rsidR="005A57ED" w:rsidRPr="006A7FA1" w:rsidRDefault="005A57ED" w:rsidP="00E17C8D">
            <w:pPr>
              <w:spacing w:after="0" w:line="240" w:lineRule="auto"/>
              <w:rPr>
                <w:rFonts w:cstheme="minorHAnsi"/>
                <w:sz w:val="24"/>
                <w:szCs w:val="24"/>
              </w:rPr>
            </w:pPr>
          </w:p>
        </w:tc>
        <w:tc>
          <w:tcPr>
            <w:tcW w:w="658" w:type="dxa"/>
            <w:tcBorders>
              <w:top w:val="single" w:sz="4" w:space="0" w:color="000000"/>
              <w:left w:val="single" w:sz="4" w:space="0" w:color="auto"/>
              <w:bottom w:val="single" w:sz="4" w:space="0" w:color="000000"/>
              <w:right w:val="single" w:sz="4" w:space="0" w:color="000000"/>
            </w:tcBorders>
            <w:vAlign w:val="center"/>
          </w:tcPr>
          <w:p w14:paraId="55CC5ACF" w14:textId="77777777" w:rsidR="005A57ED" w:rsidRPr="006A7FA1" w:rsidRDefault="005A57ED" w:rsidP="00E17C8D">
            <w:pPr>
              <w:spacing w:after="0" w:line="240" w:lineRule="auto"/>
              <w:jc w:val="center"/>
              <w:rPr>
                <w:rFonts w:cstheme="minorHAnsi"/>
                <w:sz w:val="24"/>
                <w:szCs w:val="24"/>
              </w:rPr>
            </w:pPr>
          </w:p>
        </w:tc>
      </w:tr>
      <w:tr w:rsidR="0061202E" w:rsidRPr="006A7FA1" w14:paraId="497A00CA" w14:textId="77777777" w:rsidTr="00E17C8D">
        <w:trPr>
          <w:trHeight w:val="368"/>
          <w:jc w:val="center"/>
        </w:trPr>
        <w:tc>
          <w:tcPr>
            <w:tcW w:w="485" w:type="dxa"/>
            <w:tcBorders>
              <w:top w:val="single" w:sz="4" w:space="0" w:color="000000"/>
              <w:left w:val="single" w:sz="4" w:space="0" w:color="000000"/>
              <w:bottom w:val="single" w:sz="4" w:space="0" w:color="000000"/>
              <w:right w:val="single" w:sz="4" w:space="0" w:color="auto"/>
            </w:tcBorders>
            <w:vAlign w:val="center"/>
            <w:hideMark/>
          </w:tcPr>
          <w:p w14:paraId="62BFF2FB" w14:textId="77777777" w:rsidR="0061202E" w:rsidRPr="006A7FA1" w:rsidRDefault="0061202E" w:rsidP="00E17C8D">
            <w:pPr>
              <w:spacing w:after="0" w:line="240" w:lineRule="auto"/>
              <w:jc w:val="center"/>
              <w:rPr>
                <w:rFonts w:cstheme="minorHAnsi"/>
                <w:szCs w:val="24"/>
              </w:rPr>
            </w:pPr>
            <w:r w:rsidRPr="006A7FA1">
              <w:rPr>
                <w:rFonts w:cstheme="minorHAnsi"/>
                <w:szCs w:val="24"/>
              </w:rPr>
              <w:t>2</w:t>
            </w:r>
          </w:p>
        </w:tc>
        <w:tc>
          <w:tcPr>
            <w:tcW w:w="2268" w:type="dxa"/>
            <w:tcBorders>
              <w:top w:val="single" w:sz="4" w:space="0" w:color="000000"/>
              <w:left w:val="single" w:sz="4" w:space="0" w:color="auto"/>
              <w:bottom w:val="single" w:sz="4" w:space="0" w:color="000000"/>
              <w:right w:val="single" w:sz="4" w:space="0" w:color="000000"/>
            </w:tcBorders>
            <w:vAlign w:val="center"/>
          </w:tcPr>
          <w:p w14:paraId="78D96118" w14:textId="77777777" w:rsidR="0061202E" w:rsidRPr="006A7FA1" w:rsidRDefault="0061202E" w:rsidP="00E17C8D">
            <w:pPr>
              <w:spacing w:after="0" w:line="240" w:lineRule="auto"/>
              <w:rPr>
                <w:rFonts w:cstheme="minorHAnsi"/>
                <w:b/>
                <w:szCs w:val="24"/>
              </w:rPr>
            </w:pPr>
          </w:p>
        </w:tc>
        <w:tc>
          <w:tcPr>
            <w:tcW w:w="6344" w:type="dxa"/>
            <w:tcBorders>
              <w:top w:val="single" w:sz="4" w:space="0" w:color="000000"/>
              <w:left w:val="single" w:sz="4" w:space="0" w:color="000000"/>
              <w:bottom w:val="single" w:sz="4" w:space="0" w:color="000000"/>
              <w:right w:val="single" w:sz="4" w:space="0" w:color="auto"/>
            </w:tcBorders>
            <w:vAlign w:val="center"/>
          </w:tcPr>
          <w:p w14:paraId="466ED4B9" w14:textId="77777777" w:rsidR="0061202E" w:rsidRPr="006A7FA1" w:rsidRDefault="0061202E" w:rsidP="00E17C8D">
            <w:pPr>
              <w:spacing w:after="0" w:line="240" w:lineRule="auto"/>
              <w:rPr>
                <w:rFonts w:cstheme="minorHAnsi"/>
                <w:szCs w:val="24"/>
              </w:rPr>
            </w:pPr>
          </w:p>
        </w:tc>
        <w:tc>
          <w:tcPr>
            <w:tcW w:w="658" w:type="dxa"/>
            <w:tcBorders>
              <w:top w:val="single" w:sz="4" w:space="0" w:color="000000"/>
              <w:left w:val="single" w:sz="4" w:space="0" w:color="auto"/>
              <w:bottom w:val="single" w:sz="4" w:space="0" w:color="000000"/>
              <w:right w:val="single" w:sz="4" w:space="0" w:color="000000"/>
            </w:tcBorders>
            <w:vAlign w:val="center"/>
          </w:tcPr>
          <w:p w14:paraId="24E3928D" w14:textId="77777777" w:rsidR="0061202E" w:rsidRPr="006A7FA1" w:rsidRDefault="0061202E" w:rsidP="00E17C8D">
            <w:pPr>
              <w:spacing w:after="0" w:line="240" w:lineRule="auto"/>
              <w:jc w:val="center"/>
              <w:rPr>
                <w:rFonts w:cstheme="minorHAnsi"/>
                <w:szCs w:val="24"/>
              </w:rPr>
            </w:pPr>
          </w:p>
        </w:tc>
      </w:tr>
      <w:tr w:rsidR="005A57ED" w:rsidRPr="006A7FA1" w14:paraId="61257F26" w14:textId="77777777" w:rsidTr="00E17C8D">
        <w:trPr>
          <w:trHeight w:val="368"/>
          <w:jc w:val="center"/>
        </w:trPr>
        <w:tc>
          <w:tcPr>
            <w:tcW w:w="485" w:type="dxa"/>
            <w:tcBorders>
              <w:top w:val="single" w:sz="4" w:space="0" w:color="000000"/>
              <w:left w:val="single" w:sz="4" w:space="0" w:color="000000"/>
              <w:bottom w:val="single" w:sz="4" w:space="0" w:color="000000"/>
              <w:right w:val="single" w:sz="4" w:space="0" w:color="auto"/>
            </w:tcBorders>
            <w:vAlign w:val="center"/>
            <w:hideMark/>
          </w:tcPr>
          <w:p w14:paraId="687D2FDB" w14:textId="77777777" w:rsidR="005A57ED" w:rsidRPr="006A7FA1" w:rsidRDefault="00DF3920" w:rsidP="00E17C8D">
            <w:pPr>
              <w:spacing w:after="0" w:line="240" w:lineRule="auto"/>
              <w:jc w:val="center"/>
              <w:rPr>
                <w:rFonts w:cstheme="minorHAnsi"/>
                <w:sz w:val="24"/>
                <w:szCs w:val="24"/>
              </w:rPr>
            </w:pPr>
            <w:r w:rsidRPr="006A7FA1">
              <w:rPr>
                <w:rFonts w:cstheme="minorHAnsi"/>
                <w:szCs w:val="24"/>
              </w:rPr>
              <w:t>3</w:t>
            </w:r>
          </w:p>
        </w:tc>
        <w:tc>
          <w:tcPr>
            <w:tcW w:w="2268" w:type="dxa"/>
            <w:tcBorders>
              <w:top w:val="single" w:sz="4" w:space="0" w:color="000000"/>
              <w:left w:val="single" w:sz="4" w:space="0" w:color="auto"/>
              <w:bottom w:val="single" w:sz="4" w:space="0" w:color="000000"/>
              <w:right w:val="single" w:sz="4" w:space="0" w:color="000000"/>
            </w:tcBorders>
            <w:vAlign w:val="center"/>
          </w:tcPr>
          <w:p w14:paraId="25A1C2AC" w14:textId="77777777" w:rsidR="005A57ED" w:rsidRPr="006A7FA1" w:rsidRDefault="005A57ED" w:rsidP="00E17C8D">
            <w:pPr>
              <w:spacing w:after="0" w:line="240" w:lineRule="auto"/>
              <w:rPr>
                <w:rFonts w:cstheme="minorHAnsi"/>
                <w:b/>
                <w:sz w:val="24"/>
                <w:szCs w:val="24"/>
              </w:rPr>
            </w:pPr>
          </w:p>
        </w:tc>
        <w:tc>
          <w:tcPr>
            <w:tcW w:w="6344" w:type="dxa"/>
            <w:tcBorders>
              <w:top w:val="single" w:sz="4" w:space="0" w:color="000000"/>
              <w:left w:val="single" w:sz="4" w:space="0" w:color="000000"/>
              <w:bottom w:val="single" w:sz="4" w:space="0" w:color="000000"/>
              <w:right w:val="single" w:sz="4" w:space="0" w:color="auto"/>
            </w:tcBorders>
            <w:vAlign w:val="center"/>
          </w:tcPr>
          <w:p w14:paraId="49B5F95B" w14:textId="77777777" w:rsidR="005A57ED" w:rsidRPr="006A7FA1" w:rsidRDefault="005A57ED" w:rsidP="00E17C8D">
            <w:pPr>
              <w:spacing w:after="0" w:line="240" w:lineRule="auto"/>
              <w:rPr>
                <w:rFonts w:cstheme="minorHAnsi"/>
                <w:sz w:val="24"/>
                <w:szCs w:val="24"/>
              </w:rPr>
            </w:pPr>
          </w:p>
        </w:tc>
        <w:tc>
          <w:tcPr>
            <w:tcW w:w="658" w:type="dxa"/>
            <w:tcBorders>
              <w:top w:val="single" w:sz="4" w:space="0" w:color="000000"/>
              <w:left w:val="single" w:sz="4" w:space="0" w:color="auto"/>
              <w:bottom w:val="single" w:sz="4" w:space="0" w:color="000000"/>
              <w:right w:val="single" w:sz="4" w:space="0" w:color="000000"/>
            </w:tcBorders>
            <w:vAlign w:val="center"/>
          </w:tcPr>
          <w:p w14:paraId="652BECBA" w14:textId="77777777" w:rsidR="005A57ED" w:rsidRPr="006A7FA1" w:rsidRDefault="005A57ED" w:rsidP="00E17C8D">
            <w:pPr>
              <w:spacing w:after="0" w:line="240" w:lineRule="auto"/>
              <w:jc w:val="center"/>
              <w:rPr>
                <w:rFonts w:cstheme="minorHAnsi"/>
                <w:sz w:val="24"/>
                <w:szCs w:val="24"/>
              </w:rPr>
            </w:pPr>
          </w:p>
        </w:tc>
      </w:tr>
      <w:tr w:rsidR="00DF3920" w:rsidRPr="006A7FA1" w14:paraId="77D526F0" w14:textId="77777777" w:rsidTr="00E17C8D">
        <w:trPr>
          <w:trHeight w:val="368"/>
          <w:jc w:val="center"/>
        </w:trPr>
        <w:tc>
          <w:tcPr>
            <w:tcW w:w="485" w:type="dxa"/>
            <w:tcBorders>
              <w:top w:val="single" w:sz="4" w:space="0" w:color="000000"/>
              <w:left w:val="single" w:sz="4" w:space="0" w:color="000000"/>
              <w:bottom w:val="single" w:sz="4" w:space="0" w:color="000000"/>
              <w:right w:val="single" w:sz="4" w:space="0" w:color="auto"/>
            </w:tcBorders>
            <w:vAlign w:val="center"/>
            <w:hideMark/>
          </w:tcPr>
          <w:p w14:paraId="768BBE00" w14:textId="77777777" w:rsidR="00DF3920" w:rsidRPr="006A7FA1" w:rsidRDefault="00DF3920" w:rsidP="00E17C8D">
            <w:pPr>
              <w:spacing w:after="0" w:line="240" w:lineRule="auto"/>
              <w:jc w:val="center"/>
              <w:rPr>
                <w:rFonts w:cstheme="minorHAnsi"/>
                <w:szCs w:val="24"/>
              </w:rPr>
            </w:pPr>
            <w:r w:rsidRPr="006A7FA1">
              <w:rPr>
                <w:rFonts w:cstheme="minorHAnsi"/>
                <w:szCs w:val="24"/>
              </w:rPr>
              <w:t>4</w:t>
            </w:r>
          </w:p>
        </w:tc>
        <w:tc>
          <w:tcPr>
            <w:tcW w:w="2268" w:type="dxa"/>
            <w:tcBorders>
              <w:top w:val="single" w:sz="4" w:space="0" w:color="000000"/>
              <w:left w:val="single" w:sz="4" w:space="0" w:color="auto"/>
              <w:bottom w:val="single" w:sz="4" w:space="0" w:color="000000"/>
              <w:right w:val="single" w:sz="4" w:space="0" w:color="000000"/>
            </w:tcBorders>
            <w:vAlign w:val="center"/>
          </w:tcPr>
          <w:p w14:paraId="6A050719" w14:textId="77777777" w:rsidR="00DF3920" w:rsidRPr="006A7FA1" w:rsidRDefault="00DF3920" w:rsidP="00E17C8D">
            <w:pPr>
              <w:spacing w:after="0" w:line="240" w:lineRule="auto"/>
              <w:rPr>
                <w:rFonts w:cstheme="minorHAnsi"/>
                <w:b/>
                <w:szCs w:val="24"/>
              </w:rPr>
            </w:pPr>
          </w:p>
        </w:tc>
        <w:tc>
          <w:tcPr>
            <w:tcW w:w="6344" w:type="dxa"/>
            <w:tcBorders>
              <w:top w:val="single" w:sz="4" w:space="0" w:color="000000"/>
              <w:left w:val="single" w:sz="4" w:space="0" w:color="000000"/>
              <w:bottom w:val="single" w:sz="4" w:space="0" w:color="000000"/>
              <w:right w:val="single" w:sz="4" w:space="0" w:color="auto"/>
            </w:tcBorders>
            <w:vAlign w:val="center"/>
          </w:tcPr>
          <w:p w14:paraId="5DEE4915" w14:textId="77777777" w:rsidR="00DF3920" w:rsidRPr="006A7FA1" w:rsidRDefault="00DF3920" w:rsidP="00E17C8D">
            <w:pPr>
              <w:spacing w:after="0" w:line="240" w:lineRule="auto"/>
              <w:rPr>
                <w:rFonts w:cstheme="minorHAnsi"/>
                <w:szCs w:val="24"/>
              </w:rPr>
            </w:pPr>
          </w:p>
        </w:tc>
        <w:tc>
          <w:tcPr>
            <w:tcW w:w="658" w:type="dxa"/>
            <w:tcBorders>
              <w:top w:val="single" w:sz="4" w:space="0" w:color="000000"/>
              <w:left w:val="single" w:sz="4" w:space="0" w:color="auto"/>
              <w:bottom w:val="single" w:sz="4" w:space="0" w:color="000000"/>
              <w:right w:val="single" w:sz="4" w:space="0" w:color="000000"/>
            </w:tcBorders>
            <w:vAlign w:val="center"/>
          </w:tcPr>
          <w:p w14:paraId="1976A643" w14:textId="77777777" w:rsidR="00DF3920" w:rsidRPr="006A7FA1" w:rsidRDefault="00DF3920" w:rsidP="00E17C8D">
            <w:pPr>
              <w:spacing w:after="0" w:line="240" w:lineRule="auto"/>
              <w:jc w:val="center"/>
              <w:rPr>
                <w:rFonts w:cstheme="minorHAnsi"/>
                <w:szCs w:val="24"/>
              </w:rPr>
            </w:pPr>
          </w:p>
        </w:tc>
      </w:tr>
      <w:tr w:rsidR="005A57ED" w:rsidRPr="006A7FA1" w14:paraId="3BEDFDA0" w14:textId="77777777" w:rsidTr="00E17C8D">
        <w:trPr>
          <w:trHeight w:val="368"/>
          <w:jc w:val="center"/>
        </w:trPr>
        <w:tc>
          <w:tcPr>
            <w:tcW w:w="485" w:type="dxa"/>
            <w:tcBorders>
              <w:top w:val="single" w:sz="4" w:space="0" w:color="000000"/>
              <w:left w:val="single" w:sz="4" w:space="0" w:color="000000"/>
              <w:bottom w:val="single" w:sz="4" w:space="0" w:color="000000"/>
              <w:right w:val="single" w:sz="4" w:space="0" w:color="auto"/>
            </w:tcBorders>
            <w:vAlign w:val="center"/>
            <w:hideMark/>
          </w:tcPr>
          <w:p w14:paraId="4743B3C8" w14:textId="77777777" w:rsidR="005A57ED" w:rsidRPr="006A7FA1" w:rsidRDefault="00513CC9" w:rsidP="00E17C8D">
            <w:pPr>
              <w:spacing w:after="0" w:line="240" w:lineRule="auto"/>
              <w:jc w:val="center"/>
              <w:rPr>
                <w:rFonts w:cstheme="minorHAnsi"/>
                <w:sz w:val="24"/>
                <w:szCs w:val="24"/>
              </w:rPr>
            </w:pPr>
            <w:r w:rsidRPr="006A7FA1">
              <w:rPr>
                <w:rFonts w:cstheme="minorHAnsi"/>
                <w:szCs w:val="24"/>
              </w:rPr>
              <w:t>5</w:t>
            </w:r>
          </w:p>
        </w:tc>
        <w:tc>
          <w:tcPr>
            <w:tcW w:w="2268" w:type="dxa"/>
            <w:tcBorders>
              <w:top w:val="single" w:sz="4" w:space="0" w:color="000000"/>
              <w:left w:val="single" w:sz="4" w:space="0" w:color="auto"/>
              <w:bottom w:val="single" w:sz="4" w:space="0" w:color="000000"/>
              <w:right w:val="single" w:sz="4" w:space="0" w:color="000000"/>
            </w:tcBorders>
            <w:vAlign w:val="center"/>
          </w:tcPr>
          <w:p w14:paraId="0B54DD65" w14:textId="77777777" w:rsidR="005A57ED" w:rsidRPr="006A7FA1" w:rsidRDefault="005A57ED" w:rsidP="00E17C8D">
            <w:pPr>
              <w:spacing w:after="0" w:line="240" w:lineRule="auto"/>
              <w:rPr>
                <w:rFonts w:cstheme="minorHAnsi"/>
                <w:b/>
                <w:sz w:val="24"/>
                <w:szCs w:val="24"/>
              </w:rPr>
            </w:pPr>
          </w:p>
        </w:tc>
        <w:tc>
          <w:tcPr>
            <w:tcW w:w="6344" w:type="dxa"/>
            <w:tcBorders>
              <w:top w:val="single" w:sz="4" w:space="0" w:color="000000"/>
              <w:left w:val="single" w:sz="4" w:space="0" w:color="000000"/>
              <w:bottom w:val="single" w:sz="4" w:space="0" w:color="000000"/>
              <w:right w:val="single" w:sz="4" w:space="0" w:color="auto"/>
            </w:tcBorders>
            <w:vAlign w:val="center"/>
          </w:tcPr>
          <w:p w14:paraId="51BE2815" w14:textId="77777777" w:rsidR="005A57ED" w:rsidRPr="006A7FA1" w:rsidRDefault="005A57ED" w:rsidP="00E17C8D">
            <w:pPr>
              <w:spacing w:after="0" w:line="240" w:lineRule="auto"/>
              <w:rPr>
                <w:rFonts w:cstheme="minorHAnsi"/>
                <w:sz w:val="24"/>
                <w:szCs w:val="24"/>
              </w:rPr>
            </w:pPr>
          </w:p>
        </w:tc>
        <w:tc>
          <w:tcPr>
            <w:tcW w:w="658" w:type="dxa"/>
            <w:tcBorders>
              <w:top w:val="single" w:sz="4" w:space="0" w:color="000000"/>
              <w:left w:val="single" w:sz="4" w:space="0" w:color="auto"/>
              <w:bottom w:val="single" w:sz="4" w:space="0" w:color="000000"/>
              <w:right w:val="single" w:sz="4" w:space="0" w:color="000000"/>
            </w:tcBorders>
            <w:vAlign w:val="center"/>
          </w:tcPr>
          <w:p w14:paraId="071496E8" w14:textId="77777777" w:rsidR="005A57ED" w:rsidRPr="006A7FA1" w:rsidRDefault="005A57ED" w:rsidP="00E17C8D">
            <w:pPr>
              <w:spacing w:after="0" w:line="240" w:lineRule="auto"/>
              <w:jc w:val="center"/>
              <w:rPr>
                <w:rFonts w:cstheme="minorHAnsi"/>
                <w:sz w:val="24"/>
                <w:szCs w:val="24"/>
              </w:rPr>
            </w:pPr>
          </w:p>
        </w:tc>
      </w:tr>
      <w:tr w:rsidR="0061202E" w:rsidRPr="006A7FA1" w14:paraId="16F342BB" w14:textId="77777777" w:rsidTr="00E17C8D">
        <w:trPr>
          <w:trHeight w:val="368"/>
          <w:jc w:val="center"/>
        </w:trPr>
        <w:tc>
          <w:tcPr>
            <w:tcW w:w="485" w:type="dxa"/>
            <w:tcBorders>
              <w:top w:val="single" w:sz="4" w:space="0" w:color="000000"/>
              <w:left w:val="single" w:sz="4" w:space="0" w:color="000000"/>
              <w:bottom w:val="single" w:sz="4" w:space="0" w:color="000000"/>
              <w:right w:val="single" w:sz="4" w:space="0" w:color="auto"/>
            </w:tcBorders>
            <w:vAlign w:val="center"/>
            <w:hideMark/>
          </w:tcPr>
          <w:p w14:paraId="3427B792" w14:textId="77777777" w:rsidR="0061202E" w:rsidRPr="006A7FA1" w:rsidRDefault="00513CC9" w:rsidP="00E17C8D">
            <w:pPr>
              <w:spacing w:after="0" w:line="240" w:lineRule="auto"/>
              <w:jc w:val="center"/>
              <w:rPr>
                <w:rFonts w:cstheme="minorHAnsi"/>
                <w:szCs w:val="24"/>
              </w:rPr>
            </w:pPr>
            <w:r w:rsidRPr="006A7FA1">
              <w:rPr>
                <w:rFonts w:cstheme="minorHAnsi"/>
                <w:szCs w:val="24"/>
              </w:rPr>
              <w:t>6</w:t>
            </w:r>
          </w:p>
        </w:tc>
        <w:tc>
          <w:tcPr>
            <w:tcW w:w="2268" w:type="dxa"/>
            <w:tcBorders>
              <w:top w:val="single" w:sz="4" w:space="0" w:color="000000"/>
              <w:left w:val="single" w:sz="4" w:space="0" w:color="auto"/>
              <w:bottom w:val="single" w:sz="4" w:space="0" w:color="000000"/>
              <w:right w:val="single" w:sz="4" w:space="0" w:color="000000"/>
            </w:tcBorders>
            <w:vAlign w:val="center"/>
          </w:tcPr>
          <w:p w14:paraId="72BA2AB6" w14:textId="77777777" w:rsidR="0061202E" w:rsidRPr="006A7FA1" w:rsidRDefault="0061202E" w:rsidP="00E17C8D">
            <w:pPr>
              <w:spacing w:after="0" w:line="240" w:lineRule="auto"/>
              <w:rPr>
                <w:rFonts w:cstheme="minorHAnsi"/>
                <w:b/>
                <w:szCs w:val="24"/>
              </w:rPr>
            </w:pPr>
          </w:p>
        </w:tc>
        <w:tc>
          <w:tcPr>
            <w:tcW w:w="6344" w:type="dxa"/>
            <w:tcBorders>
              <w:top w:val="single" w:sz="4" w:space="0" w:color="000000"/>
              <w:left w:val="single" w:sz="4" w:space="0" w:color="000000"/>
              <w:bottom w:val="single" w:sz="4" w:space="0" w:color="000000"/>
              <w:right w:val="single" w:sz="4" w:space="0" w:color="auto"/>
            </w:tcBorders>
            <w:vAlign w:val="center"/>
          </w:tcPr>
          <w:p w14:paraId="6B057DAD" w14:textId="77777777" w:rsidR="0061202E" w:rsidRPr="006A7FA1" w:rsidRDefault="0061202E" w:rsidP="00E17C8D">
            <w:pPr>
              <w:spacing w:after="0" w:line="240" w:lineRule="auto"/>
              <w:rPr>
                <w:rFonts w:cstheme="minorHAnsi"/>
                <w:szCs w:val="24"/>
              </w:rPr>
            </w:pPr>
          </w:p>
        </w:tc>
        <w:tc>
          <w:tcPr>
            <w:tcW w:w="658" w:type="dxa"/>
            <w:tcBorders>
              <w:top w:val="single" w:sz="4" w:space="0" w:color="000000"/>
              <w:left w:val="single" w:sz="4" w:space="0" w:color="auto"/>
              <w:bottom w:val="single" w:sz="4" w:space="0" w:color="000000"/>
              <w:right w:val="single" w:sz="4" w:space="0" w:color="000000"/>
            </w:tcBorders>
            <w:vAlign w:val="center"/>
          </w:tcPr>
          <w:p w14:paraId="4CB355E6" w14:textId="77777777" w:rsidR="0061202E" w:rsidRPr="006A7FA1" w:rsidRDefault="0061202E" w:rsidP="00E17C8D">
            <w:pPr>
              <w:spacing w:after="0" w:line="240" w:lineRule="auto"/>
              <w:jc w:val="center"/>
              <w:rPr>
                <w:rFonts w:cstheme="minorHAnsi"/>
                <w:szCs w:val="24"/>
              </w:rPr>
            </w:pPr>
          </w:p>
        </w:tc>
      </w:tr>
      <w:tr w:rsidR="005A57ED" w:rsidRPr="006A7FA1" w14:paraId="423EC21D" w14:textId="77777777" w:rsidTr="00E17C8D">
        <w:trPr>
          <w:trHeight w:val="368"/>
          <w:jc w:val="center"/>
        </w:trPr>
        <w:tc>
          <w:tcPr>
            <w:tcW w:w="485" w:type="dxa"/>
            <w:tcBorders>
              <w:top w:val="single" w:sz="4" w:space="0" w:color="000000"/>
              <w:left w:val="single" w:sz="4" w:space="0" w:color="000000"/>
              <w:bottom w:val="single" w:sz="4" w:space="0" w:color="000000"/>
              <w:right w:val="single" w:sz="4" w:space="0" w:color="auto"/>
            </w:tcBorders>
            <w:vAlign w:val="center"/>
            <w:hideMark/>
          </w:tcPr>
          <w:p w14:paraId="0D53C22C" w14:textId="77777777" w:rsidR="005A57ED" w:rsidRPr="006A7FA1" w:rsidRDefault="00B67671" w:rsidP="00E17C8D">
            <w:pPr>
              <w:spacing w:after="0" w:line="240" w:lineRule="auto"/>
              <w:jc w:val="center"/>
              <w:rPr>
                <w:rFonts w:cstheme="minorHAnsi"/>
                <w:sz w:val="24"/>
                <w:szCs w:val="24"/>
              </w:rPr>
            </w:pPr>
            <w:r w:rsidRPr="006A7FA1">
              <w:rPr>
                <w:rFonts w:cstheme="minorHAnsi"/>
                <w:szCs w:val="24"/>
              </w:rPr>
              <w:t>7</w:t>
            </w:r>
          </w:p>
        </w:tc>
        <w:tc>
          <w:tcPr>
            <w:tcW w:w="2268" w:type="dxa"/>
            <w:tcBorders>
              <w:top w:val="single" w:sz="4" w:space="0" w:color="000000"/>
              <w:left w:val="single" w:sz="4" w:space="0" w:color="auto"/>
              <w:bottom w:val="single" w:sz="4" w:space="0" w:color="000000"/>
              <w:right w:val="single" w:sz="4" w:space="0" w:color="000000"/>
            </w:tcBorders>
            <w:vAlign w:val="center"/>
          </w:tcPr>
          <w:p w14:paraId="614CDB56" w14:textId="77777777" w:rsidR="005A57ED" w:rsidRPr="006A7FA1" w:rsidRDefault="005A57ED" w:rsidP="00E17C8D">
            <w:pPr>
              <w:spacing w:after="0" w:line="240" w:lineRule="auto"/>
              <w:rPr>
                <w:rFonts w:cstheme="minorHAnsi"/>
                <w:b/>
                <w:sz w:val="24"/>
                <w:szCs w:val="24"/>
              </w:rPr>
            </w:pPr>
          </w:p>
        </w:tc>
        <w:tc>
          <w:tcPr>
            <w:tcW w:w="6344" w:type="dxa"/>
            <w:tcBorders>
              <w:top w:val="single" w:sz="4" w:space="0" w:color="000000"/>
              <w:left w:val="single" w:sz="4" w:space="0" w:color="000000"/>
              <w:bottom w:val="single" w:sz="4" w:space="0" w:color="000000"/>
              <w:right w:val="single" w:sz="4" w:space="0" w:color="auto"/>
            </w:tcBorders>
            <w:vAlign w:val="center"/>
          </w:tcPr>
          <w:p w14:paraId="5C876BC6" w14:textId="77777777" w:rsidR="005A57ED" w:rsidRPr="006A7FA1" w:rsidRDefault="005A57ED" w:rsidP="00E17C8D">
            <w:pPr>
              <w:spacing w:after="0" w:line="240" w:lineRule="auto"/>
              <w:rPr>
                <w:rFonts w:cstheme="minorHAnsi"/>
                <w:sz w:val="24"/>
                <w:szCs w:val="24"/>
              </w:rPr>
            </w:pPr>
          </w:p>
        </w:tc>
        <w:tc>
          <w:tcPr>
            <w:tcW w:w="658" w:type="dxa"/>
            <w:tcBorders>
              <w:top w:val="single" w:sz="4" w:space="0" w:color="000000"/>
              <w:left w:val="single" w:sz="4" w:space="0" w:color="auto"/>
              <w:bottom w:val="single" w:sz="4" w:space="0" w:color="000000"/>
              <w:right w:val="single" w:sz="4" w:space="0" w:color="000000"/>
            </w:tcBorders>
            <w:vAlign w:val="center"/>
          </w:tcPr>
          <w:p w14:paraId="523E7C98" w14:textId="77777777" w:rsidR="005A57ED" w:rsidRPr="006A7FA1" w:rsidRDefault="005A57ED" w:rsidP="00E17C8D">
            <w:pPr>
              <w:spacing w:after="0" w:line="240" w:lineRule="auto"/>
              <w:jc w:val="center"/>
              <w:rPr>
                <w:rFonts w:cstheme="minorHAnsi"/>
                <w:sz w:val="24"/>
                <w:szCs w:val="24"/>
              </w:rPr>
            </w:pPr>
          </w:p>
        </w:tc>
      </w:tr>
      <w:tr w:rsidR="005A57ED" w:rsidRPr="006A7FA1" w14:paraId="7C777461" w14:textId="77777777" w:rsidTr="00E17C8D">
        <w:trPr>
          <w:trHeight w:val="368"/>
          <w:jc w:val="center"/>
        </w:trPr>
        <w:tc>
          <w:tcPr>
            <w:tcW w:w="485" w:type="dxa"/>
            <w:tcBorders>
              <w:top w:val="single" w:sz="4" w:space="0" w:color="000000"/>
              <w:left w:val="single" w:sz="4" w:space="0" w:color="000000"/>
              <w:bottom w:val="single" w:sz="4" w:space="0" w:color="000000"/>
              <w:right w:val="single" w:sz="4" w:space="0" w:color="auto"/>
            </w:tcBorders>
            <w:vAlign w:val="center"/>
            <w:hideMark/>
          </w:tcPr>
          <w:p w14:paraId="7CA9A5C7" w14:textId="77777777" w:rsidR="005A57ED" w:rsidRPr="006A7FA1" w:rsidRDefault="00B67671" w:rsidP="00E17C8D">
            <w:pPr>
              <w:spacing w:after="0" w:line="240" w:lineRule="auto"/>
              <w:jc w:val="center"/>
              <w:rPr>
                <w:rFonts w:cstheme="minorHAnsi"/>
                <w:sz w:val="24"/>
                <w:szCs w:val="24"/>
              </w:rPr>
            </w:pPr>
            <w:r w:rsidRPr="006A7FA1">
              <w:rPr>
                <w:rFonts w:cstheme="minorHAnsi"/>
                <w:szCs w:val="24"/>
              </w:rPr>
              <w:t>8</w:t>
            </w:r>
          </w:p>
        </w:tc>
        <w:tc>
          <w:tcPr>
            <w:tcW w:w="2268" w:type="dxa"/>
            <w:tcBorders>
              <w:top w:val="single" w:sz="4" w:space="0" w:color="000000"/>
              <w:left w:val="single" w:sz="4" w:space="0" w:color="auto"/>
              <w:bottom w:val="single" w:sz="4" w:space="0" w:color="000000"/>
              <w:right w:val="single" w:sz="4" w:space="0" w:color="000000"/>
            </w:tcBorders>
            <w:vAlign w:val="center"/>
          </w:tcPr>
          <w:p w14:paraId="1349BBEE" w14:textId="77777777" w:rsidR="005A57ED" w:rsidRPr="006A7FA1" w:rsidRDefault="005A57ED" w:rsidP="00E17C8D">
            <w:pPr>
              <w:spacing w:after="0" w:line="240" w:lineRule="auto"/>
              <w:rPr>
                <w:rFonts w:cstheme="minorHAnsi"/>
                <w:b/>
              </w:rPr>
            </w:pPr>
          </w:p>
        </w:tc>
        <w:tc>
          <w:tcPr>
            <w:tcW w:w="6344" w:type="dxa"/>
            <w:tcBorders>
              <w:top w:val="single" w:sz="4" w:space="0" w:color="000000"/>
              <w:left w:val="single" w:sz="4" w:space="0" w:color="000000"/>
              <w:bottom w:val="single" w:sz="4" w:space="0" w:color="000000"/>
              <w:right w:val="single" w:sz="4" w:space="0" w:color="auto"/>
            </w:tcBorders>
            <w:vAlign w:val="center"/>
          </w:tcPr>
          <w:p w14:paraId="0EBB5E06" w14:textId="77777777" w:rsidR="005A57ED" w:rsidRPr="006A7FA1" w:rsidRDefault="005A57ED" w:rsidP="00E17C8D">
            <w:pPr>
              <w:spacing w:after="0" w:line="240" w:lineRule="auto"/>
              <w:rPr>
                <w:rFonts w:cstheme="minorHAnsi"/>
                <w:sz w:val="24"/>
                <w:szCs w:val="24"/>
              </w:rPr>
            </w:pPr>
          </w:p>
        </w:tc>
        <w:tc>
          <w:tcPr>
            <w:tcW w:w="658" w:type="dxa"/>
            <w:tcBorders>
              <w:top w:val="single" w:sz="4" w:space="0" w:color="000000"/>
              <w:left w:val="single" w:sz="4" w:space="0" w:color="auto"/>
              <w:bottom w:val="single" w:sz="4" w:space="0" w:color="000000"/>
              <w:right w:val="single" w:sz="4" w:space="0" w:color="000000"/>
            </w:tcBorders>
            <w:vAlign w:val="center"/>
          </w:tcPr>
          <w:p w14:paraId="4512C760" w14:textId="77777777" w:rsidR="005A57ED" w:rsidRPr="006A7FA1" w:rsidRDefault="005A57ED" w:rsidP="00E17C8D">
            <w:pPr>
              <w:spacing w:after="0" w:line="240" w:lineRule="auto"/>
              <w:jc w:val="center"/>
              <w:rPr>
                <w:rFonts w:cstheme="minorHAnsi"/>
                <w:sz w:val="24"/>
                <w:szCs w:val="24"/>
              </w:rPr>
            </w:pPr>
          </w:p>
        </w:tc>
      </w:tr>
      <w:tr w:rsidR="005A57ED" w:rsidRPr="006A7FA1" w14:paraId="1E019B07" w14:textId="77777777" w:rsidTr="00E17C8D">
        <w:trPr>
          <w:trHeight w:val="368"/>
          <w:jc w:val="center"/>
        </w:trPr>
        <w:tc>
          <w:tcPr>
            <w:tcW w:w="485" w:type="dxa"/>
            <w:tcBorders>
              <w:top w:val="single" w:sz="4" w:space="0" w:color="000000"/>
              <w:left w:val="single" w:sz="4" w:space="0" w:color="000000"/>
              <w:bottom w:val="single" w:sz="4" w:space="0" w:color="000000"/>
              <w:right w:val="single" w:sz="4" w:space="0" w:color="auto"/>
            </w:tcBorders>
            <w:vAlign w:val="center"/>
            <w:hideMark/>
          </w:tcPr>
          <w:p w14:paraId="0DB8AA86" w14:textId="77777777" w:rsidR="005A57ED" w:rsidRPr="006A7FA1" w:rsidRDefault="00921C4E" w:rsidP="00E17C8D">
            <w:pPr>
              <w:spacing w:after="0" w:line="240" w:lineRule="auto"/>
              <w:jc w:val="center"/>
              <w:rPr>
                <w:rFonts w:cstheme="minorHAnsi"/>
                <w:sz w:val="24"/>
                <w:szCs w:val="24"/>
              </w:rPr>
            </w:pPr>
            <w:r w:rsidRPr="006A7FA1">
              <w:rPr>
                <w:rFonts w:cstheme="minorHAnsi"/>
                <w:szCs w:val="24"/>
              </w:rPr>
              <w:t>9</w:t>
            </w:r>
          </w:p>
        </w:tc>
        <w:tc>
          <w:tcPr>
            <w:tcW w:w="2268" w:type="dxa"/>
            <w:tcBorders>
              <w:top w:val="single" w:sz="4" w:space="0" w:color="000000"/>
              <w:left w:val="single" w:sz="4" w:space="0" w:color="auto"/>
              <w:bottom w:val="single" w:sz="4" w:space="0" w:color="000000"/>
              <w:right w:val="single" w:sz="4" w:space="0" w:color="000000"/>
            </w:tcBorders>
            <w:vAlign w:val="center"/>
          </w:tcPr>
          <w:p w14:paraId="00727EC5" w14:textId="77777777" w:rsidR="005A57ED" w:rsidRPr="006A7FA1" w:rsidRDefault="005A57ED" w:rsidP="00E17C8D">
            <w:pPr>
              <w:spacing w:after="0" w:line="240" w:lineRule="auto"/>
              <w:rPr>
                <w:rFonts w:cstheme="minorHAnsi"/>
                <w:b/>
                <w:sz w:val="24"/>
                <w:szCs w:val="24"/>
              </w:rPr>
            </w:pPr>
          </w:p>
        </w:tc>
        <w:tc>
          <w:tcPr>
            <w:tcW w:w="6344" w:type="dxa"/>
            <w:tcBorders>
              <w:top w:val="single" w:sz="4" w:space="0" w:color="000000"/>
              <w:left w:val="single" w:sz="4" w:space="0" w:color="000000"/>
              <w:bottom w:val="single" w:sz="4" w:space="0" w:color="000000"/>
              <w:right w:val="single" w:sz="4" w:space="0" w:color="auto"/>
            </w:tcBorders>
            <w:vAlign w:val="center"/>
          </w:tcPr>
          <w:p w14:paraId="437605DC" w14:textId="77777777" w:rsidR="005A57ED" w:rsidRPr="006A7FA1" w:rsidRDefault="005A57ED" w:rsidP="00E17C8D">
            <w:pPr>
              <w:spacing w:after="0" w:line="240" w:lineRule="auto"/>
              <w:rPr>
                <w:rFonts w:cstheme="minorHAnsi"/>
                <w:sz w:val="24"/>
                <w:szCs w:val="24"/>
              </w:rPr>
            </w:pPr>
          </w:p>
        </w:tc>
        <w:tc>
          <w:tcPr>
            <w:tcW w:w="658" w:type="dxa"/>
            <w:tcBorders>
              <w:top w:val="single" w:sz="4" w:space="0" w:color="000000"/>
              <w:left w:val="single" w:sz="4" w:space="0" w:color="auto"/>
              <w:bottom w:val="single" w:sz="4" w:space="0" w:color="000000"/>
              <w:right w:val="single" w:sz="4" w:space="0" w:color="000000"/>
            </w:tcBorders>
            <w:vAlign w:val="center"/>
          </w:tcPr>
          <w:p w14:paraId="21CBAEE7" w14:textId="77777777" w:rsidR="005A57ED" w:rsidRPr="006A7FA1" w:rsidRDefault="005A57ED" w:rsidP="00E17C8D">
            <w:pPr>
              <w:spacing w:after="0" w:line="240" w:lineRule="auto"/>
              <w:jc w:val="center"/>
              <w:rPr>
                <w:rFonts w:cstheme="minorHAnsi"/>
                <w:sz w:val="24"/>
                <w:szCs w:val="24"/>
              </w:rPr>
            </w:pPr>
          </w:p>
        </w:tc>
      </w:tr>
      <w:tr w:rsidR="005A57ED" w:rsidRPr="006A7FA1" w14:paraId="0882F300" w14:textId="77777777" w:rsidTr="00E17C8D">
        <w:trPr>
          <w:trHeight w:val="368"/>
          <w:jc w:val="center"/>
        </w:trPr>
        <w:tc>
          <w:tcPr>
            <w:tcW w:w="485" w:type="dxa"/>
            <w:tcBorders>
              <w:top w:val="single" w:sz="4" w:space="0" w:color="000000"/>
              <w:left w:val="single" w:sz="4" w:space="0" w:color="000000"/>
              <w:bottom w:val="single" w:sz="4" w:space="0" w:color="000000"/>
              <w:right w:val="single" w:sz="4" w:space="0" w:color="auto"/>
            </w:tcBorders>
            <w:vAlign w:val="center"/>
            <w:hideMark/>
          </w:tcPr>
          <w:p w14:paraId="3EA51D7B" w14:textId="77777777" w:rsidR="005A57ED" w:rsidRPr="006A7FA1" w:rsidRDefault="00B67671" w:rsidP="00E17C8D">
            <w:pPr>
              <w:spacing w:after="0" w:line="240" w:lineRule="auto"/>
              <w:jc w:val="center"/>
              <w:rPr>
                <w:rFonts w:cstheme="minorHAnsi"/>
                <w:sz w:val="24"/>
                <w:szCs w:val="24"/>
              </w:rPr>
            </w:pPr>
            <w:r w:rsidRPr="006A7FA1">
              <w:rPr>
                <w:rFonts w:cstheme="minorHAnsi"/>
                <w:szCs w:val="24"/>
              </w:rPr>
              <w:t>1</w:t>
            </w:r>
            <w:r w:rsidR="00921C4E" w:rsidRPr="006A7FA1">
              <w:rPr>
                <w:rFonts w:cstheme="minorHAnsi"/>
                <w:szCs w:val="24"/>
              </w:rPr>
              <w:t>0</w:t>
            </w:r>
          </w:p>
        </w:tc>
        <w:tc>
          <w:tcPr>
            <w:tcW w:w="2268" w:type="dxa"/>
            <w:tcBorders>
              <w:top w:val="single" w:sz="4" w:space="0" w:color="000000"/>
              <w:left w:val="single" w:sz="4" w:space="0" w:color="auto"/>
              <w:bottom w:val="single" w:sz="4" w:space="0" w:color="000000"/>
              <w:right w:val="single" w:sz="4" w:space="0" w:color="000000"/>
            </w:tcBorders>
            <w:vAlign w:val="center"/>
          </w:tcPr>
          <w:p w14:paraId="5F68CB87" w14:textId="77777777" w:rsidR="005A57ED" w:rsidRPr="006A7FA1" w:rsidRDefault="005A57ED" w:rsidP="00E17C8D">
            <w:pPr>
              <w:spacing w:after="0" w:line="240" w:lineRule="auto"/>
              <w:rPr>
                <w:rFonts w:cstheme="minorHAnsi"/>
                <w:b/>
                <w:sz w:val="24"/>
                <w:szCs w:val="24"/>
              </w:rPr>
            </w:pPr>
          </w:p>
        </w:tc>
        <w:tc>
          <w:tcPr>
            <w:tcW w:w="6344" w:type="dxa"/>
            <w:tcBorders>
              <w:top w:val="single" w:sz="4" w:space="0" w:color="000000"/>
              <w:left w:val="single" w:sz="4" w:space="0" w:color="000000"/>
              <w:bottom w:val="single" w:sz="4" w:space="0" w:color="000000"/>
              <w:right w:val="single" w:sz="4" w:space="0" w:color="auto"/>
            </w:tcBorders>
            <w:vAlign w:val="center"/>
          </w:tcPr>
          <w:p w14:paraId="5254DDB2" w14:textId="77777777" w:rsidR="005A57ED" w:rsidRPr="006A7FA1" w:rsidRDefault="005A57ED" w:rsidP="00E17C8D">
            <w:pPr>
              <w:spacing w:after="0" w:line="240" w:lineRule="auto"/>
              <w:rPr>
                <w:rFonts w:cstheme="minorHAnsi"/>
                <w:sz w:val="24"/>
                <w:szCs w:val="24"/>
              </w:rPr>
            </w:pPr>
          </w:p>
        </w:tc>
        <w:tc>
          <w:tcPr>
            <w:tcW w:w="658" w:type="dxa"/>
            <w:tcBorders>
              <w:top w:val="single" w:sz="4" w:space="0" w:color="000000"/>
              <w:left w:val="single" w:sz="4" w:space="0" w:color="auto"/>
              <w:bottom w:val="single" w:sz="4" w:space="0" w:color="000000"/>
              <w:right w:val="single" w:sz="4" w:space="0" w:color="000000"/>
            </w:tcBorders>
            <w:vAlign w:val="center"/>
          </w:tcPr>
          <w:p w14:paraId="1CC9E5D6" w14:textId="77777777" w:rsidR="005A57ED" w:rsidRPr="006A7FA1" w:rsidRDefault="005A57ED" w:rsidP="00E17C8D">
            <w:pPr>
              <w:spacing w:after="0" w:line="240" w:lineRule="auto"/>
              <w:jc w:val="center"/>
              <w:rPr>
                <w:rFonts w:cstheme="minorHAnsi"/>
                <w:sz w:val="24"/>
                <w:szCs w:val="24"/>
              </w:rPr>
            </w:pPr>
          </w:p>
        </w:tc>
      </w:tr>
      <w:tr w:rsidR="005A57ED" w:rsidRPr="006A7FA1" w14:paraId="5450A9BE" w14:textId="77777777" w:rsidTr="00E17C8D">
        <w:trPr>
          <w:trHeight w:val="368"/>
          <w:jc w:val="center"/>
        </w:trPr>
        <w:tc>
          <w:tcPr>
            <w:tcW w:w="485" w:type="dxa"/>
            <w:tcBorders>
              <w:top w:val="single" w:sz="4" w:space="0" w:color="000000"/>
              <w:left w:val="single" w:sz="4" w:space="0" w:color="000000"/>
              <w:bottom w:val="single" w:sz="4" w:space="0" w:color="000000"/>
              <w:right w:val="single" w:sz="4" w:space="0" w:color="auto"/>
            </w:tcBorders>
            <w:vAlign w:val="center"/>
            <w:hideMark/>
          </w:tcPr>
          <w:p w14:paraId="22B0F994" w14:textId="77777777" w:rsidR="005A57ED" w:rsidRPr="006A7FA1" w:rsidRDefault="00B67671" w:rsidP="00E17C8D">
            <w:pPr>
              <w:spacing w:after="0" w:line="240" w:lineRule="auto"/>
              <w:jc w:val="center"/>
              <w:rPr>
                <w:rFonts w:cstheme="minorHAnsi"/>
                <w:sz w:val="24"/>
                <w:szCs w:val="24"/>
              </w:rPr>
            </w:pPr>
            <w:r w:rsidRPr="006A7FA1">
              <w:rPr>
                <w:rFonts w:cstheme="minorHAnsi"/>
                <w:szCs w:val="24"/>
              </w:rPr>
              <w:t>1</w:t>
            </w:r>
            <w:r w:rsidR="00921C4E" w:rsidRPr="006A7FA1">
              <w:rPr>
                <w:rFonts w:cstheme="minorHAnsi"/>
                <w:szCs w:val="24"/>
              </w:rPr>
              <w:t>1</w:t>
            </w:r>
          </w:p>
        </w:tc>
        <w:tc>
          <w:tcPr>
            <w:tcW w:w="2268" w:type="dxa"/>
            <w:tcBorders>
              <w:top w:val="single" w:sz="4" w:space="0" w:color="000000"/>
              <w:left w:val="single" w:sz="4" w:space="0" w:color="auto"/>
              <w:bottom w:val="single" w:sz="4" w:space="0" w:color="000000"/>
              <w:right w:val="single" w:sz="4" w:space="0" w:color="000000"/>
            </w:tcBorders>
            <w:vAlign w:val="center"/>
          </w:tcPr>
          <w:p w14:paraId="7A636D8A" w14:textId="77777777" w:rsidR="005A57ED" w:rsidRPr="006A7FA1" w:rsidRDefault="005A57ED" w:rsidP="00E17C8D">
            <w:pPr>
              <w:spacing w:after="0" w:line="240" w:lineRule="auto"/>
              <w:rPr>
                <w:rFonts w:cstheme="minorHAnsi"/>
                <w:b/>
                <w:sz w:val="24"/>
                <w:szCs w:val="24"/>
              </w:rPr>
            </w:pPr>
          </w:p>
        </w:tc>
        <w:tc>
          <w:tcPr>
            <w:tcW w:w="6344" w:type="dxa"/>
            <w:tcBorders>
              <w:top w:val="single" w:sz="4" w:space="0" w:color="000000"/>
              <w:left w:val="single" w:sz="4" w:space="0" w:color="000000"/>
              <w:bottom w:val="single" w:sz="4" w:space="0" w:color="000000"/>
              <w:right w:val="single" w:sz="4" w:space="0" w:color="auto"/>
            </w:tcBorders>
            <w:vAlign w:val="center"/>
          </w:tcPr>
          <w:p w14:paraId="536E51F9" w14:textId="77777777" w:rsidR="005A57ED" w:rsidRPr="006A7FA1" w:rsidRDefault="005A57ED" w:rsidP="00E17C8D">
            <w:pPr>
              <w:spacing w:after="0" w:line="240" w:lineRule="auto"/>
              <w:rPr>
                <w:rFonts w:cstheme="minorHAnsi"/>
              </w:rPr>
            </w:pPr>
          </w:p>
        </w:tc>
        <w:tc>
          <w:tcPr>
            <w:tcW w:w="658" w:type="dxa"/>
            <w:tcBorders>
              <w:top w:val="single" w:sz="4" w:space="0" w:color="000000"/>
              <w:left w:val="single" w:sz="4" w:space="0" w:color="auto"/>
              <w:bottom w:val="single" w:sz="4" w:space="0" w:color="000000"/>
              <w:right w:val="single" w:sz="4" w:space="0" w:color="000000"/>
            </w:tcBorders>
            <w:vAlign w:val="center"/>
          </w:tcPr>
          <w:p w14:paraId="4A4BADA0" w14:textId="77777777" w:rsidR="005A57ED" w:rsidRPr="006A7FA1" w:rsidRDefault="005A57ED" w:rsidP="00E17C8D">
            <w:pPr>
              <w:spacing w:after="0" w:line="240" w:lineRule="auto"/>
              <w:jc w:val="center"/>
              <w:rPr>
                <w:rFonts w:cstheme="minorHAnsi"/>
                <w:sz w:val="24"/>
                <w:szCs w:val="24"/>
              </w:rPr>
            </w:pPr>
          </w:p>
        </w:tc>
      </w:tr>
      <w:tr w:rsidR="005A57ED" w:rsidRPr="006A7FA1" w14:paraId="48C91C91" w14:textId="77777777" w:rsidTr="00E17C8D">
        <w:trPr>
          <w:trHeight w:val="368"/>
          <w:jc w:val="center"/>
        </w:trPr>
        <w:tc>
          <w:tcPr>
            <w:tcW w:w="485" w:type="dxa"/>
            <w:tcBorders>
              <w:top w:val="single" w:sz="4" w:space="0" w:color="000000"/>
              <w:left w:val="single" w:sz="4" w:space="0" w:color="000000"/>
              <w:bottom w:val="single" w:sz="4" w:space="0" w:color="000000"/>
              <w:right w:val="single" w:sz="4" w:space="0" w:color="auto"/>
            </w:tcBorders>
            <w:vAlign w:val="center"/>
            <w:hideMark/>
          </w:tcPr>
          <w:p w14:paraId="358CB6F7" w14:textId="77777777" w:rsidR="005A57ED" w:rsidRPr="006A7FA1" w:rsidRDefault="00B67671" w:rsidP="00E17C8D">
            <w:pPr>
              <w:spacing w:after="0" w:line="240" w:lineRule="auto"/>
              <w:jc w:val="center"/>
              <w:rPr>
                <w:rFonts w:cstheme="minorHAnsi"/>
                <w:sz w:val="24"/>
                <w:szCs w:val="24"/>
              </w:rPr>
            </w:pPr>
            <w:r w:rsidRPr="006A7FA1">
              <w:rPr>
                <w:rFonts w:cstheme="minorHAnsi"/>
                <w:szCs w:val="24"/>
              </w:rPr>
              <w:t>1</w:t>
            </w:r>
            <w:r w:rsidR="00921C4E" w:rsidRPr="006A7FA1">
              <w:rPr>
                <w:rFonts w:cstheme="minorHAnsi"/>
                <w:szCs w:val="24"/>
              </w:rPr>
              <w:t>2</w:t>
            </w:r>
          </w:p>
        </w:tc>
        <w:tc>
          <w:tcPr>
            <w:tcW w:w="2268" w:type="dxa"/>
            <w:tcBorders>
              <w:top w:val="single" w:sz="4" w:space="0" w:color="000000"/>
              <w:left w:val="single" w:sz="4" w:space="0" w:color="auto"/>
              <w:bottom w:val="single" w:sz="4" w:space="0" w:color="000000"/>
              <w:right w:val="single" w:sz="4" w:space="0" w:color="000000"/>
            </w:tcBorders>
            <w:vAlign w:val="center"/>
          </w:tcPr>
          <w:p w14:paraId="7253EC82" w14:textId="77777777" w:rsidR="005A57ED" w:rsidRPr="006A7FA1" w:rsidRDefault="005A57ED" w:rsidP="00E17C8D">
            <w:pPr>
              <w:spacing w:after="0" w:line="240" w:lineRule="auto"/>
              <w:rPr>
                <w:rFonts w:cstheme="minorHAnsi"/>
                <w:b/>
                <w:sz w:val="24"/>
                <w:szCs w:val="24"/>
              </w:rPr>
            </w:pPr>
          </w:p>
        </w:tc>
        <w:tc>
          <w:tcPr>
            <w:tcW w:w="6344" w:type="dxa"/>
            <w:tcBorders>
              <w:top w:val="single" w:sz="4" w:space="0" w:color="000000"/>
              <w:left w:val="single" w:sz="4" w:space="0" w:color="000000"/>
              <w:bottom w:val="single" w:sz="4" w:space="0" w:color="000000"/>
              <w:right w:val="single" w:sz="4" w:space="0" w:color="auto"/>
            </w:tcBorders>
            <w:vAlign w:val="center"/>
          </w:tcPr>
          <w:p w14:paraId="18A51BB5" w14:textId="77777777" w:rsidR="005A57ED" w:rsidRPr="006A7FA1" w:rsidRDefault="005A57ED" w:rsidP="00E17C8D">
            <w:pPr>
              <w:spacing w:after="0" w:line="240" w:lineRule="auto"/>
              <w:rPr>
                <w:rFonts w:cstheme="minorHAnsi"/>
                <w:sz w:val="24"/>
                <w:szCs w:val="24"/>
              </w:rPr>
            </w:pPr>
          </w:p>
        </w:tc>
        <w:tc>
          <w:tcPr>
            <w:tcW w:w="658" w:type="dxa"/>
            <w:tcBorders>
              <w:top w:val="single" w:sz="4" w:space="0" w:color="000000"/>
              <w:left w:val="single" w:sz="4" w:space="0" w:color="auto"/>
              <w:bottom w:val="single" w:sz="4" w:space="0" w:color="000000"/>
              <w:right w:val="single" w:sz="4" w:space="0" w:color="000000"/>
            </w:tcBorders>
            <w:vAlign w:val="center"/>
          </w:tcPr>
          <w:p w14:paraId="1124B890" w14:textId="77777777" w:rsidR="005A57ED" w:rsidRPr="006A7FA1" w:rsidRDefault="005A57ED" w:rsidP="00E17C8D">
            <w:pPr>
              <w:spacing w:after="0" w:line="240" w:lineRule="auto"/>
              <w:jc w:val="center"/>
              <w:rPr>
                <w:rFonts w:cstheme="minorHAnsi"/>
                <w:sz w:val="24"/>
                <w:szCs w:val="24"/>
              </w:rPr>
            </w:pPr>
          </w:p>
        </w:tc>
      </w:tr>
      <w:tr w:rsidR="005A57ED" w:rsidRPr="006A7FA1" w14:paraId="2F057E0A" w14:textId="77777777" w:rsidTr="00E17C8D">
        <w:trPr>
          <w:trHeight w:val="368"/>
          <w:jc w:val="center"/>
        </w:trPr>
        <w:tc>
          <w:tcPr>
            <w:tcW w:w="485" w:type="dxa"/>
            <w:tcBorders>
              <w:top w:val="single" w:sz="4" w:space="0" w:color="000000"/>
              <w:left w:val="single" w:sz="4" w:space="0" w:color="000000"/>
              <w:bottom w:val="single" w:sz="4" w:space="0" w:color="000000"/>
              <w:right w:val="single" w:sz="4" w:space="0" w:color="auto"/>
            </w:tcBorders>
            <w:vAlign w:val="center"/>
            <w:hideMark/>
          </w:tcPr>
          <w:p w14:paraId="6659BF9D" w14:textId="77777777" w:rsidR="005A57ED" w:rsidRPr="006A7FA1" w:rsidRDefault="00B67671" w:rsidP="00E17C8D">
            <w:pPr>
              <w:spacing w:after="0" w:line="240" w:lineRule="auto"/>
              <w:jc w:val="center"/>
              <w:rPr>
                <w:rFonts w:cstheme="minorHAnsi"/>
                <w:sz w:val="24"/>
                <w:szCs w:val="24"/>
              </w:rPr>
            </w:pPr>
            <w:r w:rsidRPr="006A7FA1">
              <w:rPr>
                <w:rFonts w:cstheme="minorHAnsi"/>
                <w:szCs w:val="24"/>
              </w:rPr>
              <w:t>1</w:t>
            </w:r>
            <w:r w:rsidR="00921C4E" w:rsidRPr="006A7FA1">
              <w:rPr>
                <w:rFonts w:cstheme="minorHAnsi"/>
                <w:szCs w:val="24"/>
              </w:rPr>
              <w:t>3</w:t>
            </w:r>
          </w:p>
        </w:tc>
        <w:tc>
          <w:tcPr>
            <w:tcW w:w="2268" w:type="dxa"/>
            <w:tcBorders>
              <w:top w:val="single" w:sz="4" w:space="0" w:color="000000"/>
              <w:left w:val="single" w:sz="4" w:space="0" w:color="auto"/>
              <w:bottom w:val="single" w:sz="4" w:space="0" w:color="000000"/>
              <w:right w:val="single" w:sz="4" w:space="0" w:color="000000"/>
            </w:tcBorders>
            <w:vAlign w:val="center"/>
          </w:tcPr>
          <w:p w14:paraId="1C18DB2E" w14:textId="77777777" w:rsidR="005A57ED" w:rsidRPr="006A7FA1" w:rsidRDefault="005A57ED" w:rsidP="00E17C8D">
            <w:pPr>
              <w:spacing w:after="0" w:line="240" w:lineRule="auto"/>
              <w:rPr>
                <w:rFonts w:cstheme="minorHAnsi"/>
                <w:b/>
                <w:sz w:val="24"/>
                <w:szCs w:val="24"/>
              </w:rPr>
            </w:pPr>
          </w:p>
        </w:tc>
        <w:tc>
          <w:tcPr>
            <w:tcW w:w="6344" w:type="dxa"/>
            <w:tcBorders>
              <w:top w:val="single" w:sz="4" w:space="0" w:color="000000"/>
              <w:left w:val="single" w:sz="4" w:space="0" w:color="000000"/>
              <w:bottom w:val="single" w:sz="4" w:space="0" w:color="000000"/>
              <w:right w:val="single" w:sz="4" w:space="0" w:color="auto"/>
            </w:tcBorders>
            <w:vAlign w:val="center"/>
          </w:tcPr>
          <w:p w14:paraId="009D31D5" w14:textId="77777777" w:rsidR="005A57ED" w:rsidRPr="006A7FA1" w:rsidRDefault="005A57ED" w:rsidP="00E17C8D">
            <w:pPr>
              <w:spacing w:after="0" w:line="240" w:lineRule="auto"/>
              <w:rPr>
                <w:rFonts w:cstheme="minorHAnsi"/>
                <w:sz w:val="24"/>
                <w:szCs w:val="24"/>
              </w:rPr>
            </w:pPr>
          </w:p>
        </w:tc>
        <w:tc>
          <w:tcPr>
            <w:tcW w:w="658" w:type="dxa"/>
            <w:tcBorders>
              <w:top w:val="single" w:sz="4" w:space="0" w:color="000000"/>
              <w:left w:val="single" w:sz="4" w:space="0" w:color="auto"/>
              <w:bottom w:val="single" w:sz="4" w:space="0" w:color="000000"/>
              <w:right w:val="single" w:sz="4" w:space="0" w:color="000000"/>
            </w:tcBorders>
            <w:vAlign w:val="center"/>
          </w:tcPr>
          <w:p w14:paraId="298D5BBF" w14:textId="77777777" w:rsidR="005A57ED" w:rsidRPr="006A7FA1" w:rsidRDefault="005A57ED" w:rsidP="00E17C8D">
            <w:pPr>
              <w:spacing w:after="0" w:line="240" w:lineRule="auto"/>
              <w:jc w:val="center"/>
              <w:rPr>
                <w:rFonts w:cstheme="minorHAnsi"/>
                <w:sz w:val="24"/>
                <w:szCs w:val="24"/>
              </w:rPr>
            </w:pPr>
          </w:p>
        </w:tc>
      </w:tr>
      <w:tr w:rsidR="005A57ED" w:rsidRPr="006A7FA1" w14:paraId="4BC87EB7" w14:textId="77777777" w:rsidTr="00E17C8D">
        <w:trPr>
          <w:trHeight w:val="368"/>
          <w:jc w:val="center"/>
        </w:trPr>
        <w:tc>
          <w:tcPr>
            <w:tcW w:w="485" w:type="dxa"/>
            <w:tcBorders>
              <w:top w:val="single" w:sz="4" w:space="0" w:color="000000"/>
              <w:left w:val="single" w:sz="4" w:space="0" w:color="000000"/>
              <w:bottom w:val="single" w:sz="4" w:space="0" w:color="000000"/>
              <w:right w:val="single" w:sz="4" w:space="0" w:color="auto"/>
            </w:tcBorders>
            <w:vAlign w:val="center"/>
            <w:hideMark/>
          </w:tcPr>
          <w:p w14:paraId="00C107D6" w14:textId="77777777" w:rsidR="005A57ED" w:rsidRPr="006A7FA1" w:rsidRDefault="00B67671" w:rsidP="00E17C8D">
            <w:pPr>
              <w:spacing w:after="0" w:line="240" w:lineRule="auto"/>
              <w:jc w:val="center"/>
              <w:rPr>
                <w:rFonts w:cstheme="minorHAnsi"/>
                <w:sz w:val="24"/>
                <w:szCs w:val="24"/>
              </w:rPr>
            </w:pPr>
            <w:r w:rsidRPr="006A7FA1">
              <w:rPr>
                <w:rFonts w:cstheme="minorHAnsi"/>
                <w:szCs w:val="24"/>
              </w:rPr>
              <w:t>1</w:t>
            </w:r>
            <w:r w:rsidR="00921C4E" w:rsidRPr="006A7FA1">
              <w:rPr>
                <w:rFonts w:cstheme="minorHAnsi"/>
                <w:szCs w:val="24"/>
              </w:rPr>
              <w:t>4</w:t>
            </w:r>
          </w:p>
        </w:tc>
        <w:tc>
          <w:tcPr>
            <w:tcW w:w="2268" w:type="dxa"/>
            <w:tcBorders>
              <w:top w:val="single" w:sz="4" w:space="0" w:color="000000"/>
              <w:left w:val="single" w:sz="4" w:space="0" w:color="auto"/>
              <w:bottom w:val="single" w:sz="4" w:space="0" w:color="000000"/>
              <w:right w:val="single" w:sz="4" w:space="0" w:color="000000"/>
            </w:tcBorders>
            <w:vAlign w:val="center"/>
          </w:tcPr>
          <w:p w14:paraId="08564F6F" w14:textId="77777777" w:rsidR="005A57ED" w:rsidRPr="006A7FA1" w:rsidRDefault="005A57ED" w:rsidP="00E17C8D">
            <w:pPr>
              <w:spacing w:after="0" w:line="240" w:lineRule="auto"/>
              <w:rPr>
                <w:rFonts w:cstheme="minorHAnsi"/>
                <w:b/>
                <w:sz w:val="24"/>
                <w:szCs w:val="24"/>
              </w:rPr>
            </w:pPr>
          </w:p>
        </w:tc>
        <w:tc>
          <w:tcPr>
            <w:tcW w:w="6344" w:type="dxa"/>
            <w:tcBorders>
              <w:top w:val="single" w:sz="4" w:space="0" w:color="000000"/>
              <w:left w:val="single" w:sz="4" w:space="0" w:color="000000"/>
              <w:bottom w:val="single" w:sz="4" w:space="0" w:color="000000"/>
              <w:right w:val="single" w:sz="4" w:space="0" w:color="auto"/>
            </w:tcBorders>
            <w:vAlign w:val="center"/>
          </w:tcPr>
          <w:p w14:paraId="7232175F" w14:textId="77777777" w:rsidR="005A57ED" w:rsidRPr="006A7FA1" w:rsidRDefault="005A57ED" w:rsidP="00E17C8D">
            <w:pPr>
              <w:spacing w:after="0" w:line="240" w:lineRule="auto"/>
              <w:rPr>
                <w:rFonts w:cstheme="minorHAnsi"/>
                <w:sz w:val="24"/>
                <w:szCs w:val="24"/>
              </w:rPr>
            </w:pPr>
          </w:p>
        </w:tc>
        <w:tc>
          <w:tcPr>
            <w:tcW w:w="658" w:type="dxa"/>
            <w:tcBorders>
              <w:top w:val="single" w:sz="4" w:space="0" w:color="000000"/>
              <w:left w:val="single" w:sz="4" w:space="0" w:color="auto"/>
              <w:bottom w:val="single" w:sz="4" w:space="0" w:color="000000"/>
              <w:right w:val="single" w:sz="4" w:space="0" w:color="000000"/>
            </w:tcBorders>
            <w:vAlign w:val="center"/>
          </w:tcPr>
          <w:p w14:paraId="06B7947F" w14:textId="77777777" w:rsidR="005A57ED" w:rsidRPr="006A7FA1" w:rsidRDefault="005A57ED" w:rsidP="00E17C8D">
            <w:pPr>
              <w:spacing w:after="0" w:line="240" w:lineRule="auto"/>
              <w:jc w:val="center"/>
              <w:rPr>
                <w:rFonts w:cstheme="minorHAnsi"/>
                <w:sz w:val="24"/>
                <w:szCs w:val="24"/>
              </w:rPr>
            </w:pPr>
          </w:p>
        </w:tc>
      </w:tr>
      <w:tr w:rsidR="005A57ED" w:rsidRPr="006A7FA1" w14:paraId="789C4279" w14:textId="77777777" w:rsidTr="00E17C8D">
        <w:trPr>
          <w:trHeight w:val="368"/>
          <w:jc w:val="center"/>
        </w:trPr>
        <w:tc>
          <w:tcPr>
            <w:tcW w:w="485" w:type="dxa"/>
            <w:tcBorders>
              <w:top w:val="single" w:sz="4" w:space="0" w:color="000000"/>
              <w:left w:val="single" w:sz="4" w:space="0" w:color="000000"/>
              <w:bottom w:val="single" w:sz="4" w:space="0" w:color="000000"/>
              <w:right w:val="single" w:sz="4" w:space="0" w:color="auto"/>
            </w:tcBorders>
            <w:vAlign w:val="center"/>
            <w:hideMark/>
          </w:tcPr>
          <w:p w14:paraId="65B1FD42" w14:textId="77777777" w:rsidR="005A57ED" w:rsidRPr="006A7FA1" w:rsidRDefault="00B67671" w:rsidP="00E17C8D">
            <w:pPr>
              <w:spacing w:after="0" w:line="240" w:lineRule="auto"/>
              <w:jc w:val="center"/>
              <w:rPr>
                <w:rFonts w:cstheme="minorHAnsi"/>
                <w:sz w:val="24"/>
                <w:szCs w:val="24"/>
              </w:rPr>
            </w:pPr>
            <w:r w:rsidRPr="006A7FA1">
              <w:rPr>
                <w:rFonts w:cstheme="minorHAnsi"/>
                <w:szCs w:val="24"/>
              </w:rPr>
              <w:t>1</w:t>
            </w:r>
            <w:r w:rsidR="00921C4E" w:rsidRPr="006A7FA1">
              <w:rPr>
                <w:rFonts w:cstheme="minorHAnsi"/>
                <w:szCs w:val="24"/>
              </w:rPr>
              <w:t>5</w:t>
            </w:r>
          </w:p>
        </w:tc>
        <w:tc>
          <w:tcPr>
            <w:tcW w:w="2268" w:type="dxa"/>
            <w:tcBorders>
              <w:top w:val="single" w:sz="4" w:space="0" w:color="000000"/>
              <w:left w:val="single" w:sz="4" w:space="0" w:color="auto"/>
              <w:bottom w:val="single" w:sz="4" w:space="0" w:color="000000"/>
              <w:right w:val="single" w:sz="4" w:space="0" w:color="000000"/>
            </w:tcBorders>
            <w:vAlign w:val="center"/>
          </w:tcPr>
          <w:p w14:paraId="784DB174" w14:textId="77777777" w:rsidR="005A57ED" w:rsidRPr="006A7FA1" w:rsidRDefault="005A57ED" w:rsidP="00E17C8D">
            <w:pPr>
              <w:spacing w:after="0" w:line="240" w:lineRule="auto"/>
              <w:rPr>
                <w:rFonts w:cstheme="minorHAnsi"/>
                <w:b/>
                <w:sz w:val="24"/>
                <w:szCs w:val="24"/>
              </w:rPr>
            </w:pPr>
          </w:p>
        </w:tc>
        <w:tc>
          <w:tcPr>
            <w:tcW w:w="6344" w:type="dxa"/>
            <w:tcBorders>
              <w:top w:val="single" w:sz="4" w:space="0" w:color="000000"/>
              <w:left w:val="single" w:sz="4" w:space="0" w:color="000000"/>
              <w:bottom w:val="single" w:sz="4" w:space="0" w:color="000000"/>
              <w:right w:val="single" w:sz="4" w:space="0" w:color="auto"/>
            </w:tcBorders>
            <w:vAlign w:val="center"/>
          </w:tcPr>
          <w:p w14:paraId="579D9F3B" w14:textId="77777777" w:rsidR="005A57ED" w:rsidRPr="006A7FA1" w:rsidRDefault="005A57ED" w:rsidP="00E17C8D">
            <w:pPr>
              <w:spacing w:after="0" w:line="240" w:lineRule="auto"/>
              <w:rPr>
                <w:rFonts w:cstheme="minorHAnsi"/>
                <w:sz w:val="24"/>
                <w:szCs w:val="24"/>
              </w:rPr>
            </w:pPr>
          </w:p>
        </w:tc>
        <w:tc>
          <w:tcPr>
            <w:tcW w:w="658" w:type="dxa"/>
            <w:tcBorders>
              <w:top w:val="single" w:sz="4" w:space="0" w:color="000000"/>
              <w:left w:val="single" w:sz="4" w:space="0" w:color="auto"/>
              <w:bottom w:val="single" w:sz="4" w:space="0" w:color="000000"/>
              <w:right w:val="single" w:sz="4" w:space="0" w:color="000000"/>
            </w:tcBorders>
            <w:vAlign w:val="center"/>
          </w:tcPr>
          <w:p w14:paraId="54F29072" w14:textId="77777777" w:rsidR="005A57ED" w:rsidRPr="006A7FA1" w:rsidRDefault="005A57ED" w:rsidP="00E17C8D">
            <w:pPr>
              <w:spacing w:after="0" w:line="240" w:lineRule="auto"/>
              <w:jc w:val="center"/>
              <w:rPr>
                <w:rFonts w:cstheme="minorHAnsi"/>
                <w:sz w:val="24"/>
                <w:szCs w:val="24"/>
              </w:rPr>
            </w:pPr>
          </w:p>
        </w:tc>
      </w:tr>
      <w:tr w:rsidR="00F80BBD" w:rsidRPr="006A7FA1" w14:paraId="701DCD6F" w14:textId="77777777" w:rsidTr="00E17C8D">
        <w:trPr>
          <w:trHeight w:val="368"/>
          <w:jc w:val="center"/>
        </w:trPr>
        <w:tc>
          <w:tcPr>
            <w:tcW w:w="485" w:type="dxa"/>
            <w:tcBorders>
              <w:top w:val="single" w:sz="4" w:space="0" w:color="000000"/>
              <w:left w:val="single" w:sz="4" w:space="0" w:color="000000"/>
              <w:bottom w:val="single" w:sz="4" w:space="0" w:color="000000"/>
              <w:right w:val="single" w:sz="4" w:space="0" w:color="auto"/>
            </w:tcBorders>
            <w:vAlign w:val="center"/>
            <w:hideMark/>
          </w:tcPr>
          <w:p w14:paraId="1DAF0CBA" w14:textId="77777777" w:rsidR="00F80BBD" w:rsidRPr="006A7FA1" w:rsidRDefault="00346B9E" w:rsidP="00E17C8D">
            <w:pPr>
              <w:spacing w:after="0" w:line="240" w:lineRule="auto"/>
              <w:jc w:val="center"/>
              <w:rPr>
                <w:rFonts w:cstheme="minorHAnsi"/>
                <w:szCs w:val="24"/>
              </w:rPr>
            </w:pPr>
            <w:r w:rsidRPr="006A7FA1">
              <w:rPr>
                <w:rFonts w:cstheme="minorHAnsi"/>
                <w:szCs w:val="24"/>
              </w:rPr>
              <w:t>1</w:t>
            </w:r>
            <w:r w:rsidR="00921C4E" w:rsidRPr="006A7FA1">
              <w:rPr>
                <w:rFonts w:cstheme="minorHAnsi"/>
                <w:szCs w:val="24"/>
              </w:rPr>
              <w:t>6</w:t>
            </w:r>
          </w:p>
        </w:tc>
        <w:tc>
          <w:tcPr>
            <w:tcW w:w="2268" w:type="dxa"/>
            <w:tcBorders>
              <w:top w:val="single" w:sz="4" w:space="0" w:color="000000"/>
              <w:left w:val="single" w:sz="4" w:space="0" w:color="auto"/>
              <w:bottom w:val="single" w:sz="4" w:space="0" w:color="000000"/>
              <w:right w:val="single" w:sz="4" w:space="0" w:color="000000"/>
            </w:tcBorders>
            <w:vAlign w:val="center"/>
          </w:tcPr>
          <w:p w14:paraId="5F87FD48" w14:textId="77777777" w:rsidR="00F80BBD" w:rsidRPr="006A7FA1" w:rsidRDefault="00F80BBD" w:rsidP="00E17C8D">
            <w:pPr>
              <w:spacing w:after="0" w:line="240" w:lineRule="auto"/>
              <w:rPr>
                <w:rFonts w:cstheme="minorHAnsi"/>
                <w:b/>
                <w:szCs w:val="24"/>
              </w:rPr>
            </w:pPr>
          </w:p>
        </w:tc>
        <w:tc>
          <w:tcPr>
            <w:tcW w:w="6344" w:type="dxa"/>
            <w:tcBorders>
              <w:top w:val="single" w:sz="4" w:space="0" w:color="000000"/>
              <w:left w:val="single" w:sz="4" w:space="0" w:color="000000"/>
              <w:bottom w:val="single" w:sz="4" w:space="0" w:color="000000"/>
              <w:right w:val="single" w:sz="4" w:space="0" w:color="auto"/>
            </w:tcBorders>
            <w:vAlign w:val="center"/>
          </w:tcPr>
          <w:p w14:paraId="7F0C9875" w14:textId="77777777" w:rsidR="00F80BBD" w:rsidRPr="006A7FA1" w:rsidRDefault="00F80BBD" w:rsidP="00E17C8D">
            <w:pPr>
              <w:spacing w:after="0" w:line="240" w:lineRule="auto"/>
              <w:rPr>
                <w:rFonts w:cstheme="minorHAnsi"/>
                <w:szCs w:val="24"/>
              </w:rPr>
            </w:pPr>
          </w:p>
        </w:tc>
        <w:tc>
          <w:tcPr>
            <w:tcW w:w="658" w:type="dxa"/>
            <w:tcBorders>
              <w:top w:val="single" w:sz="4" w:space="0" w:color="000000"/>
              <w:left w:val="single" w:sz="4" w:space="0" w:color="auto"/>
              <w:bottom w:val="single" w:sz="4" w:space="0" w:color="000000"/>
              <w:right w:val="single" w:sz="4" w:space="0" w:color="000000"/>
            </w:tcBorders>
            <w:vAlign w:val="center"/>
          </w:tcPr>
          <w:p w14:paraId="2141B086" w14:textId="77777777" w:rsidR="00F80BBD" w:rsidRPr="006A7FA1" w:rsidRDefault="00F80BBD" w:rsidP="00E17C8D">
            <w:pPr>
              <w:spacing w:after="0" w:line="240" w:lineRule="auto"/>
              <w:jc w:val="center"/>
              <w:rPr>
                <w:rFonts w:cstheme="minorHAnsi"/>
                <w:szCs w:val="24"/>
              </w:rPr>
            </w:pPr>
          </w:p>
        </w:tc>
      </w:tr>
      <w:tr w:rsidR="00F80BBD" w:rsidRPr="006A7FA1" w14:paraId="2757ABDF" w14:textId="77777777" w:rsidTr="00E17C8D">
        <w:trPr>
          <w:trHeight w:val="368"/>
          <w:jc w:val="center"/>
        </w:trPr>
        <w:tc>
          <w:tcPr>
            <w:tcW w:w="485" w:type="dxa"/>
            <w:tcBorders>
              <w:top w:val="single" w:sz="4" w:space="0" w:color="000000"/>
              <w:left w:val="single" w:sz="4" w:space="0" w:color="000000"/>
              <w:bottom w:val="single" w:sz="4" w:space="0" w:color="000000"/>
              <w:right w:val="single" w:sz="4" w:space="0" w:color="auto"/>
            </w:tcBorders>
            <w:vAlign w:val="center"/>
            <w:hideMark/>
          </w:tcPr>
          <w:p w14:paraId="425F037A" w14:textId="77777777" w:rsidR="00F80BBD" w:rsidRPr="006A7FA1" w:rsidRDefault="00A12506" w:rsidP="00E17C8D">
            <w:pPr>
              <w:spacing w:after="0" w:line="240" w:lineRule="auto"/>
              <w:jc w:val="center"/>
              <w:rPr>
                <w:rFonts w:cstheme="minorHAnsi"/>
                <w:szCs w:val="24"/>
              </w:rPr>
            </w:pPr>
            <w:r w:rsidRPr="006A7FA1">
              <w:rPr>
                <w:rFonts w:cstheme="minorHAnsi"/>
                <w:szCs w:val="24"/>
              </w:rPr>
              <w:t>1</w:t>
            </w:r>
            <w:r w:rsidR="00921C4E" w:rsidRPr="006A7FA1">
              <w:rPr>
                <w:rFonts w:cstheme="minorHAnsi"/>
                <w:szCs w:val="24"/>
              </w:rPr>
              <w:t>7</w:t>
            </w:r>
          </w:p>
        </w:tc>
        <w:tc>
          <w:tcPr>
            <w:tcW w:w="2268" w:type="dxa"/>
            <w:tcBorders>
              <w:top w:val="single" w:sz="4" w:space="0" w:color="000000"/>
              <w:left w:val="single" w:sz="4" w:space="0" w:color="auto"/>
              <w:bottom w:val="single" w:sz="4" w:space="0" w:color="000000"/>
              <w:right w:val="single" w:sz="4" w:space="0" w:color="000000"/>
            </w:tcBorders>
            <w:vAlign w:val="center"/>
          </w:tcPr>
          <w:p w14:paraId="52152561" w14:textId="77777777" w:rsidR="00F80BBD" w:rsidRPr="006A7FA1" w:rsidRDefault="00F80BBD" w:rsidP="00E17C8D">
            <w:pPr>
              <w:spacing w:after="0" w:line="240" w:lineRule="auto"/>
              <w:rPr>
                <w:rFonts w:cstheme="minorHAnsi"/>
                <w:b/>
                <w:szCs w:val="24"/>
              </w:rPr>
            </w:pPr>
          </w:p>
        </w:tc>
        <w:tc>
          <w:tcPr>
            <w:tcW w:w="6344" w:type="dxa"/>
            <w:tcBorders>
              <w:top w:val="single" w:sz="4" w:space="0" w:color="000000"/>
              <w:left w:val="single" w:sz="4" w:space="0" w:color="000000"/>
              <w:bottom w:val="single" w:sz="4" w:space="0" w:color="000000"/>
              <w:right w:val="single" w:sz="4" w:space="0" w:color="auto"/>
            </w:tcBorders>
            <w:vAlign w:val="center"/>
          </w:tcPr>
          <w:p w14:paraId="1047CDB6" w14:textId="77777777" w:rsidR="00F80BBD" w:rsidRPr="006A7FA1" w:rsidRDefault="00F80BBD" w:rsidP="00E17C8D">
            <w:pPr>
              <w:spacing w:after="0" w:line="240" w:lineRule="auto"/>
              <w:rPr>
                <w:rFonts w:cstheme="minorHAnsi"/>
                <w:szCs w:val="24"/>
              </w:rPr>
            </w:pPr>
          </w:p>
        </w:tc>
        <w:tc>
          <w:tcPr>
            <w:tcW w:w="658" w:type="dxa"/>
            <w:tcBorders>
              <w:top w:val="single" w:sz="4" w:space="0" w:color="000000"/>
              <w:left w:val="single" w:sz="4" w:space="0" w:color="auto"/>
              <w:bottom w:val="single" w:sz="4" w:space="0" w:color="000000"/>
              <w:right w:val="single" w:sz="4" w:space="0" w:color="000000"/>
            </w:tcBorders>
            <w:vAlign w:val="center"/>
          </w:tcPr>
          <w:p w14:paraId="2DAB7FEE" w14:textId="77777777" w:rsidR="00F80BBD" w:rsidRPr="006A7FA1" w:rsidRDefault="00F80BBD" w:rsidP="00E17C8D">
            <w:pPr>
              <w:spacing w:after="0" w:line="240" w:lineRule="auto"/>
              <w:jc w:val="center"/>
              <w:rPr>
                <w:rFonts w:cstheme="minorHAnsi"/>
                <w:szCs w:val="24"/>
              </w:rPr>
            </w:pPr>
          </w:p>
        </w:tc>
      </w:tr>
      <w:tr w:rsidR="00F80BBD" w:rsidRPr="006A7FA1" w14:paraId="2C125496" w14:textId="77777777" w:rsidTr="00E17C8D">
        <w:trPr>
          <w:trHeight w:val="368"/>
          <w:jc w:val="center"/>
        </w:trPr>
        <w:tc>
          <w:tcPr>
            <w:tcW w:w="485" w:type="dxa"/>
            <w:tcBorders>
              <w:top w:val="single" w:sz="4" w:space="0" w:color="000000"/>
              <w:left w:val="single" w:sz="4" w:space="0" w:color="000000"/>
              <w:bottom w:val="single" w:sz="4" w:space="0" w:color="000000"/>
              <w:right w:val="single" w:sz="4" w:space="0" w:color="auto"/>
            </w:tcBorders>
            <w:vAlign w:val="center"/>
            <w:hideMark/>
          </w:tcPr>
          <w:p w14:paraId="69695EC1" w14:textId="77777777" w:rsidR="00F80BBD" w:rsidRPr="006A7FA1" w:rsidRDefault="00F80BBD" w:rsidP="00E17C8D">
            <w:pPr>
              <w:spacing w:after="0" w:line="240" w:lineRule="auto"/>
              <w:jc w:val="center"/>
              <w:rPr>
                <w:rFonts w:cstheme="minorHAnsi"/>
                <w:szCs w:val="24"/>
              </w:rPr>
            </w:pPr>
          </w:p>
        </w:tc>
        <w:tc>
          <w:tcPr>
            <w:tcW w:w="2268" w:type="dxa"/>
            <w:tcBorders>
              <w:top w:val="single" w:sz="4" w:space="0" w:color="000000"/>
              <w:left w:val="single" w:sz="4" w:space="0" w:color="auto"/>
              <w:bottom w:val="single" w:sz="4" w:space="0" w:color="000000"/>
              <w:right w:val="single" w:sz="4" w:space="0" w:color="000000"/>
            </w:tcBorders>
            <w:vAlign w:val="center"/>
            <w:hideMark/>
          </w:tcPr>
          <w:p w14:paraId="0A64FCAA" w14:textId="77777777" w:rsidR="00F80BBD" w:rsidRPr="006A7FA1" w:rsidRDefault="00F80BBD" w:rsidP="00E17C8D">
            <w:pPr>
              <w:spacing w:after="0" w:line="240" w:lineRule="auto"/>
              <w:rPr>
                <w:rFonts w:cstheme="minorHAnsi"/>
                <w:b/>
                <w:szCs w:val="24"/>
              </w:rPr>
            </w:pPr>
          </w:p>
        </w:tc>
        <w:tc>
          <w:tcPr>
            <w:tcW w:w="6344" w:type="dxa"/>
            <w:tcBorders>
              <w:top w:val="single" w:sz="4" w:space="0" w:color="000000"/>
              <w:left w:val="single" w:sz="4" w:space="0" w:color="000000"/>
              <w:bottom w:val="single" w:sz="4" w:space="0" w:color="000000"/>
              <w:right w:val="single" w:sz="4" w:space="0" w:color="auto"/>
            </w:tcBorders>
            <w:vAlign w:val="center"/>
            <w:hideMark/>
          </w:tcPr>
          <w:p w14:paraId="5F3DC479" w14:textId="77777777" w:rsidR="00F80BBD" w:rsidRPr="006A7FA1" w:rsidRDefault="00F80BBD" w:rsidP="00E17C8D">
            <w:pPr>
              <w:spacing w:after="0" w:line="240" w:lineRule="auto"/>
              <w:rPr>
                <w:rFonts w:cstheme="minorHAnsi"/>
                <w:szCs w:val="24"/>
              </w:rPr>
            </w:pPr>
          </w:p>
        </w:tc>
        <w:tc>
          <w:tcPr>
            <w:tcW w:w="658" w:type="dxa"/>
            <w:tcBorders>
              <w:top w:val="single" w:sz="4" w:space="0" w:color="000000"/>
              <w:left w:val="single" w:sz="4" w:space="0" w:color="auto"/>
              <w:bottom w:val="single" w:sz="4" w:space="0" w:color="000000"/>
              <w:right w:val="single" w:sz="4" w:space="0" w:color="000000"/>
            </w:tcBorders>
            <w:vAlign w:val="center"/>
            <w:hideMark/>
          </w:tcPr>
          <w:p w14:paraId="5FA73111" w14:textId="77777777" w:rsidR="00F80BBD" w:rsidRPr="006A7FA1" w:rsidRDefault="00F80BBD" w:rsidP="00E17C8D">
            <w:pPr>
              <w:spacing w:after="0" w:line="240" w:lineRule="auto"/>
              <w:jc w:val="center"/>
              <w:rPr>
                <w:rFonts w:cstheme="minorHAnsi"/>
                <w:szCs w:val="24"/>
              </w:rPr>
            </w:pPr>
          </w:p>
        </w:tc>
      </w:tr>
      <w:tr w:rsidR="00F80BBD" w:rsidRPr="006A7FA1" w14:paraId="6B5935DE" w14:textId="77777777" w:rsidTr="00E17C8D">
        <w:trPr>
          <w:trHeight w:val="368"/>
          <w:jc w:val="center"/>
        </w:trPr>
        <w:tc>
          <w:tcPr>
            <w:tcW w:w="485" w:type="dxa"/>
            <w:tcBorders>
              <w:top w:val="single" w:sz="4" w:space="0" w:color="000000"/>
              <w:left w:val="single" w:sz="4" w:space="0" w:color="000000"/>
              <w:bottom w:val="single" w:sz="4" w:space="0" w:color="000000"/>
              <w:right w:val="single" w:sz="4" w:space="0" w:color="auto"/>
            </w:tcBorders>
            <w:vAlign w:val="center"/>
            <w:hideMark/>
          </w:tcPr>
          <w:p w14:paraId="5643B830" w14:textId="77777777" w:rsidR="00F80BBD" w:rsidRPr="006A7FA1" w:rsidRDefault="00F80BBD" w:rsidP="00E17C8D">
            <w:pPr>
              <w:spacing w:after="0" w:line="240" w:lineRule="auto"/>
              <w:jc w:val="center"/>
              <w:rPr>
                <w:rFonts w:cstheme="minorHAnsi"/>
                <w:szCs w:val="24"/>
              </w:rPr>
            </w:pPr>
          </w:p>
        </w:tc>
        <w:tc>
          <w:tcPr>
            <w:tcW w:w="2268" w:type="dxa"/>
            <w:tcBorders>
              <w:top w:val="single" w:sz="4" w:space="0" w:color="000000"/>
              <w:left w:val="single" w:sz="4" w:space="0" w:color="auto"/>
              <w:bottom w:val="single" w:sz="4" w:space="0" w:color="000000"/>
              <w:right w:val="single" w:sz="4" w:space="0" w:color="000000"/>
            </w:tcBorders>
            <w:vAlign w:val="center"/>
            <w:hideMark/>
          </w:tcPr>
          <w:p w14:paraId="7EFDDE07" w14:textId="77777777" w:rsidR="00F80BBD" w:rsidRPr="006A7FA1" w:rsidRDefault="00F80BBD" w:rsidP="00E17C8D">
            <w:pPr>
              <w:spacing w:after="0" w:line="240" w:lineRule="auto"/>
              <w:rPr>
                <w:rFonts w:cstheme="minorHAnsi"/>
                <w:b/>
                <w:szCs w:val="24"/>
              </w:rPr>
            </w:pPr>
          </w:p>
        </w:tc>
        <w:tc>
          <w:tcPr>
            <w:tcW w:w="6344" w:type="dxa"/>
            <w:tcBorders>
              <w:top w:val="single" w:sz="4" w:space="0" w:color="000000"/>
              <w:left w:val="single" w:sz="4" w:space="0" w:color="000000"/>
              <w:bottom w:val="single" w:sz="4" w:space="0" w:color="000000"/>
              <w:right w:val="single" w:sz="4" w:space="0" w:color="auto"/>
            </w:tcBorders>
            <w:vAlign w:val="center"/>
            <w:hideMark/>
          </w:tcPr>
          <w:p w14:paraId="6C3BB584" w14:textId="77777777" w:rsidR="00F80BBD" w:rsidRPr="006A7FA1" w:rsidRDefault="00F80BBD" w:rsidP="00E17C8D">
            <w:pPr>
              <w:spacing w:after="0" w:line="240" w:lineRule="auto"/>
              <w:rPr>
                <w:rFonts w:cstheme="minorHAnsi"/>
                <w:szCs w:val="24"/>
              </w:rPr>
            </w:pPr>
          </w:p>
        </w:tc>
        <w:tc>
          <w:tcPr>
            <w:tcW w:w="658" w:type="dxa"/>
            <w:tcBorders>
              <w:top w:val="single" w:sz="4" w:space="0" w:color="000000"/>
              <w:left w:val="single" w:sz="4" w:space="0" w:color="auto"/>
              <w:bottom w:val="single" w:sz="4" w:space="0" w:color="000000"/>
              <w:right w:val="single" w:sz="4" w:space="0" w:color="000000"/>
            </w:tcBorders>
            <w:vAlign w:val="center"/>
            <w:hideMark/>
          </w:tcPr>
          <w:p w14:paraId="49AF7646" w14:textId="77777777" w:rsidR="00F80BBD" w:rsidRPr="006A7FA1" w:rsidRDefault="00F80BBD" w:rsidP="00E17C8D">
            <w:pPr>
              <w:spacing w:after="0" w:line="240" w:lineRule="auto"/>
              <w:jc w:val="center"/>
              <w:rPr>
                <w:rFonts w:cstheme="minorHAnsi"/>
                <w:szCs w:val="24"/>
              </w:rPr>
            </w:pPr>
          </w:p>
        </w:tc>
      </w:tr>
      <w:tr w:rsidR="00F80BBD" w:rsidRPr="006A7FA1" w14:paraId="45C1A98A" w14:textId="77777777" w:rsidTr="00E17C8D">
        <w:trPr>
          <w:trHeight w:val="368"/>
          <w:jc w:val="center"/>
        </w:trPr>
        <w:tc>
          <w:tcPr>
            <w:tcW w:w="485" w:type="dxa"/>
            <w:tcBorders>
              <w:top w:val="single" w:sz="4" w:space="0" w:color="000000"/>
              <w:left w:val="single" w:sz="4" w:space="0" w:color="000000"/>
              <w:bottom w:val="single" w:sz="4" w:space="0" w:color="000000"/>
              <w:right w:val="single" w:sz="4" w:space="0" w:color="auto"/>
            </w:tcBorders>
            <w:vAlign w:val="center"/>
            <w:hideMark/>
          </w:tcPr>
          <w:p w14:paraId="587468B4" w14:textId="77777777" w:rsidR="00F80BBD" w:rsidRPr="006A7FA1" w:rsidRDefault="00F80BBD" w:rsidP="00E17C8D">
            <w:pPr>
              <w:spacing w:after="0" w:line="240" w:lineRule="auto"/>
              <w:jc w:val="center"/>
              <w:rPr>
                <w:rFonts w:cstheme="minorHAnsi"/>
                <w:szCs w:val="24"/>
              </w:rPr>
            </w:pPr>
          </w:p>
        </w:tc>
        <w:tc>
          <w:tcPr>
            <w:tcW w:w="2268" w:type="dxa"/>
            <w:tcBorders>
              <w:top w:val="single" w:sz="4" w:space="0" w:color="000000"/>
              <w:left w:val="single" w:sz="4" w:space="0" w:color="auto"/>
              <w:bottom w:val="single" w:sz="4" w:space="0" w:color="000000"/>
              <w:right w:val="single" w:sz="4" w:space="0" w:color="000000"/>
            </w:tcBorders>
            <w:vAlign w:val="center"/>
            <w:hideMark/>
          </w:tcPr>
          <w:p w14:paraId="04E1A054" w14:textId="77777777" w:rsidR="00F80BBD" w:rsidRPr="006A7FA1" w:rsidRDefault="00F80BBD" w:rsidP="00E17C8D">
            <w:pPr>
              <w:spacing w:after="0" w:line="240" w:lineRule="auto"/>
              <w:rPr>
                <w:rFonts w:cstheme="minorHAnsi"/>
                <w:b/>
                <w:szCs w:val="24"/>
              </w:rPr>
            </w:pPr>
          </w:p>
        </w:tc>
        <w:tc>
          <w:tcPr>
            <w:tcW w:w="6344" w:type="dxa"/>
            <w:tcBorders>
              <w:top w:val="single" w:sz="4" w:space="0" w:color="000000"/>
              <w:left w:val="single" w:sz="4" w:space="0" w:color="000000"/>
              <w:bottom w:val="single" w:sz="4" w:space="0" w:color="000000"/>
              <w:right w:val="single" w:sz="4" w:space="0" w:color="auto"/>
            </w:tcBorders>
            <w:vAlign w:val="center"/>
            <w:hideMark/>
          </w:tcPr>
          <w:p w14:paraId="5ED06F4F" w14:textId="77777777" w:rsidR="00F80BBD" w:rsidRPr="006A7FA1" w:rsidRDefault="00F80BBD" w:rsidP="00E17C8D">
            <w:pPr>
              <w:spacing w:after="0" w:line="240" w:lineRule="auto"/>
              <w:rPr>
                <w:rFonts w:cstheme="minorHAnsi"/>
                <w:szCs w:val="24"/>
              </w:rPr>
            </w:pPr>
          </w:p>
        </w:tc>
        <w:tc>
          <w:tcPr>
            <w:tcW w:w="658" w:type="dxa"/>
            <w:tcBorders>
              <w:top w:val="single" w:sz="4" w:space="0" w:color="000000"/>
              <w:left w:val="single" w:sz="4" w:space="0" w:color="auto"/>
              <w:bottom w:val="single" w:sz="4" w:space="0" w:color="000000"/>
              <w:right w:val="single" w:sz="4" w:space="0" w:color="000000"/>
            </w:tcBorders>
            <w:vAlign w:val="center"/>
            <w:hideMark/>
          </w:tcPr>
          <w:p w14:paraId="7D4B1DC2" w14:textId="77777777" w:rsidR="00F80BBD" w:rsidRPr="006A7FA1" w:rsidRDefault="00F80BBD" w:rsidP="00E17C8D">
            <w:pPr>
              <w:spacing w:after="0" w:line="240" w:lineRule="auto"/>
              <w:jc w:val="center"/>
              <w:rPr>
                <w:rFonts w:cstheme="minorHAnsi"/>
                <w:szCs w:val="24"/>
              </w:rPr>
            </w:pPr>
          </w:p>
        </w:tc>
      </w:tr>
    </w:tbl>
    <w:p w14:paraId="3191FBF5" w14:textId="3028AD46" w:rsidR="006C4BEC" w:rsidRPr="006A7FA1" w:rsidRDefault="00902716" w:rsidP="005038CF">
      <w:pPr>
        <w:pStyle w:val="Titolo2"/>
      </w:pPr>
      <w:bookmarkStart w:id="11" w:name="_Toc70707100"/>
      <w:r w:rsidRPr="006A7FA1">
        <w:t xml:space="preserve">Variazione triennale </w:t>
      </w:r>
      <w:r w:rsidR="00146AE3" w:rsidRPr="006A7FA1">
        <w:t>del Consiglio della</w:t>
      </w:r>
      <w:r w:rsidR="0087600F" w:rsidRPr="006A7FA1">
        <w:t xml:space="preserve"> C</w:t>
      </w:r>
      <w:r w:rsidRPr="006A7FA1">
        <w:t xml:space="preserve">lasse V </w:t>
      </w:r>
      <w:r w:rsidR="00BB2DEC" w:rsidRPr="006A7FA1">
        <w:t>sez.</w:t>
      </w:r>
      <w:bookmarkEnd w:id="11"/>
      <w:r w:rsidR="00BB2DEC" w:rsidRPr="006A7FA1">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2926"/>
        <w:gridCol w:w="2256"/>
        <w:gridCol w:w="2256"/>
        <w:gridCol w:w="2256"/>
      </w:tblGrid>
      <w:tr w:rsidR="005A57ED" w:rsidRPr="006A7FA1" w14:paraId="459D78D0" w14:textId="77777777" w:rsidTr="00E17C8D">
        <w:trPr>
          <w:jc w:val="center"/>
        </w:trPr>
        <w:tc>
          <w:tcPr>
            <w:tcW w:w="2943" w:type="dxa"/>
            <w:tcBorders>
              <w:top w:val="single" w:sz="4" w:space="0" w:color="auto"/>
              <w:left w:val="single" w:sz="4" w:space="0" w:color="auto"/>
              <w:bottom w:val="single" w:sz="4" w:space="0" w:color="auto"/>
              <w:right w:val="single" w:sz="4" w:space="0" w:color="auto"/>
            </w:tcBorders>
            <w:vAlign w:val="center"/>
            <w:hideMark/>
          </w:tcPr>
          <w:bookmarkEnd w:id="10"/>
          <w:p w14:paraId="487BC443" w14:textId="77777777" w:rsidR="005A57ED" w:rsidRPr="006A7FA1" w:rsidRDefault="005A57ED">
            <w:pPr>
              <w:spacing w:before="40" w:after="40"/>
              <w:contextualSpacing/>
              <w:jc w:val="center"/>
              <w:rPr>
                <w:rFonts w:cstheme="minorHAnsi"/>
                <w:b/>
                <w:bCs/>
                <w:sz w:val="24"/>
                <w:szCs w:val="24"/>
              </w:rPr>
            </w:pPr>
            <w:r w:rsidRPr="006A7FA1">
              <w:rPr>
                <w:rFonts w:cstheme="minorHAnsi"/>
                <w:b/>
                <w:bCs/>
                <w:szCs w:val="24"/>
              </w:rPr>
              <w:t>Materia</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F252B82" w14:textId="77777777" w:rsidR="005A57ED" w:rsidRPr="006A7FA1" w:rsidRDefault="005A57ED">
            <w:pPr>
              <w:spacing w:before="40" w:after="40"/>
              <w:contextualSpacing/>
              <w:jc w:val="center"/>
              <w:rPr>
                <w:rFonts w:cstheme="minorHAnsi"/>
                <w:b/>
                <w:sz w:val="24"/>
                <w:szCs w:val="24"/>
              </w:rPr>
            </w:pPr>
            <w:r w:rsidRPr="006A7FA1">
              <w:rPr>
                <w:rFonts w:cstheme="minorHAnsi"/>
                <w:b/>
                <w:szCs w:val="24"/>
              </w:rPr>
              <w:t>III Anno</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0030D04" w14:textId="77777777" w:rsidR="005A57ED" w:rsidRPr="006A7FA1" w:rsidRDefault="005A57ED">
            <w:pPr>
              <w:spacing w:before="40" w:after="40"/>
              <w:contextualSpacing/>
              <w:jc w:val="center"/>
              <w:rPr>
                <w:rFonts w:cstheme="minorHAnsi"/>
                <w:b/>
                <w:sz w:val="24"/>
                <w:szCs w:val="24"/>
              </w:rPr>
            </w:pPr>
            <w:r w:rsidRPr="006A7FA1">
              <w:rPr>
                <w:rFonts w:cstheme="minorHAnsi"/>
                <w:b/>
                <w:szCs w:val="24"/>
              </w:rPr>
              <w:t>IV Anno</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01736C8" w14:textId="77777777" w:rsidR="005A57ED" w:rsidRPr="006A7FA1" w:rsidRDefault="005A57ED">
            <w:pPr>
              <w:spacing w:before="40" w:after="40"/>
              <w:contextualSpacing/>
              <w:jc w:val="center"/>
              <w:rPr>
                <w:rFonts w:cstheme="minorHAnsi"/>
                <w:b/>
                <w:sz w:val="24"/>
                <w:szCs w:val="24"/>
              </w:rPr>
            </w:pPr>
            <w:r w:rsidRPr="006A7FA1">
              <w:rPr>
                <w:rFonts w:cstheme="minorHAnsi"/>
                <w:b/>
                <w:szCs w:val="24"/>
              </w:rPr>
              <w:t>V Anno</w:t>
            </w:r>
          </w:p>
        </w:tc>
      </w:tr>
      <w:tr w:rsidR="005A57ED" w:rsidRPr="006A7FA1" w14:paraId="15A7EFCE" w14:textId="77777777" w:rsidTr="00E17C8D">
        <w:trPr>
          <w:jc w:val="center"/>
        </w:trPr>
        <w:tc>
          <w:tcPr>
            <w:tcW w:w="2943" w:type="dxa"/>
            <w:tcBorders>
              <w:top w:val="single" w:sz="4" w:space="0" w:color="auto"/>
              <w:left w:val="single" w:sz="4" w:space="0" w:color="auto"/>
              <w:bottom w:val="single" w:sz="4" w:space="0" w:color="auto"/>
              <w:right w:val="single" w:sz="4" w:space="0" w:color="auto"/>
            </w:tcBorders>
            <w:vAlign w:val="center"/>
          </w:tcPr>
          <w:p w14:paraId="45309B9A" w14:textId="77777777" w:rsidR="005A57ED" w:rsidRPr="006A7FA1" w:rsidRDefault="005A57ED">
            <w:pPr>
              <w:spacing w:before="40" w:after="40"/>
              <w:contextualSpacing/>
              <w:rPr>
                <w:rFonts w:cstheme="minorHAnsi"/>
                <w:b/>
                <w:bCs/>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74CE4D31"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2974405F"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6BD641D1" w14:textId="77777777" w:rsidR="005A57ED" w:rsidRPr="006A7FA1" w:rsidRDefault="005A57ED">
            <w:pPr>
              <w:spacing w:before="40" w:after="40"/>
              <w:contextualSpacing/>
              <w:jc w:val="both"/>
              <w:rPr>
                <w:rFonts w:cstheme="minorHAnsi"/>
                <w:sz w:val="24"/>
                <w:szCs w:val="24"/>
              </w:rPr>
            </w:pPr>
          </w:p>
        </w:tc>
      </w:tr>
      <w:tr w:rsidR="005A57ED" w:rsidRPr="006A7FA1" w14:paraId="3276ECB7" w14:textId="77777777" w:rsidTr="00E17C8D">
        <w:trPr>
          <w:jc w:val="center"/>
        </w:trPr>
        <w:tc>
          <w:tcPr>
            <w:tcW w:w="2943" w:type="dxa"/>
            <w:tcBorders>
              <w:top w:val="single" w:sz="4" w:space="0" w:color="auto"/>
              <w:left w:val="single" w:sz="4" w:space="0" w:color="auto"/>
              <w:bottom w:val="single" w:sz="4" w:space="0" w:color="auto"/>
              <w:right w:val="single" w:sz="4" w:space="0" w:color="auto"/>
            </w:tcBorders>
            <w:vAlign w:val="center"/>
          </w:tcPr>
          <w:p w14:paraId="66A7757F" w14:textId="77777777" w:rsidR="005A57ED" w:rsidRPr="006A7FA1" w:rsidRDefault="005A57ED">
            <w:pPr>
              <w:spacing w:before="40" w:after="40"/>
              <w:contextualSpacing/>
              <w:rPr>
                <w:rFonts w:cstheme="minorHAnsi"/>
                <w:b/>
                <w:bCs/>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415363CD"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37288112"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27EC61F6" w14:textId="77777777" w:rsidR="005A57ED" w:rsidRPr="006A7FA1" w:rsidRDefault="005A57ED">
            <w:pPr>
              <w:spacing w:before="40" w:after="40"/>
              <w:contextualSpacing/>
              <w:jc w:val="both"/>
              <w:rPr>
                <w:rFonts w:cstheme="minorHAnsi"/>
                <w:sz w:val="24"/>
                <w:szCs w:val="24"/>
              </w:rPr>
            </w:pPr>
          </w:p>
        </w:tc>
      </w:tr>
      <w:tr w:rsidR="005A57ED" w:rsidRPr="006A7FA1" w14:paraId="19E6D36E" w14:textId="77777777" w:rsidTr="00E17C8D">
        <w:trPr>
          <w:jc w:val="center"/>
        </w:trPr>
        <w:tc>
          <w:tcPr>
            <w:tcW w:w="2943" w:type="dxa"/>
            <w:tcBorders>
              <w:top w:val="single" w:sz="4" w:space="0" w:color="auto"/>
              <w:left w:val="single" w:sz="4" w:space="0" w:color="auto"/>
              <w:bottom w:val="single" w:sz="4" w:space="0" w:color="auto"/>
              <w:right w:val="single" w:sz="4" w:space="0" w:color="auto"/>
            </w:tcBorders>
            <w:vAlign w:val="center"/>
          </w:tcPr>
          <w:p w14:paraId="1763F3DC" w14:textId="77777777" w:rsidR="005A57ED" w:rsidRPr="006A7FA1" w:rsidRDefault="005A57ED">
            <w:pPr>
              <w:spacing w:before="40" w:after="40"/>
              <w:contextualSpacing/>
              <w:rPr>
                <w:rFonts w:cstheme="minorHAnsi"/>
                <w:b/>
                <w:bCs/>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708F0E6B"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3B29145C"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31FEE012" w14:textId="77777777" w:rsidR="005A57ED" w:rsidRPr="006A7FA1" w:rsidRDefault="005A57ED">
            <w:pPr>
              <w:spacing w:before="40" w:after="40"/>
              <w:contextualSpacing/>
              <w:jc w:val="both"/>
              <w:rPr>
                <w:rFonts w:cstheme="minorHAnsi"/>
                <w:sz w:val="24"/>
                <w:szCs w:val="24"/>
              </w:rPr>
            </w:pPr>
          </w:p>
        </w:tc>
      </w:tr>
      <w:tr w:rsidR="005A57ED" w:rsidRPr="006A7FA1" w14:paraId="0BA7DED6" w14:textId="77777777" w:rsidTr="00E17C8D">
        <w:trPr>
          <w:jc w:val="center"/>
        </w:trPr>
        <w:tc>
          <w:tcPr>
            <w:tcW w:w="2943" w:type="dxa"/>
            <w:tcBorders>
              <w:top w:val="single" w:sz="4" w:space="0" w:color="auto"/>
              <w:left w:val="single" w:sz="4" w:space="0" w:color="auto"/>
              <w:bottom w:val="single" w:sz="4" w:space="0" w:color="auto"/>
              <w:right w:val="single" w:sz="4" w:space="0" w:color="auto"/>
            </w:tcBorders>
            <w:vAlign w:val="center"/>
          </w:tcPr>
          <w:p w14:paraId="4749E1FA" w14:textId="77777777" w:rsidR="005A57ED" w:rsidRPr="006A7FA1" w:rsidRDefault="005A57ED">
            <w:pPr>
              <w:spacing w:before="40" w:after="40"/>
              <w:contextualSpacing/>
              <w:rPr>
                <w:rFonts w:cstheme="minorHAnsi"/>
                <w:b/>
                <w:bCs/>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786F0471"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560A4DF9"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645E2B16" w14:textId="77777777" w:rsidR="005A57ED" w:rsidRPr="006A7FA1" w:rsidRDefault="005A57ED">
            <w:pPr>
              <w:spacing w:before="40" w:after="40"/>
              <w:contextualSpacing/>
              <w:jc w:val="both"/>
              <w:rPr>
                <w:rFonts w:cstheme="minorHAnsi"/>
                <w:sz w:val="24"/>
                <w:szCs w:val="24"/>
              </w:rPr>
            </w:pPr>
          </w:p>
        </w:tc>
      </w:tr>
      <w:tr w:rsidR="005A57ED" w:rsidRPr="006A7FA1" w14:paraId="5C9C4ABB" w14:textId="77777777" w:rsidTr="00E17C8D">
        <w:trPr>
          <w:jc w:val="center"/>
        </w:trPr>
        <w:tc>
          <w:tcPr>
            <w:tcW w:w="2943" w:type="dxa"/>
            <w:tcBorders>
              <w:top w:val="single" w:sz="4" w:space="0" w:color="auto"/>
              <w:left w:val="single" w:sz="4" w:space="0" w:color="auto"/>
              <w:bottom w:val="single" w:sz="4" w:space="0" w:color="auto"/>
              <w:right w:val="single" w:sz="4" w:space="0" w:color="auto"/>
            </w:tcBorders>
            <w:vAlign w:val="center"/>
          </w:tcPr>
          <w:p w14:paraId="421C642D" w14:textId="77777777" w:rsidR="005A57ED" w:rsidRPr="006A7FA1" w:rsidRDefault="005A57ED">
            <w:pPr>
              <w:spacing w:before="40" w:after="40"/>
              <w:contextualSpacing/>
              <w:rPr>
                <w:rFonts w:cstheme="minorHAnsi"/>
                <w:b/>
                <w:bCs/>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563BE12C"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523A321F" w14:textId="77777777" w:rsidR="005A57ED" w:rsidRPr="006A7FA1" w:rsidRDefault="005A57ED">
            <w:pPr>
              <w:spacing w:before="40" w:after="40"/>
              <w:contextualSpacing/>
              <w:jc w:val="both"/>
              <w:rPr>
                <w:rFonts w:cstheme="minorHAnsi"/>
              </w:rPr>
            </w:pPr>
          </w:p>
        </w:tc>
        <w:tc>
          <w:tcPr>
            <w:tcW w:w="2269" w:type="dxa"/>
            <w:tcBorders>
              <w:top w:val="single" w:sz="4" w:space="0" w:color="auto"/>
              <w:left w:val="single" w:sz="4" w:space="0" w:color="auto"/>
              <w:bottom w:val="single" w:sz="4" w:space="0" w:color="auto"/>
              <w:right w:val="single" w:sz="4" w:space="0" w:color="auto"/>
            </w:tcBorders>
            <w:vAlign w:val="center"/>
          </w:tcPr>
          <w:p w14:paraId="1DA1A0A3" w14:textId="77777777" w:rsidR="005A57ED" w:rsidRPr="006A7FA1" w:rsidRDefault="005A57ED">
            <w:pPr>
              <w:spacing w:before="40" w:after="40"/>
              <w:contextualSpacing/>
              <w:jc w:val="both"/>
              <w:rPr>
                <w:rFonts w:cstheme="minorHAnsi"/>
                <w:sz w:val="24"/>
                <w:szCs w:val="24"/>
              </w:rPr>
            </w:pPr>
          </w:p>
        </w:tc>
      </w:tr>
      <w:tr w:rsidR="005A57ED" w:rsidRPr="006A7FA1" w14:paraId="16A14439" w14:textId="77777777" w:rsidTr="00E17C8D">
        <w:trPr>
          <w:jc w:val="center"/>
        </w:trPr>
        <w:tc>
          <w:tcPr>
            <w:tcW w:w="2943" w:type="dxa"/>
            <w:tcBorders>
              <w:top w:val="single" w:sz="4" w:space="0" w:color="auto"/>
              <w:left w:val="single" w:sz="4" w:space="0" w:color="auto"/>
              <w:bottom w:val="single" w:sz="4" w:space="0" w:color="auto"/>
              <w:right w:val="single" w:sz="4" w:space="0" w:color="auto"/>
            </w:tcBorders>
            <w:vAlign w:val="center"/>
          </w:tcPr>
          <w:p w14:paraId="72EBC6A4" w14:textId="77777777" w:rsidR="005A57ED" w:rsidRPr="006A7FA1" w:rsidRDefault="005A57ED">
            <w:pPr>
              <w:spacing w:before="40" w:after="40"/>
              <w:contextualSpacing/>
              <w:rPr>
                <w:rFonts w:cstheme="minorHAnsi"/>
                <w:b/>
                <w:bCs/>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5A307232" w14:textId="77777777" w:rsidR="005A57ED" w:rsidRPr="006A7FA1" w:rsidRDefault="005A57ED">
            <w:pPr>
              <w:spacing w:before="40" w:after="40"/>
              <w:contextualSpacing/>
              <w:jc w:val="both"/>
              <w:rPr>
                <w:rFonts w:cstheme="minorHAnsi"/>
              </w:rPr>
            </w:pPr>
          </w:p>
        </w:tc>
        <w:tc>
          <w:tcPr>
            <w:tcW w:w="2269" w:type="dxa"/>
            <w:tcBorders>
              <w:top w:val="single" w:sz="4" w:space="0" w:color="auto"/>
              <w:left w:val="single" w:sz="4" w:space="0" w:color="auto"/>
              <w:bottom w:val="single" w:sz="4" w:space="0" w:color="auto"/>
              <w:right w:val="single" w:sz="4" w:space="0" w:color="auto"/>
            </w:tcBorders>
            <w:vAlign w:val="center"/>
          </w:tcPr>
          <w:p w14:paraId="0F99C24E"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18BFF185" w14:textId="77777777" w:rsidR="005A57ED" w:rsidRPr="006A7FA1" w:rsidRDefault="005A57ED">
            <w:pPr>
              <w:spacing w:before="40" w:after="40"/>
              <w:contextualSpacing/>
              <w:jc w:val="both"/>
              <w:rPr>
                <w:rFonts w:cstheme="minorHAnsi"/>
                <w:sz w:val="24"/>
                <w:szCs w:val="24"/>
              </w:rPr>
            </w:pPr>
          </w:p>
        </w:tc>
      </w:tr>
      <w:tr w:rsidR="005A57ED" w:rsidRPr="006A7FA1" w14:paraId="6A2A1A41" w14:textId="77777777" w:rsidTr="00E17C8D">
        <w:trPr>
          <w:jc w:val="center"/>
        </w:trPr>
        <w:tc>
          <w:tcPr>
            <w:tcW w:w="2943" w:type="dxa"/>
            <w:tcBorders>
              <w:top w:val="single" w:sz="4" w:space="0" w:color="auto"/>
              <w:left w:val="single" w:sz="4" w:space="0" w:color="auto"/>
              <w:bottom w:val="single" w:sz="4" w:space="0" w:color="auto"/>
              <w:right w:val="single" w:sz="4" w:space="0" w:color="auto"/>
            </w:tcBorders>
            <w:vAlign w:val="center"/>
          </w:tcPr>
          <w:p w14:paraId="43C30E6E" w14:textId="77777777" w:rsidR="005A57ED" w:rsidRPr="006A7FA1" w:rsidRDefault="005A57ED">
            <w:pPr>
              <w:spacing w:before="40" w:after="40"/>
              <w:contextualSpacing/>
              <w:rPr>
                <w:rFonts w:cstheme="minorHAnsi"/>
                <w:b/>
                <w:bCs/>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2D0D75FE"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7874578E"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224FCAF7" w14:textId="77777777" w:rsidR="005A57ED" w:rsidRPr="006A7FA1" w:rsidRDefault="005A57ED">
            <w:pPr>
              <w:spacing w:before="40" w:after="40"/>
              <w:contextualSpacing/>
              <w:jc w:val="both"/>
              <w:rPr>
                <w:rFonts w:cstheme="minorHAnsi"/>
                <w:sz w:val="24"/>
                <w:szCs w:val="24"/>
              </w:rPr>
            </w:pPr>
          </w:p>
        </w:tc>
      </w:tr>
      <w:tr w:rsidR="005A57ED" w:rsidRPr="006A7FA1" w14:paraId="0BBC49A8" w14:textId="77777777" w:rsidTr="00E17C8D">
        <w:trPr>
          <w:jc w:val="center"/>
        </w:trPr>
        <w:tc>
          <w:tcPr>
            <w:tcW w:w="2943" w:type="dxa"/>
            <w:tcBorders>
              <w:top w:val="single" w:sz="4" w:space="0" w:color="auto"/>
              <w:left w:val="single" w:sz="4" w:space="0" w:color="auto"/>
              <w:bottom w:val="single" w:sz="4" w:space="0" w:color="auto"/>
              <w:right w:val="single" w:sz="4" w:space="0" w:color="auto"/>
            </w:tcBorders>
            <w:vAlign w:val="center"/>
          </w:tcPr>
          <w:p w14:paraId="6C3E161D" w14:textId="77777777" w:rsidR="005A57ED" w:rsidRPr="006A7FA1" w:rsidRDefault="005A57ED">
            <w:pPr>
              <w:spacing w:before="40" w:after="40"/>
              <w:contextualSpacing/>
              <w:rPr>
                <w:rFonts w:cstheme="minorHAnsi"/>
                <w:b/>
                <w:bCs/>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24E342F5"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3D8C848D"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52C5DD01" w14:textId="77777777" w:rsidR="005A57ED" w:rsidRPr="006A7FA1" w:rsidRDefault="005A57ED">
            <w:pPr>
              <w:spacing w:before="40" w:after="40"/>
              <w:contextualSpacing/>
              <w:jc w:val="both"/>
              <w:rPr>
                <w:rFonts w:cstheme="minorHAnsi"/>
                <w:sz w:val="24"/>
                <w:szCs w:val="24"/>
              </w:rPr>
            </w:pPr>
          </w:p>
        </w:tc>
      </w:tr>
      <w:tr w:rsidR="005140E6" w:rsidRPr="006A7FA1" w14:paraId="282B7B96" w14:textId="77777777" w:rsidTr="00E17C8D">
        <w:trPr>
          <w:jc w:val="center"/>
        </w:trPr>
        <w:tc>
          <w:tcPr>
            <w:tcW w:w="2943" w:type="dxa"/>
            <w:tcBorders>
              <w:top w:val="single" w:sz="4" w:space="0" w:color="auto"/>
              <w:left w:val="single" w:sz="4" w:space="0" w:color="auto"/>
              <w:bottom w:val="single" w:sz="4" w:space="0" w:color="auto"/>
              <w:right w:val="single" w:sz="4" w:space="0" w:color="auto"/>
            </w:tcBorders>
            <w:vAlign w:val="center"/>
          </w:tcPr>
          <w:p w14:paraId="516260C9" w14:textId="77777777" w:rsidR="005140E6" w:rsidRPr="006A7FA1" w:rsidRDefault="005140E6">
            <w:pPr>
              <w:spacing w:before="40" w:after="40"/>
              <w:contextualSpacing/>
              <w:rPr>
                <w:rFonts w:cstheme="minorHAnsi"/>
                <w:b/>
                <w:bCs/>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4627E60C" w14:textId="77777777" w:rsidR="005140E6" w:rsidRPr="006A7FA1" w:rsidRDefault="005140E6">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03B12AD6" w14:textId="77777777" w:rsidR="005140E6" w:rsidRPr="006A7FA1" w:rsidRDefault="005140E6">
            <w:pPr>
              <w:spacing w:before="40" w:after="40"/>
              <w:contextualSpacing/>
              <w:jc w:val="both"/>
              <w:rPr>
                <w:rFonts w:cstheme="minorHAnsi"/>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3EC50A5E" w14:textId="77777777" w:rsidR="005140E6" w:rsidRPr="006A7FA1" w:rsidRDefault="005140E6">
            <w:pPr>
              <w:spacing w:before="40" w:after="40"/>
              <w:contextualSpacing/>
              <w:jc w:val="both"/>
              <w:rPr>
                <w:rFonts w:cstheme="minorHAnsi"/>
                <w:szCs w:val="24"/>
              </w:rPr>
            </w:pPr>
          </w:p>
        </w:tc>
      </w:tr>
      <w:tr w:rsidR="005A57ED" w:rsidRPr="006A7FA1" w14:paraId="746DC333" w14:textId="77777777" w:rsidTr="00E17C8D">
        <w:trPr>
          <w:jc w:val="center"/>
        </w:trPr>
        <w:tc>
          <w:tcPr>
            <w:tcW w:w="2943" w:type="dxa"/>
            <w:tcBorders>
              <w:top w:val="single" w:sz="4" w:space="0" w:color="auto"/>
              <w:left w:val="single" w:sz="4" w:space="0" w:color="auto"/>
              <w:bottom w:val="single" w:sz="4" w:space="0" w:color="auto"/>
              <w:right w:val="single" w:sz="4" w:space="0" w:color="auto"/>
            </w:tcBorders>
            <w:vAlign w:val="center"/>
          </w:tcPr>
          <w:p w14:paraId="2730EF41" w14:textId="77777777" w:rsidR="005A57ED" w:rsidRPr="006A7FA1" w:rsidRDefault="005A57ED" w:rsidP="002A0DA4">
            <w:pPr>
              <w:spacing w:before="40" w:after="40"/>
              <w:contextualSpacing/>
              <w:rPr>
                <w:rFonts w:cstheme="minorHAnsi"/>
                <w:b/>
                <w:bCs/>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1B574836"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7E7A10E9"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2BE7BDEC" w14:textId="77777777" w:rsidR="005A57ED" w:rsidRPr="006A7FA1" w:rsidRDefault="005A57ED">
            <w:pPr>
              <w:spacing w:before="40" w:after="40"/>
              <w:contextualSpacing/>
              <w:jc w:val="both"/>
              <w:rPr>
                <w:rFonts w:cstheme="minorHAnsi"/>
                <w:sz w:val="24"/>
                <w:szCs w:val="24"/>
              </w:rPr>
            </w:pPr>
          </w:p>
        </w:tc>
      </w:tr>
      <w:tr w:rsidR="005A57ED" w:rsidRPr="006A7FA1" w14:paraId="78F2BDEA" w14:textId="77777777" w:rsidTr="00E17C8D">
        <w:trPr>
          <w:jc w:val="center"/>
        </w:trPr>
        <w:tc>
          <w:tcPr>
            <w:tcW w:w="2943" w:type="dxa"/>
            <w:tcBorders>
              <w:top w:val="single" w:sz="4" w:space="0" w:color="auto"/>
              <w:left w:val="single" w:sz="4" w:space="0" w:color="auto"/>
              <w:bottom w:val="single" w:sz="4" w:space="0" w:color="auto"/>
              <w:right w:val="single" w:sz="4" w:space="0" w:color="auto"/>
            </w:tcBorders>
            <w:vAlign w:val="center"/>
          </w:tcPr>
          <w:p w14:paraId="31E66BC5"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6FC1424D"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641966BA"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3D86D6FF" w14:textId="77777777" w:rsidR="005A57ED" w:rsidRPr="006A7FA1" w:rsidRDefault="005A57ED">
            <w:pPr>
              <w:spacing w:before="40" w:after="40"/>
              <w:contextualSpacing/>
              <w:jc w:val="both"/>
              <w:rPr>
                <w:rFonts w:cstheme="minorHAnsi"/>
                <w:sz w:val="24"/>
                <w:szCs w:val="24"/>
              </w:rPr>
            </w:pPr>
          </w:p>
        </w:tc>
      </w:tr>
      <w:tr w:rsidR="005A57ED" w:rsidRPr="006A7FA1" w14:paraId="79B741E7" w14:textId="77777777" w:rsidTr="00E17C8D">
        <w:trPr>
          <w:jc w:val="center"/>
        </w:trPr>
        <w:tc>
          <w:tcPr>
            <w:tcW w:w="2943" w:type="dxa"/>
            <w:tcBorders>
              <w:top w:val="single" w:sz="4" w:space="0" w:color="auto"/>
              <w:left w:val="single" w:sz="4" w:space="0" w:color="auto"/>
              <w:bottom w:val="single" w:sz="4" w:space="0" w:color="auto"/>
              <w:right w:val="single" w:sz="4" w:space="0" w:color="auto"/>
            </w:tcBorders>
            <w:vAlign w:val="center"/>
          </w:tcPr>
          <w:p w14:paraId="136CAC94"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4B2552E7"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71EA370A"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414E73A4" w14:textId="77777777" w:rsidR="005A57ED" w:rsidRPr="006A7FA1" w:rsidRDefault="005A57ED">
            <w:pPr>
              <w:spacing w:before="40" w:after="40"/>
              <w:contextualSpacing/>
              <w:jc w:val="both"/>
              <w:rPr>
                <w:rFonts w:cstheme="minorHAnsi"/>
                <w:sz w:val="24"/>
                <w:szCs w:val="24"/>
              </w:rPr>
            </w:pPr>
          </w:p>
        </w:tc>
      </w:tr>
      <w:tr w:rsidR="005A57ED" w:rsidRPr="006A7FA1" w14:paraId="50AFBBA1" w14:textId="77777777" w:rsidTr="00E17C8D">
        <w:trPr>
          <w:jc w:val="center"/>
        </w:trPr>
        <w:tc>
          <w:tcPr>
            <w:tcW w:w="2943" w:type="dxa"/>
            <w:tcBorders>
              <w:top w:val="single" w:sz="4" w:space="0" w:color="auto"/>
              <w:left w:val="single" w:sz="4" w:space="0" w:color="auto"/>
              <w:bottom w:val="single" w:sz="4" w:space="0" w:color="auto"/>
              <w:right w:val="single" w:sz="4" w:space="0" w:color="auto"/>
            </w:tcBorders>
            <w:vAlign w:val="center"/>
          </w:tcPr>
          <w:p w14:paraId="06682745"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64B7285A"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6193FDED"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05816942" w14:textId="77777777" w:rsidR="005A57ED" w:rsidRPr="006A7FA1" w:rsidRDefault="005A57ED">
            <w:pPr>
              <w:spacing w:before="40" w:after="40"/>
              <w:contextualSpacing/>
              <w:jc w:val="both"/>
              <w:rPr>
                <w:rFonts w:cstheme="minorHAnsi"/>
                <w:sz w:val="24"/>
                <w:szCs w:val="24"/>
              </w:rPr>
            </w:pPr>
          </w:p>
        </w:tc>
      </w:tr>
      <w:tr w:rsidR="005A57ED" w:rsidRPr="006A7FA1" w14:paraId="0E9EF88A" w14:textId="77777777" w:rsidTr="00E17C8D">
        <w:trPr>
          <w:jc w:val="center"/>
        </w:trPr>
        <w:tc>
          <w:tcPr>
            <w:tcW w:w="2943" w:type="dxa"/>
            <w:tcBorders>
              <w:top w:val="single" w:sz="4" w:space="0" w:color="auto"/>
              <w:left w:val="single" w:sz="4" w:space="0" w:color="auto"/>
              <w:bottom w:val="single" w:sz="4" w:space="0" w:color="auto"/>
              <w:right w:val="single" w:sz="4" w:space="0" w:color="auto"/>
            </w:tcBorders>
            <w:vAlign w:val="center"/>
          </w:tcPr>
          <w:p w14:paraId="00BDE13D" w14:textId="77777777" w:rsidR="005A57ED" w:rsidRPr="006A7FA1" w:rsidRDefault="005A57ED">
            <w:pPr>
              <w:spacing w:before="40" w:after="40"/>
              <w:contextualSpacing/>
              <w:jc w:val="both"/>
              <w:rPr>
                <w:rFonts w:cstheme="minorHAnsi"/>
                <w:b/>
                <w:bCs/>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0F769B28"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542B17A3"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14369FD9" w14:textId="77777777" w:rsidR="005A57ED" w:rsidRPr="006A7FA1" w:rsidRDefault="005A57ED">
            <w:pPr>
              <w:spacing w:before="40" w:after="40"/>
              <w:contextualSpacing/>
              <w:jc w:val="both"/>
              <w:rPr>
                <w:rFonts w:cstheme="minorHAnsi"/>
                <w:sz w:val="24"/>
                <w:szCs w:val="24"/>
              </w:rPr>
            </w:pPr>
          </w:p>
        </w:tc>
      </w:tr>
      <w:tr w:rsidR="005A57ED" w:rsidRPr="006A7FA1" w14:paraId="0F02F59B" w14:textId="77777777" w:rsidTr="00E17C8D">
        <w:trPr>
          <w:jc w:val="center"/>
        </w:trPr>
        <w:tc>
          <w:tcPr>
            <w:tcW w:w="2943" w:type="dxa"/>
            <w:tcBorders>
              <w:top w:val="single" w:sz="4" w:space="0" w:color="auto"/>
              <w:left w:val="single" w:sz="4" w:space="0" w:color="auto"/>
              <w:bottom w:val="single" w:sz="4" w:space="0" w:color="auto"/>
              <w:right w:val="single" w:sz="4" w:space="0" w:color="auto"/>
            </w:tcBorders>
            <w:vAlign w:val="center"/>
          </w:tcPr>
          <w:p w14:paraId="03B17C29" w14:textId="77777777" w:rsidR="005A57ED" w:rsidRPr="006A7FA1" w:rsidRDefault="005A57ED">
            <w:pPr>
              <w:spacing w:before="40" w:after="40"/>
              <w:contextualSpacing/>
              <w:jc w:val="both"/>
              <w:rPr>
                <w:rFonts w:cstheme="minorHAnsi"/>
                <w:b/>
                <w:bCs/>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4AF4E2F2"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2FB344A4" w14:textId="77777777" w:rsidR="005A57ED" w:rsidRPr="006A7FA1" w:rsidRDefault="005A57ED">
            <w:pPr>
              <w:spacing w:before="40" w:after="40"/>
              <w:contextualSpacing/>
              <w:jc w:val="both"/>
              <w:rPr>
                <w:rFonts w:cstheme="minorHAnsi"/>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0B5D228B" w14:textId="77777777" w:rsidR="005A57ED" w:rsidRPr="006A7FA1" w:rsidRDefault="005A57ED">
            <w:pPr>
              <w:spacing w:before="40" w:after="40"/>
              <w:contextualSpacing/>
              <w:jc w:val="both"/>
              <w:rPr>
                <w:rFonts w:cstheme="minorHAnsi"/>
                <w:sz w:val="24"/>
                <w:szCs w:val="24"/>
              </w:rPr>
            </w:pPr>
          </w:p>
        </w:tc>
      </w:tr>
      <w:tr w:rsidR="00393EAA" w:rsidRPr="006A7FA1" w14:paraId="3826E7E7" w14:textId="77777777" w:rsidTr="00E17C8D">
        <w:trPr>
          <w:jc w:val="center"/>
        </w:trPr>
        <w:tc>
          <w:tcPr>
            <w:tcW w:w="2943" w:type="dxa"/>
            <w:tcBorders>
              <w:top w:val="single" w:sz="4" w:space="0" w:color="auto"/>
              <w:left w:val="single" w:sz="4" w:space="0" w:color="auto"/>
              <w:bottom w:val="single" w:sz="4" w:space="0" w:color="auto"/>
              <w:right w:val="single" w:sz="4" w:space="0" w:color="auto"/>
            </w:tcBorders>
            <w:vAlign w:val="center"/>
          </w:tcPr>
          <w:p w14:paraId="7F94FD3E" w14:textId="77777777" w:rsidR="00393EAA" w:rsidRPr="006A7FA1" w:rsidRDefault="00393EAA">
            <w:pPr>
              <w:spacing w:before="40" w:after="40"/>
              <w:contextualSpacing/>
              <w:jc w:val="both"/>
              <w:rPr>
                <w:rFonts w:cstheme="minorHAnsi"/>
                <w:b/>
                <w:bCs/>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11C42DBC" w14:textId="77777777" w:rsidR="00393EAA" w:rsidRPr="006A7FA1" w:rsidRDefault="00393EAA">
            <w:pPr>
              <w:spacing w:before="40" w:after="40"/>
              <w:contextualSpacing/>
              <w:jc w:val="both"/>
              <w:rPr>
                <w:rFonts w:cstheme="minorHAnsi"/>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2E1B42AA" w14:textId="77777777" w:rsidR="00393EAA" w:rsidRPr="006A7FA1" w:rsidRDefault="00393EAA">
            <w:pPr>
              <w:spacing w:before="40" w:after="40"/>
              <w:contextualSpacing/>
              <w:jc w:val="both"/>
              <w:rPr>
                <w:rFonts w:cstheme="minorHAnsi"/>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66D94487" w14:textId="77777777" w:rsidR="00393EAA" w:rsidRPr="006A7FA1" w:rsidRDefault="00393EAA">
            <w:pPr>
              <w:spacing w:before="40" w:after="40"/>
              <w:contextualSpacing/>
              <w:jc w:val="both"/>
              <w:rPr>
                <w:rFonts w:cstheme="minorHAnsi"/>
                <w:szCs w:val="24"/>
              </w:rPr>
            </w:pPr>
          </w:p>
        </w:tc>
      </w:tr>
    </w:tbl>
    <w:p w14:paraId="479B623B" w14:textId="56BD1DAF" w:rsidR="005A57ED" w:rsidRPr="006A7FA1" w:rsidRDefault="00633E46" w:rsidP="005038CF">
      <w:pPr>
        <w:pStyle w:val="Titolo2"/>
      </w:pPr>
      <w:bookmarkStart w:id="12" w:name="_Toc70707101"/>
      <w:r w:rsidRPr="006A7FA1">
        <w:t>Composizione</w:t>
      </w:r>
      <w:r w:rsidR="00B43735" w:rsidRPr="006A7FA1">
        <w:t xml:space="preserve"> e caratteristiche</w:t>
      </w:r>
      <w:r w:rsidRPr="006A7FA1">
        <w:t xml:space="preserve"> della C</w:t>
      </w:r>
      <w:r w:rsidR="00902716" w:rsidRPr="006A7FA1">
        <w:t>lasse</w:t>
      </w:r>
      <w:bookmarkEnd w:id="12"/>
      <w:r w:rsidR="00813948" w:rsidRPr="006A7FA1">
        <w:t xml:space="preserve"> </w:t>
      </w:r>
    </w:p>
    <w:p w14:paraId="2F145F0E" w14:textId="77777777" w:rsidR="005A57ED" w:rsidRPr="006A7FA1" w:rsidRDefault="00902716" w:rsidP="00902716">
      <w:pPr>
        <w:spacing w:before="240" w:after="120"/>
        <w:rPr>
          <w:rFonts w:cstheme="minorHAnsi"/>
          <w:b/>
        </w:rPr>
      </w:pPr>
      <w:bookmarkStart w:id="13" w:name="_Toc198488477"/>
      <w:r w:rsidRPr="006A7FA1">
        <w:rPr>
          <w:rFonts w:cstheme="minorHAnsi"/>
          <w:b/>
        </w:rPr>
        <w:t>La tabella</w:t>
      </w:r>
      <w:r w:rsidR="00355CC7" w:rsidRPr="006A7FA1">
        <w:rPr>
          <w:rFonts w:cstheme="minorHAnsi"/>
          <w:b/>
        </w:rPr>
        <w:t xml:space="preserve"> in chiaro è allegata al present</w:t>
      </w:r>
      <w:r w:rsidRPr="006A7FA1">
        <w:rPr>
          <w:rFonts w:cstheme="minorHAnsi"/>
          <w:b/>
        </w:rPr>
        <w:t>e Documento</w:t>
      </w:r>
      <w:r w:rsidR="005A1142" w:rsidRPr="006A7FA1">
        <w:rPr>
          <w:rFonts w:cstheme="minorHAnsi"/>
          <w:b/>
        </w:rPr>
        <w:t xml:space="preserve"> (Allegato 1)</w:t>
      </w:r>
    </w:p>
    <w:p w14:paraId="3B8F6BF6" w14:textId="77777777" w:rsidR="005A57ED" w:rsidRPr="006A7FA1" w:rsidRDefault="00BB2DEC" w:rsidP="005038CF">
      <w:pPr>
        <w:pStyle w:val="Titolo2"/>
      </w:pPr>
      <w:bookmarkStart w:id="14" w:name="_Toc70707102"/>
      <w:bookmarkEnd w:id="13"/>
      <w:r w:rsidRPr="006A7FA1">
        <w:t>Variazione del numero di alunni nel triennio</w:t>
      </w:r>
      <w:bookmarkEnd w:id="14"/>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29"/>
        <w:gridCol w:w="1630"/>
        <w:gridCol w:w="1630"/>
        <w:gridCol w:w="1630"/>
      </w:tblGrid>
      <w:tr w:rsidR="005A57ED" w:rsidRPr="006A7FA1" w14:paraId="12BB6ADC" w14:textId="77777777" w:rsidTr="005A57ED">
        <w:trPr>
          <w:jc w:val="center"/>
        </w:trPr>
        <w:tc>
          <w:tcPr>
            <w:tcW w:w="1629" w:type="dxa"/>
            <w:tcBorders>
              <w:top w:val="single" w:sz="8" w:space="0" w:color="auto"/>
              <w:left w:val="single" w:sz="8" w:space="0" w:color="auto"/>
              <w:bottom w:val="single" w:sz="8" w:space="0" w:color="auto"/>
              <w:right w:val="single" w:sz="8" w:space="0" w:color="auto"/>
            </w:tcBorders>
            <w:vAlign w:val="center"/>
            <w:hideMark/>
          </w:tcPr>
          <w:p w14:paraId="082D87F9" w14:textId="77777777" w:rsidR="005A57ED" w:rsidRPr="006A7FA1" w:rsidRDefault="005A57ED">
            <w:pPr>
              <w:spacing w:before="60" w:after="60"/>
              <w:jc w:val="center"/>
              <w:rPr>
                <w:rFonts w:cstheme="minorHAnsi"/>
                <w:b/>
                <w:sz w:val="24"/>
                <w:szCs w:val="24"/>
              </w:rPr>
            </w:pPr>
            <w:r w:rsidRPr="006A7FA1">
              <w:rPr>
                <w:rFonts w:cstheme="minorHAnsi"/>
                <w:b/>
                <w:szCs w:val="24"/>
              </w:rPr>
              <w:t>Classe</w:t>
            </w:r>
          </w:p>
        </w:tc>
        <w:tc>
          <w:tcPr>
            <w:tcW w:w="1630" w:type="dxa"/>
            <w:tcBorders>
              <w:top w:val="single" w:sz="8" w:space="0" w:color="auto"/>
              <w:left w:val="single" w:sz="8" w:space="0" w:color="auto"/>
              <w:bottom w:val="single" w:sz="8" w:space="0" w:color="auto"/>
              <w:right w:val="single" w:sz="8" w:space="0" w:color="auto"/>
            </w:tcBorders>
            <w:vAlign w:val="center"/>
            <w:hideMark/>
          </w:tcPr>
          <w:p w14:paraId="55C6197F" w14:textId="77777777" w:rsidR="005A57ED" w:rsidRPr="006A7FA1" w:rsidRDefault="005A57ED">
            <w:pPr>
              <w:spacing w:before="60" w:after="60"/>
              <w:jc w:val="center"/>
              <w:rPr>
                <w:rFonts w:cstheme="minorHAnsi"/>
                <w:b/>
                <w:sz w:val="24"/>
                <w:szCs w:val="24"/>
              </w:rPr>
            </w:pPr>
            <w:r w:rsidRPr="006A7FA1">
              <w:rPr>
                <w:rFonts w:cstheme="minorHAnsi"/>
                <w:b/>
                <w:szCs w:val="24"/>
              </w:rPr>
              <w:t>III</w:t>
            </w:r>
          </w:p>
        </w:tc>
        <w:tc>
          <w:tcPr>
            <w:tcW w:w="1630" w:type="dxa"/>
            <w:tcBorders>
              <w:top w:val="single" w:sz="8" w:space="0" w:color="auto"/>
              <w:left w:val="single" w:sz="8" w:space="0" w:color="auto"/>
              <w:bottom w:val="single" w:sz="8" w:space="0" w:color="auto"/>
              <w:right w:val="single" w:sz="8" w:space="0" w:color="auto"/>
            </w:tcBorders>
            <w:vAlign w:val="center"/>
            <w:hideMark/>
          </w:tcPr>
          <w:p w14:paraId="2BCD0643" w14:textId="77777777" w:rsidR="005A57ED" w:rsidRPr="006A7FA1" w:rsidRDefault="005A57ED">
            <w:pPr>
              <w:spacing w:before="60" w:after="60"/>
              <w:jc w:val="center"/>
              <w:rPr>
                <w:rFonts w:cstheme="minorHAnsi"/>
                <w:b/>
                <w:sz w:val="24"/>
                <w:szCs w:val="24"/>
              </w:rPr>
            </w:pPr>
            <w:r w:rsidRPr="006A7FA1">
              <w:rPr>
                <w:rFonts w:cstheme="minorHAnsi"/>
                <w:b/>
                <w:szCs w:val="24"/>
              </w:rPr>
              <w:t>IV</w:t>
            </w:r>
          </w:p>
        </w:tc>
        <w:tc>
          <w:tcPr>
            <w:tcW w:w="1630" w:type="dxa"/>
            <w:tcBorders>
              <w:top w:val="single" w:sz="8" w:space="0" w:color="auto"/>
              <w:left w:val="single" w:sz="8" w:space="0" w:color="auto"/>
              <w:bottom w:val="single" w:sz="8" w:space="0" w:color="auto"/>
              <w:right w:val="single" w:sz="8" w:space="0" w:color="auto"/>
            </w:tcBorders>
            <w:vAlign w:val="center"/>
            <w:hideMark/>
          </w:tcPr>
          <w:p w14:paraId="73760C1B" w14:textId="77777777" w:rsidR="005A57ED" w:rsidRPr="006A7FA1" w:rsidRDefault="005A57ED">
            <w:pPr>
              <w:spacing w:before="60" w:after="60"/>
              <w:jc w:val="center"/>
              <w:rPr>
                <w:rFonts w:cstheme="minorHAnsi"/>
                <w:b/>
                <w:sz w:val="24"/>
                <w:szCs w:val="24"/>
              </w:rPr>
            </w:pPr>
            <w:r w:rsidRPr="006A7FA1">
              <w:rPr>
                <w:rFonts w:cstheme="minorHAnsi"/>
                <w:b/>
                <w:szCs w:val="24"/>
              </w:rPr>
              <w:t>V</w:t>
            </w:r>
          </w:p>
        </w:tc>
      </w:tr>
      <w:tr w:rsidR="005A57ED" w:rsidRPr="006A7FA1" w14:paraId="10191978" w14:textId="77777777" w:rsidTr="00813948">
        <w:trPr>
          <w:jc w:val="center"/>
        </w:trPr>
        <w:tc>
          <w:tcPr>
            <w:tcW w:w="1629" w:type="dxa"/>
            <w:tcBorders>
              <w:top w:val="single" w:sz="8" w:space="0" w:color="auto"/>
              <w:left w:val="single" w:sz="8" w:space="0" w:color="auto"/>
              <w:bottom w:val="single" w:sz="8" w:space="0" w:color="auto"/>
              <w:right w:val="single" w:sz="8" w:space="0" w:color="auto"/>
            </w:tcBorders>
            <w:vAlign w:val="center"/>
            <w:hideMark/>
          </w:tcPr>
          <w:p w14:paraId="3AFF47EC" w14:textId="77777777" w:rsidR="005A57ED" w:rsidRPr="006A7FA1" w:rsidRDefault="00B04E7E" w:rsidP="00813948">
            <w:pPr>
              <w:spacing w:before="60" w:after="60"/>
              <w:jc w:val="center"/>
              <w:rPr>
                <w:rFonts w:cstheme="minorHAnsi"/>
                <w:sz w:val="24"/>
                <w:szCs w:val="24"/>
              </w:rPr>
            </w:pPr>
            <w:r w:rsidRPr="006A7FA1">
              <w:rPr>
                <w:rFonts w:cstheme="minorHAnsi"/>
                <w:szCs w:val="24"/>
              </w:rPr>
              <w:t>V</w:t>
            </w:r>
            <w:r w:rsidR="005A57ED" w:rsidRPr="006A7FA1">
              <w:rPr>
                <w:rFonts w:cstheme="minorHAnsi"/>
                <w:szCs w:val="24"/>
              </w:rPr>
              <w:t xml:space="preserve"> </w:t>
            </w:r>
          </w:p>
        </w:tc>
        <w:tc>
          <w:tcPr>
            <w:tcW w:w="1630" w:type="dxa"/>
            <w:tcBorders>
              <w:top w:val="single" w:sz="8" w:space="0" w:color="auto"/>
              <w:left w:val="single" w:sz="8" w:space="0" w:color="auto"/>
              <w:bottom w:val="single" w:sz="8" w:space="0" w:color="auto"/>
              <w:right w:val="single" w:sz="8" w:space="0" w:color="auto"/>
            </w:tcBorders>
            <w:vAlign w:val="center"/>
          </w:tcPr>
          <w:p w14:paraId="6E7705F1" w14:textId="77777777" w:rsidR="005A57ED" w:rsidRPr="006A7FA1" w:rsidRDefault="005A57ED">
            <w:pPr>
              <w:spacing w:before="60" w:after="60"/>
              <w:jc w:val="center"/>
              <w:rPr>
                <w:rFonts w:cstheme="minorHAnsi"/>
                <w:sz w:val="24"/>
                <w:szCs w:val="24"/>
              </w:rPr>
            </w:pPr>
          </w:p>
        </w:tc>
        <w:tc>
          <w:tcPr>
            <w:tcW w:w="1630" w:type="dxa"/>
            <w:tcBorders>
              <w:top w:val="single" w:sz="8" w:space="0" w:color="auto"/>
              <w:left w:val="single" w:sz="8" w:space="0" w:color="auto"/>
              <w:bottom w:val="single" w:sz="8" w:space="0" w:color="auto"/>
              <w:right w:val="single" w:sz="8" w:space="0" w:color="auto"/>
            </w:tcBorders>
            <w:vAlign w:val="center"/>
          </w:tcPr>
          <w:p w14:paraId="672BED41" w14:textId="77777777" w:rsidR="005A57ED" w:rsidRPr="006A7FA1" w:rsidRDefault="005A57ED">
            <w:pPr>
              <w:spacing w:before="60" w:after="60"/>
              <w:jc w:val="center"/>
              <w:rPr>
                <w:rFonts w:cstheme="minorHAnsi"/>
                <w:sz w:val="24"/>
                <w:szCs w:val="24"/>
              </w:rPr>
            </w:pPr>
          </w:p>
        </w:tc>
        <w:tc>
          <w:tcPr>
            <w:tcW w:w="1630" w:type="dxa"/>
            <w:tcBorders>
              <w:top w:val="single" w:sz="8" w:space="0" w:color="auto"/>
              <w:left w:val="single" w:sz="8" w:space="0" w:color="auto"/>
              <w:bottom w:val="single" w:sz="8" w:space="0" w:color="auto"/>
              <w:right w:val="single" w:sz="8" w:space="0" w:color="auto"/>
            </w:tcBorders>
            <w:vAlign w:val="center"/>
          </w:tcPr>
          <w:p w14:paraId="1B39B673" w14:textId="77777777" w:rsidR="005A57ED" w:rsidRPr="006A7FA1" w:rsidRDefault="005A57ED">
            <w:pPr>
              <w:spacing w:before="60" w:after="60"/>
              <w:jc w:val="center"/>
              <w:rPr>
                <w:rFonts w:cstheme="minorHAnsi"/>
                <w:sz w:val="24"/>
                <w:szCs w:val="24"/>
              </w:rPr>
            </w:pPr>
          </w:p>
        </w:tc>
      </w:tr>
    </w:tbl>
    <w:p w14:paraId="2DF2D335" w14:textId="77777777" w:rsidR="00C00828" w:rsidRPr="006A7FA1" w:rsidRDefault="00205806" w:rsidP="00F469E3">
      <w:pPr>
        <w:pStyle w:val="Titolo3"/>
      </w:pPr>
      <w:bookmarkStart w:id="15" w:name="_Toc198488471"/>
      <w:bookmarkStart w:id="16" w:name="_Toc70707103"/>
      <w:r w:rsidRPr="006A7FA1">
        <w:t>Partecipazione delle famiglie</w:t>
      </w:r>
      <w:bookmarkEnd w:id="16"/>
    </w:p>
    <w:p w14:paraId="579D5E16" w14:textId="77777777" w:rsidR="00205806" w:rsidRPr="00195898" w:rsidRDefault="00D021E2" w:rsidP="00195898">
      <w:pPr>
        <w:spacing w:after="120" w:line="264" w:lineRule="auto"/>
        <w:jc w:val="both"/>
        <w:rPr>
          <w:rFonts w:cstheme="minorHAnsi"/>
          <w:sz w:val="24"/>
          <w:szCs w:val="24"/>
        </w:rPr>
      </w:pPr>
      <w:r w:rsidRPr="00195898">
        <w:rPr>
          <w:rFonts w:cstheme="minorHAnsi"/>
          <w:sz w:val="24"/>
          <w:szCs w:val="24"/>
        </w:rPr>
        <w:t xml:space="preserve">Le famiglie sono state convocate in modalità telematica per i colloqui pomeridiani con tutti i docenti nel mese di dicembre, mentre nel mese di ottobre ed aprile sono stati convocati solo dal docente coordinatore. Informazioni puntuali relative ai livelli di apprendimento e alle assenze sono state tempestivamente comunicate. Il coordinatore di classe è sempre stato in contatto con la rappresentanza dei genitori per monitorare l’andamento didattico degli studenti e delle studentesse, le ricadute psicologiche di questo difficile periodo di emergenza nonché le problematiche legate ai </w:t>
      </w:r>
      <w:proofErr w:type="gramStart"/>
      <w:r w:rsidRPr="00195898">
        <w:rPr>
          <w:rFonts w:cstheme="minorHAnsi"/>
          <w:sz w:val="24"/>
          <w:szCs w:val="24"/>
        </w:rPr>
        <w:t>devices</w:t>
      </w:r>
      <w:proofErr w:type="gramEnd"/>
      <w:r w:rsidRPr="00195898">
        <w:rPr>
          <w:rFonts w:cstheme="minorHAnsi"/>
          <w:sz w:val="24"/>
          <w:szCs w:val="24"/>
        </w:rPr>
        <w:t xml:space="preserve"> e alla rete. E’ stata, inoltre, offerta la possibilità ai genitori che ne facessero richiesta, tramite il coordinatore, di avere un colloquio con i docenti componenti il consiglio di classe , ogni qualvolta se ne ravvisasse la necessità.</w:t>
      </w:r>
    </w:p>
    <w:p w14:paraId="4B2F56EC" w14:textId="77777777" w:rsidR="00A21F41" w:rsidRPr="006A7FA1" w:rsidRDefault="00355CC7" w:rsidP="00F469E3">
      <w:pPr>
        <w:pStyle w:val="Titolo1"/>
      </w:pPr>
      <w:bookmarkStart w:id="17" w:name="_Toc70707104"/>
      <w:r w:rsidRPr="006A7FA1">
        <w:t>EMERGENZA SANITARIA E DIDATTICA A DISTANZA</w:t>
      </w:r>
      <w:bookmarkEnd w:id="17"/>
    </w:p>
    <w:p w14:paraId="722668E8" w14:textId="77777777" w:rsidR="00B43735" w:rsidRPr="006A7FA1" w:rsidRDefault="00A462C7" w:rsidP="005038CF">
      <w:pPr>
        <w:pStyle w:val="Titolo2"/>
      </w:pPr>
      <w:bookmarkStart w:id="18" w:name="_Toc70707105"/>
      <w:r w:rsidRPr="006A7FA1">
        <w:t>La didattica a distanza nel nostro Istituto</w:t>
      </w:r>
      <w:bookmarkEnd w:id="18"/>
    </w:p>
    <w:p w14:paraId="46938FEE" w14:textId="77777777" w:rsidR="00B43735" w:rsidRPr="00195898" w:rsidRDefault="00B43735" w:rsidP="00195898">
      <w:pPr>
        <w:spacing w:after="120"/>
        <w:jc w:val="both"/>
        <w:rPr>
          <w:rFonts w:cstheme="minorHAnsi"/>
          <w:sz w:val="24"/>
          <w:szCs w:val="24"/>
        </w:rPr>
      </w:pPr>
      <w:r w:rsidRPr="00195898">
        <w:rPr>
          <w:rFonts w:cstheme="minorHAnsi"/>
          <w:sz w:val="24"/>
          <w:szCs w:val="24"/>
        </w:rPr>
        <w:t>L’Istituto d’Istruzione Superiore Faicchio-Castelvenere rispondendo al dettato normativo vigente, in particolare a quanto previsto dal “Piano scuola 2020-2021” allegato al DM 39/2020 e alle “Linee guida per la didattica digitale integrata” emanate con Decreto Ministeriale 7 agosto 2020 n. 89, ha elaborato nel mese di settembre 2020 il piano per DDI. In esso sono stati</w:t>
      </w:r>
      <w:r w:rsidR="008A600A">
        <w:rPr>
          <w:rFonts w:cstheme="minorHAnsi"/>
          <w:sz w:val="24"/>
          <w:szCs w:val="24"/>
        </w:rPr>
        <w:t xml:space="preserve"> </w:t>
      </w:r>
      <w:r w:rsidRPr="00195898">
        <w:rPr>
          <w:rFonts w:cstheme="minorHAnsi"/>
          <w:sz w:val="24"/>
          <w:szCs w:val="24"/>
        </w:rPr>
        <w:t>indicati criteri e modalità di erogazione dell’attività scolastica, in modo integrato tra la consueta attività didattica in presenza e le attività didattiche a distanza, anche attraverso l’utilizzo degli strumenti digitali. La modalità di didattica digitale</w:t>
      </w:r>
      <w:r w:rsidR="008A600A">
        <w:rPr>
          <w:rFonts w:cstheme="minorHAnsi"/>
          <w:sz w:val="24"/>
          <w:szCs w:val="24"/>
        </w:rPr>
        <w:t xml:space="preserve"> </w:t>
      </w:r>
      <w:r w:rsidRPr="00195898">
        <w:rPr>
          <w:rFonts w:cstheme="minorHAnsi"/>
          <w:sz w:val="24"/>
          <w:szCs w:val="24"/>
        </w:rPr>
        <w:t>nel periodo di emergenza ha permesso di</w:t>
      </w:r>
      <w:r w:rsidR="008A600A">
        <w:rPr>
          <w:rFonts w:cstheme="minorHAnsi"/>
          <w:sz w:val="24"/>
          <w:szCs w:val="24"/>
        </w:rPr>
        <w:t xml:space="preserve"> </w:t>
      </w:r>
      <w:r w:rsidRPr="00195898">
        <w:rPr>
          <w:rFonts w:cstheme="minorHAnsi"/>
          <w:sz w:val="24"/>
          <w:szCs w:val="24"/>
        </w:rPr>
        <w:t>integrare la tradizionale esperienza di scuola in presenza, ed ha rappresentato lo “spostamento” in modalità virtuale dell’ambiente di apprendimento.</w:t>
      </w:r>
    </w:p>
    <w:p w14:paraId="26057CD9" w14:textId="77777777" w:rsidR="00050E85" w:rsidRPr="00195898" w:rsidRDefault="00050E85" w:rsidP="00195898">
      <w:pPr>
        <w:spacing w:after="120"/>
        <w:jc w:val="both"/>
        <w:rPr>
          <w:rFonts w:cstheme="minorHAnsi"/>
          <w:sz w:val="24"/>
          <w:szCs w:val="24"/>
        </w:rPr>
      </w:pPr>
      <w:r w:rsidRPr="00195898">
        <w:rPr>
          <w:rFonts w:cstheme="minorHAnsi"/>
          <w:sz w:val="24"/>
          <w:szCs w:val="24"/>
        </w:rPr>
        <w:lastRenderedPageBreak/>
        <w:t xml:space="preserve"> </w:t>
      </w:r>
      <w:r w:rsidR="00A93087" w:rsidRPr="00195898">
        <w:rPr>
          <w:rFonts w:cstheme="minorHAnsi"/>
          <w:sz w:val="24"/>
          <w:szCs w:val="24"/>
        </w:rPr>
        <w:t xml:space="preserve">Secondo le direttive del Collegio Docenti l’orario settimanale della didattica a distanza </w:t>
      </w:r>
      <w:r w:rsidR="0029677F" w:rsidRPr="00195898">
        <w:rPr>
          <w:rFonts w:cstheme="minorHAnsi"/>
          <w:sz w:val="24"/>
          <w:szCs w:val="24"/>
        </w:rPr>
        <w:t>è stato fissato come di seguito riportato:</w:t>
      </w:r>
    </w:p>
    <w:p w14:paraId="3B934D13" w14:textId="77777777" w:rsidR="0029677F" w:rsidRPr="00195898" w:rsidRDefault="0029677F" w:rsidP="00E221F0">
      <w:pPr>
        <w:pStyle w:val="Paragrafoelenco"/>
        <w:numPr>
          <w:ilvl w:val="0"/>
          <w:numId w:val="8"/>
        </w:numPr>
        <w:spacing w:after="120" w:line="276" w:lineRule="auto"/>
        <w:contextualSpacing w:val="0"/>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 xml:space="preserve">Dal 18 ottobre 2020 al 31/01/2021 frazioni orarie da 60 minuti </w:t>
      </w:r>
    </w:p>
    <w:p w14:paraId="1D00AD3E" w14:textId="77777777" w:rsidR="0029677F" w:rsidRPr="00195898" w:rsidRDefault="0029677F" w:rsidP="00E221F0">
      <w:pPr>
        <w:pStyle w:val="Paragrafoelenco"/>
        <w:numPr>
          <w:ilvl w:val="0"/>
          <w:numId w:val="8"/>
        </w:numPr>
        <w:spacing w:after="120" w:line="276" w:lineRule="auto"/>
        <w:contextualSpacing w:val="0"/>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Dal 01/02/2021 frazioni orarie da 50 minuti.</w:t>
      </w:r>
    </w:p>
    <w:p w14:paraId="3E02E71C" w14:textId="77777777" w:rsidR="0029677F" w:rsidRPr="00195898" w:rsidRDefault="0029677F" w:rsidP="00195898">
      <w:pPr>
        <w:spacing w:after="120"/>
        <w:jc w:val="both"/>
        <w:rPr>
          <w:rFonts w:cstheme="minorHAnsi"/>
          <w:sz w:val="24"/>
          <w:szCs w:val="24"/>
        </w:rPr>
      </w:pPr>
      <w:r w:rsidRPr="00195898">
        <w:rPr>
          <w:rFonts w:cstheme="minorHAnsi"/>
          <w:sz w:val="24"/>
          <w:szCs w:val="24"/>
        </w:rPr>
        <w:t xml:space="preserve">La scuola ha utilizzato </w:t>
      </w:r>
      <w:r w:rsidRPr="00195898">
        <w:rPr>
          <w:rFonts w:cstheme="minorHAnsi"/>
          <w:i/>
          <w:iCs/>
          <w:sz w:val="24"/>
          <w:szCs w:val="24"/>
        </w:rPr>
        <w:t xml:space="preserve">G-Suite </w:t>
      </w:r>
      <w:r w:rsidRPr="00195898">
        <w:rPr>
          <w:rFonts w:cstheme="minorHAnsi"/>
          <w:sz w:val="24"/>
          <w:szCs w:val="24"/>
        </w:rPr>
        <w:t xml:space="preserve">per le attività di DDI. La suite si compone di diversi applicativi, tra cui </w:t>
      </w:r>
      <w:r w:rsidRPr="00195898">
        <w:rPr>
          <w:rFonts w:cstheme="minorHAnsi"/>
          <w:i/>
          <w:iCs/>
          <w:sz w:val="24"/>
          <w:szCs w:val="24"/>
        </w:rPr>
        <w:t xml:space="preserve">Google </w:t>
      </w:r>
      <w:proofErr w:type="spellStart"/>
      <w:r w:rsidRPr="00195898">
        <w:rPr>
          <w:rFonts w:cstheme="minorHAnsi"/>
          <w:i/>
          <w:iCs/>
          <w:sz w:val="24"/>
          <w:szCs w:val="24"/>
        </w:rPr>
        <w:t>Classroom</w:t>
      </w:r>
      <w:proofErr w:type="spellEnd"/>
      <w:r w:rsidRPr="00195898">
        <w:rPr>
          <w:rFonts w:cstheme="minorHAnsi"/>
          <w:sz w:val="24"/>
          <w:szCs w:val="24"/>
        </w:rPr>
        <w:t>, che risponde ai necessari requisiti di sicurezza dei dati a garanzia della privacy. All'interno di tale piattaforma gli studenti hanno avuto modo di partecipare alle lezioni anche in modalità videoconferenza, creare e condividere contenuti educativi, eseguire verifiche e svolgere compiti e lavori di gruppo. La piattaforma garantisce l'accessibilità da diversi dispositivi, quali pc, notebook, tablet e smartphone ed è disponibile una specifica app gratuitamente scaricabile da Google Play. La scuola ha provv</w:t>
      </w:r>
      <w:r w:rsidR="00834BDE" w:rsidRPr="00195898">
        <w:rPr>
          <w:rFonts w:cstheme="minorHAnsi"/>
          <w:sz w:val="24"/>
          <w:szCs w:val="24"/>
        </w:rPr>
        <w:t xml:space="preserve">eduto </w:t>
      </w:r>
      <w:r w:rsidRPr="00195898">
        <w:rPr>
          <w:rFonts w:cstheme="minorHAnsi"/>
          <w:sz w:val="24"/>
          <w:szCs w:val="24"/>
        </w:rPr>
        <w:t xml:space="preserve">all'attivazione degli account degli studenti, riconoscibili dal dominio @iisfaicchio-castelvenere.edu.it, al fine di garantire l'accesso gratuito alle funzionalità dell'applicativo. L'utilizzo della piattaforma è stato integrato dai software educativi scelti dai singoli docenti nel rispetto della libertà di insegnamento, garantita dall'articolo 33 della Costituzione e normata dall'art. 1 del D. Lgs. 297/1994 e dall'art. 1 comma 2 del D.P.R. 275/1999 (Regolamento dell’autonomia scolastica). </w:t>
      </w:r>
    </w:p>
    <w:p w14:paraId="1068F0DF" w14:textId="77777777" w:rsidR="00516BA8" w:rsidRPr="006A7FA1" w:rsidRDefault="00516BA8" w:rsidP="005038CF">
      <w:pPr>
        <w:pStyle w:val="Titolo2"/>
      </w:pPr>
      <w:bookmarkStart w:id="19" w:name="_Toc70707106"/>
      <w:r w:rsidRPr="006A7FA1">
        <w:t>La valutazione della didattica a distanza</w:t>
      </w:r>
      <w:bookmarkEnd w:id="19"/>
    </w:p>
    <w:p w14:paraId="24ED4A5E" w14:textId="77777777" w:rsidR="00050E85" w:rsidRPr="00195898" w:rsidRDefault="00050E85" w:rsidP="00195898">
      <w:pPr>
        <w:spacing w:after="120"/>
        <w:jc w:val="both"/>
        <w:rPr>
          <w:rFonts w:cstheme="minorHAnsi"/>
          <w:sz w:val="24"/>
          <w:szCs w:val="24"/>
        </w:rPr>
      </w:pPr>
      <w:r w:rsidRPr="00195898">
        <w:rPr>
          <w:rFonts w:cstheme="minorHAnsi"/>
          <w:sz w:val="24"/>
          <w:szCs w:val="24"/>
        </w:rPr>
        <w:t>La valutazione delle attività svolte in modalità</w:t>
      </w:r>
      <w:r w:rsidR="00516BA8" w:rsidRPr="00195898">
        <w:rPr>
          <w:rFonts w:cstheme="minorHAnsi"/>
          <w:sz w:val="24"/>
          <w:szCs w:val="24"/>
        </w:rPr>
        <w:t xml:space="preserve"> di didattica digitale </w:t>
      </w:r>
      <w:r w:rsidRPr="00195898">
        <w:rPr>
          <w:rFonts w:cstheme="minorHAnsi"/>
          <w:sz w:val="24"/>
          <w:szCs w:val="24"/>
        </w:rPr>
        <w:t xml:space="preserve">ha tenuto conto dei criteri individuati nel Piano Triennale dell'Offerta Formativa. La valutazione è stata costante e tempestivamente riportata sul registro elettronico al fine di garantire la tempestività dell'informazione alle famiglie circa l'andamento didattico-disciplinare degli studenti e di fornire un </w:t>
      </w:r>
      <w:proofErr w:type="gramStart"/>
      <w:r w:rsidRPr="00195898">
        <w:rPr>
          <w:rFonts w:cstheme="minorHAnsi"/>
          <w:sz w:val="24"/>
          <w:szCs w:val="24"/>
        </w:rPr>
        <w:t>feedback</w:t>
      </w:r>
      <w:proofErr w:type="gramEnd"/>
      <w:r w:rsidRPr="00195898">
        <w:rPr>
          <w:rFonts w:cstheme="minorHAnsi"/>
          <w:sz w:val="24"/>
          <w:szCs w:val="24"/>
        </w:rPr>
        <w:t xml:space="preserve"> utile a regolare il processo di insegnamento/apprendimento. La valutazione ha tenuto conto della qualità dei processi attivati, della disponibilità ad apprendere, a lavorare in gruppo, dell’autonomia, della responsabilità personale e sociale e del processo di autovalutazione. I docenti hanno annotato le evidenze empiriche osservabili e tutti gli elementi utili alla valutazione tramite opportune rubriche e diari di bordo. La valutazione, pur se condotta a distanza, ha continuato ad avere un carattere formativo e non sanzionatorio per l’alunno, in un’ottica di accrescimento consapevole delle conoscenze e delle competenze</w:t>
      </w:r>
      <w:r w:rsidR="007313E3" w:rsidRPr="00195898">
        <w:rPr>
          <w:rFonts w:cstheme="minorHAnsi"/>
          <w:sz w:val="24"/>
          <w:szCs w:val="24"/>
        </w:rPr>
        <w:t>. Sono stati privilegiati i seguenti criteri:</w:t>
      </w:r>
    </w:p>
    <w:p w14:paraId="3E4ACA32" w14:textId="77777777" w:rsidR="007313E3" w:rsidRPr="00195898" w:rsidRDefault="007313E3" w:rsidP="00366561">
      <w:pPr>
        <w:pStyle w:val="Paragrafoelenco"/>
        <w:numPr>
          <w:ilvl w:val="0"/>
          <w:numId w:val="9"/>
        </w:numPr>
        <w:spacing w:after="60" w:line="276" w:lineRule="auto"/>
        <w:ind w:left="714" w:hanging="357"/>
        <w:contextualSpacing w:val="0"/>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assiduità nella frequenza</w:t>
      </w:r>
    </w:p>
    <w:p w14:paraId="563BB608" w14:textId="77777777" w:rsidR="007313E3" w:rsidRPr="00195898" w:rsidRDefault="007313E3" w:rsidP="00366561">
      <w:pPr>
        <w:pStyle w:val="Paragrafoelenco"/>
        <w:numPr>
          <w:ilvl w:val="0"/>
          <w:numId w:val="9"/>
        </w:numPr>
        <w:spacing w:after="60" w:line="276" w:lineRule="auto"/>
        <w:ind w:left="714" w:hanging="357"/>
        <w:contextualSpacing w:val="0"/>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partecipazione attiva</w:t>
      </w:r>
    </w:p>
    <w:p w14:paraId="4BC330E4" w14:textId="77777777" w:rsidR="007313E3" w:rsidRPr="00195898" w:rsidRDefault="007313E3" w:rsidP="00366561">
      <w:pPr>
        <w:pStyle w:val="Paragrafoelenco"/>
        <w:numPr>
          <w:ilvl w:val="0"/>
          <w:numId w:val="9"/>
        </w:numPr>
        <w:spacing w:after="60" w:line="276" w:lineRule="auto"/>
        <w:ind w:left="714" w:hanging="357"/>
        <w:contextualSpacing w:val="0"/>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conoscenza e approfondimento dei contenuti disciplinari</w:t>
      </w:r>
    </w:p>
    <w:p w14:paraId="1A376875" w14:textId="77777777" w:rsidR="007313E3" w:rsidRPr="00195898" w:rsidRDefault="007313E3" w:rsidP="00366561">
      <w:pPr>
        <w:pStyle w:val="Paragrafoelenco"/>
        <w:numPr>
          <w:ilvl w:val="0"/>
          <w:numId w:val="9"/>
        </w:numPr>
        <w:spacing w:after="60" w:line="276" w:lineRule="auto"/>
        <w:ind w:left="714" w:hanging="357"/>
        <w:contextualSpacing w:val="0"/>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capacità di relazione a distanza</w:t>
      </w:r>
    </w:p>
    <w:p w14:paraId="5AAF0ADF" w14:textId="77777777" w:rsidR="007313E3" w:rsidRPr="00195898" w:rsidRDefault="007313E3" w:rsidP="00366561">
      <w:pPr>
        <w:pStyle w:val="Paragrafoelenco"/>
        <w:numPr>
          <w:ilvl w:val="0"/>
          <w:numId w:val="9"/>
        </w:numPr>
        <w:spacing w:after="60" w:line="276" w:lineRule="auto"/>
        <w:ind w:left="714" w:hanging="357"/>
        <w:contextualSpacing w:val="0"/>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gestione delle informazioni e puntuale consegna degli elaborati</w:t>
      </w:r>
    </w:p>
    <w:p w14:paraId="0840F9F6" w14:textId="77777777" w:rsidR="007313E3" w:rsidRPr="00195898" w:rsidRDefault="007313E3" w:rsidP="00366561">
      <w:pPr>
        <w:pStyle w:val="Paragrafoelenco"/>
        <w:numPr>
          <w:ilvl w:val="0"/>
          <w:numId w:val="9"/>
        </w:numPr>
        <w:spacing w:after="60" w:line="276" w:lineRule="auto"/>
        <w:ind w:left="714" w:hanging="357"/>
        <w:contextualSpacing w:val="0"/>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capacità comunicative</w:t>
      </w:r>
    </w:p>
    <w:p w14:paraId="3FC209E4" w14:textId="77777777" w:rsidR="007313E3" w:rsidRPr="00195898" w:rsidRDefault="007313E3" w:rsidP="00366561">
      <w:pPr>
        <w:pStyle w:val="Paragrafoelenco"/>
        <w:numPr>
          <w:ilvl w:val="0"/>
          <w:numId w:val="9"/>
        </w:numPr>
        <w:spacing w:after="60" w:line="276" w:lineRule="auto"/>
        <w:ind w:left="714" w:hanging="357"/>
        <w:contextualSpacing w:val="0"/>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pianificazione ed organizzazione</w:t>
      </w:r>
    </w:p>
    <w:p w14:paraId="12023A29" w14:textId="77777777" w:rsidR="007313E3" w:rsidRPr="00195898" w:rsidRDefault="007313E3" w:rsidP="00366561">
      <w:pPr>
        <w:pStyle w:val="Paragrafoelenco"/>
        <w:numPr>
          <w:ilvl w:val="0"/>
          <w:numId w:val="9"/>
        </w:numPr>
        <w:spacing w:after="60" w:line="276" w:lineRule="auto"/>
        <w:ind w:left="714" w:hanging="357"/>
        <w:contextualSpacing w:val="0"/>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 xml:space="preserve">capacità di </w:t>
      </w:r>
      <w:proofErr w:type="spellStart"/>
      <w:r w:rsidRPr="00195898">
        <w:rPr>
          <w:rFonts w:asciiTheme="minorHAnsi" w:eastAsiaTheme="minorEastAsia" w:hAnsiTheme="minorHAnsi" w:cstheme="minorHAnsi"/>
          <w:szCs w:val="24"/>
        </w:rPr>
        <w:t>problem</w:t>
      </w:r>
      <w:proofErr w:type="spellEnd"/>
      <w:r w:rsidRPr="00195898">
        <w:rPr>
          <w:rFonts w:asciiTheme="minorHAnsi" w:eastAsiaTheme="minorEastAsia" w:hAnsiTheme="minorHAnsi" w:cstheme="minorHAnsi"/>
          <w:szCs w:val="24"/>
        </w:rPr>
        <w:t xml:space="preserve"> solving</w:t>
      </w:r>
    </w:p>
    <w:p w14:paraId="7A7DF18F" w14:textId="77777777" w:rsidR="007313E3" w:rsidRPr="00195898" w:rsidRDefault="007313E3" w:rsidP="00366561">
      <w:pPr>
        <w:pStyle w:val="Paragrafoelenco"/>
        <w:numPr>
          <w:ilvl w:val="0"/>
          <w:numId w:val="9"/>
        </w:numPr>
        <w:spacing w:after="60" w:line="276" w:lineRule="auto"/>
        <w:ind w:left="714" w:hanging="357"/>
        <w:contextualSpacing w:val="0"/>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spirito di iniziativa</w:t>
      </w:r>
    </w:p>
    <w:p w14:paraId="4CA903C5" w14:textId="77777777" w:rsidR="00355CC7" w:rsidRPr="006A7FA1" w:rsidRDefault="00355CC7" w:rsidP="00F469E3">
      <w:pPr>
        <w:pStyle w:val="Titolo1"/>
      </w:pPr>
      <w:bookmarkStart w:id="20" w:name="_Toc70707107"/>
      <w:r w:rsidRPr="006A7FA1">
        <w:lastRenderedPageBreak/>
        <w:t>INDICAZIONI SU STRATEGIE E METODI PER L’INCLUSIONE</w:t>
      </w:r>
      <w:bookmarkEnd w:id="20"/>
    </w:p>
    <w:p w14:paraId="0B026A1F" w14:textId="77777777" w:rsidR="00BC4377" w:rsidRDefault="00BC4377" w:rsidP="005038CF">
      <w:pPr>
        <w:pStyle w:val="Titolo2"/>
      </w:pPr>
      <w:bookmarkStart w:id="21" w:name="_Toc70707108"/>
      <w:r w:rsidRPr="006A7FA1">
        <w:t>L’Inclusione a distanza</w:t>
      </w:r>
      <w:bookmarkEnd w:id="21"/>
    </w:p>
    <w:p w14:paraId="76ADDAA9" w14:textId="77777777" w:rsidR="00842617" w:rsidRPr="00842617" w:rsidRDefault="00842617" w:rsidP="00842617">
      <w:pPr>
        <w:jc w:val="both"/>
        <w:rPr>
          <w:rFonts w:cstheme="minorHAnsi"/>
          <w:bCs/>
          <w:sz w:val="24"/>
          <w:szCs w:val="24"/>
        </w:rPr>
      </w:pPr>
    </w:p>
    <w:p w14:paraId="06AA7677" w14:textId="77777777" w:rsidR="00355CC7" w:rsidRPr="006A7FA1" w:rsidRDefault="00355CC7" w:rsidP="00F469E3">
      <w:pPr>
        <w:pStyle w:val="Titolo1"/>
      </w:pPr>
      <w:bookmarkStart w:id="22" w:name="_Toc70707109"/>
      <w:r w:rsidRPr="006A7FA1">
        <w:t>L’ATTIVITA’ DIDATTICA</w:t>
      </w:r>
      <w:bookmarkEnd w:id="22"/>
    </w:p>
    <w:p w14:paraId="548F6A74" w14:textId="77777777" w:rsidR="00B43735" w:rsidRDefault="00B43735" w:rsidP="005038CF">
      <w:pPr>
        <w:pStyle w:val="Titolo2"/>
      </w:pPr>
      <w:bookmarkStart w:id="23" w:name="_Toc70707110"/>
      <w:r w:rsidRPr="006A7FA1">
        <w:t>Indicazioni generali</w:t>
      </w:r>
      <w:bookmarkEnd w:id="23"/>
    </w:p>
    <w:p w14:paraId="1CF3B8F6" w14:textId="77777777" w:rsidR="00842617" w:rsidRPr="00842617" w:rsidRDefault="00842617" w:rsidP="00842617">
      <w:pPr>
        <w:jc w:val="both"/>
        <w:rPr>
          <w:rFonts w:cstheme="minorHAnsi"/>
          <w:bCs/>
          <w:sz w:val="24"/>
          <w:szCs w:val="24"/>
        </w:rPr>
      </w:pPr>
    </w:p>
    <w:p w14:paraId="4D0B8085" w14:textId="77777777" w:rsidR="005A57ED" w:rsidRDefault="00664ADD" w:rsidP="005038CF">
      <w:pPr>
        <w:pStyle w:val="Titolo2"/>
      </w:pPr>
      <w:bookmarkStart w:id="24" w:name="_Toc8721380"/>
      <w:bookmarkStart w:id="25" w:name="_Toc70707111"/>
      <w:r w:rsidRPr="006A7FA1">
        <w:t>L’</w:t>
      </w:r>
      <w:r w:rsidR="00331561" w:rsidRPr="006A7FA1">
        <w:t xml:space="preserve">Area </w:t>
      </w:r>
      <w:r w:rsidR="00517373" w:rsidRPr="006A7FA1">
        <w:t xml:space="preserve">di professionalizzazione: i </w:t>
      </w:r>
      <w:r w:rsidR="00331561" w:rsidRPr="006A7FA1">
        <w:t>Percorsi</w:t>
      </w:r>
      <w:r w:rsidR="00B75AAB" w:rsidRPr="006A7FA1">
        <w:t xml:space="preserve"> per le Competenze T</w:t>
      </w:r>
      <w:r w:rsidR="005A57ED" w:rsidRPr="006A7FA1">
        <w:t xml:space="preserve">rasversali e per </w:t>
      </w:r>
      <w:r w:rsidR="00B75AAB" w:rsidRPr="006A7FA1">
        <w:t>l’O</w:t>
      </w:r>
      <w:r w:rsidR="005A57ED" w:rsidRPr="006A7FA1">
        <w:t>rientamen</w:t>
      </w:r>
      <w:r w:rsidR="00331561" w:rsidRPr="006A7FA1">
        <w:t>to</w:t>
      </w:r>
      <w:r w:rsidR="00517373" w:rsidRPr="006A7FA1">
        <w:t xml:space="preserve"> (PCTO</w:t>
      </w:r>
      <w:r w:rsidR="00331561" w:rsidRPr="006A7FA1">
        <w:t>)</w:t>
      </w:r>
      <w:r w:rsidR="00B75AAB" w:rsidRPr="006A7FA1">
        <w:t>: ex Alternanza Scuola-L</w:t>
      </w:r>
      <w:r w:rsidR="005A57ED" w:rsidRPr="006A7FA1">
        <w:t>avoro</w:t>
      </w:r>
      <w:bookmarkEnd w:id="24"/>
      <w:bookmarkEnd w:id="25"/>
    </w:p>
    <w:p w14:paraId="4D4E4F46" w14:textId="77777777" w:rsidR="00842617" w:rsidRPr="00842617" w:rsidRDefault="00842617" w:rsidP="00842617">
      <w:pPr>
        <w:jc w:val="both"/>
        <w:rPr>
          <w:rFonts w:cstheme="minorHAnsi"/>
          <w:bCs/>
          <w:sz w:val="24"/>
          <w:szCs w:val="24"/>
        </w:rPr>
      </w:pPr>
    </w:p>
    <w:p w14:paraId="50440BEB" w14:textId="77777777" w:rsidR="005A57ED" w:rsidRDefault="00664ADD" w:rsidP="005038CF">
      <w:pPr>
        <w:pStyle w:val="Titolo2"/>
      </w:pPr>
      <w:bookmarkStart w:id="26" w:name="_Toc8721381"/>
      <w:bookmarkStart w:id="27" w:name="_Toc70707112"/>
      <w:r w:rsidRPr="006A7FA1">
        <w:t xml:space="preserve">I </w:t>
      </w:r>
      <w:r w:rsidR="005A57ED" w:rsidRPr="006A7FA1">
        <w:t xml:space="preserve">Percorsi di </w:t>
      </w:r>
      <w:bookmarkEnd w:id="26"/>
      <w:r w:rsidR="00516BA8" w:rsidRPr="006A7FA1">
        <w:t>Educazione civica</w:t>
      </w:r>
      <w:bookmarkEnd w:id="27"/>
    </w:p>
    <w:p w14:paraId="5D8A07E4" w14:textId="77777777" w:rsidR="00842617" w:rsidRPr="00842617" w:rsidRDefault="00842617" w:rsidP="00842617"/>
    <w:p w14:paraId="135DA7A6" w14:textId="77777777" w:rsidR="00385AEA" w:rsidRPr="00E17C8D" w:rsidRDefault="00385AEA" w:rsidP="00385AEA">
      <w:pPr>
        <w:rPr>
          <w:rFonts w:eastAsia="Times New Roman" w:cstheme="minorHAnsi"/>
          <w:b/>
          <w:iCs/>
          <w:sz w:val="28"/>
          <w:szCs w:val="28"/>
        </w:rPr>
      </w:pPr>
      <w:r w:rsidRPr="00E17C8D">
        <w:rPr>
          <w:rFonts w:eastAsia="Times New Roman" w:cstheme="minorHAnsi"/>
          <w:b/>
          <w:iCs/>
          <w:sz w:val="28"/>
          <w:szCs w:val="28"/>
        </w:rPr>
        <w:t>Normativa di riferimento</w:t>
      </w:r>
    </w:p>
    <w:p w14:paraId="0AF53B6A" w14:textId="77777777" w:rsidR="00C139E9" w:rsidRDefault="00385AEA" w:rsidP="00195898">
      <w:pPr>
        <w:spacing w:after="120"/>
        <w:jc w:val="both"/>
        <w:rPr>
          <w:rFonts w:cstheme="minorHAnsi"/>
          <w:sz w:val="24"/>
          <w:szCs w:val="24"/>
        </w:rPr>
      </w:pPr>
      <w:r w:rsidRPr="00195898">
        <w:rPr>
          <w:rFonts w:cstheme="minorHAnsi"/>
          <w:sz w:val="24"/>
          <w:szCs w:val="24"/>
        </w:rPr>
        <w:t xml:space="preserve">La legge 92 del 2019 ha introdotto l’insegnamento dell’Educazione Civica. Tutte le Istituzioni scolastiche sono chiamate, pertanto, ad aggiornare i curricoli di istituto e l’attività di programmazione didattica al fine di sviluppare “la conoscenza e la comprensione delle strutture e dei profili sociali, economici, giuridici, civici e ambientali della società” (articolo 2, comma 1 della L.92), nonché ad individuare, nella conoscenza e nell’attuazione consapevole dei regolamenti di Istituto, dello Statuto delle studentesse e degli studenti, nel Patto educativo di corresponsabilità, un terreno di esercizio concreto per sviluppare “la capacità di agire da cittadini responsabili e di partecipare pienamente e consapevolmente alla vita civica, culturale e sociale della comunità” (articolo 1, comma 1 della L. 92). Il testo di legge prevede che l’orario dedicato a questo insegnamento non possa essere inferiore a 33 ore per ciascun anno di corso, da svolgersi nell’ambito del monte ore complessivo annuale previsto dagli ordinamenti, comprensivo della quota di autonomia eventualmente utilizzata. Non si tratta dunque di un contenitore rigido, ma di una indicazione funzionale ad un più agevole raccordo fra le discipline e le esperienze di cittadinanza attiva che devono concorrere a comporre il curricolo di educazione civica. Ogni disciplina è, di per sé, parte integrante della formazione civica il cui insegnamento implica una dimensione integrata con le materie di tutti gli ambiti disciplinari dell’istruzione, comprese le attività di alternanza scuola-lavoro. I nuclei tematici dell’insegnamento, e cioè quei contenuti ritenuti essenziali per realizzare le finalità indicate nella Legge, sono già impliciti negli epistemi delle discipline. Per fare solo alcuni esempi, “l’educazione ambientale, sviluppo ecosostenibile e tutela del patrimonio ambientale, delle identità, delle produzioni e delle eccellenze territoriali e agroalimentari” e la stessa Agenda 2030, cui fa riferimento l’articolo 3, trovano una naturale interconnessione con le Scienze naturali e con la Geografia; l’educazione alla legalità e al contrasto delle mafie si innerva non solo della conoscenza del dettato e dei valori costituzionali, ma anche della consapevolezza dei diritti inalienabili dell’uomo e del cittadino, del loro progredire storico, del dibattito filosofico, religioso e letterario. Si tratta dunque di far emergere elementi latenti ma presenti nella attuale didattica e di rendere consapevole la loro interconnessione, nel rispetto e in </w:t>
      </w:r>
      <w:r w:rsidRPr="00195898">
        <w:rPr>
          <w:rFonts w:cstheme="minorHAnsi"/>
          <w:sz w:val="24"/>
          <w:szCs w:val="24"/>
        </w:rPr>
        <w:lastRenderedPageBreak/>
        <w:t xml:space="preserve">coerenza con i processi di crescita dei ragazzi. Le Linee guida si sviluppano intorno a tre nuclei concettuali che costituiscono i pilastri della Legge, a cui possono essere ricondotte tutte le diverse tematiche dalla stessa individuate: </w:t>
      </w:r>
    </w:p>
    <w:p w14:paraId="7CF4F625" w14:textId="77777777" w:rsidR="00C139E9" w:rsidRDefault="00385AEA" w:rsidP="00195898">
      <w:pPr>
        <w:spacing w:after="120"/>
        <w:jc w:val="both"/>
        <w:rPr>
          <w:rFonts w:cstheme="minorHAnsi"/>
          <w:sz w:val="24"/>
          <w:szCs w:val="24"/>
        </w:rPr>
      </w:pPr>
      <w:r w:rsidRPr="00195898">
        <w:rPr>
          <w:rFonts w:cstheme="minorHAnsi"/>
          <w:sz w:val="24"/>
          <w:szCs w:val="24"/>
        </w:rPr>
        <w:t xml:space="preserve">1. COSTITUZIONE, diritto (nazionale e internazionale), legalità e solidarietà </w:t>
      </w:r>
    </w:p>
    <w:p w14:paraId="5C93E2D3" w14:textId="77777777" w:rsidR="00C139E9" w:rsidRDefault="00385AEA" w:rsidP="00195898">
      <w:pPr>
        <w:spacing w:after="120"/>
        <w:jc w:val="both"/>
        <w:rPr>
          <w:rFonts w:cstheme="minorHAnsi"/>
          <w:sz w:val="24"/>
          <w:szCs w:val="24"/>
        </w:rPr>
      </w:pPr>
      <w:r w:rsidRPr="00195898">
        <w:rPr>
          <w:rFonts w:cstheme="minorHAnsi"/>
          <w:sz w:val="24"/>
          <w:szCs w:val="24"/>
        </w:rPr>
        <w:t>2. SVILUPPO SOSTENIBILE, educazione ambientale, conoscenza e tutela del patrimonio e del territorio</w:t>
      </w:r>
    </w:p>
    <w:p w14:paraId="30719C62" w14:textId="77777777" w:rsidR="00385AEA" w:rsidRPr="00195898" w:rsidRDefault="00385AEA" w:rsidP="00195898">
      <w:pPr>
        <w:spacing w:after="120"/>
        <w:jc w:val="both"/>
        <w:rPr>
          <w:rFonts w:cstheme="minorHAnsi"/>
          <w:sz w:val="24"/>
          <w:szCs w:val="24"/>
        </w:rPr>
      </w:pPr>
      <w:r w:rsidRPr="00195898">
        <w:rPr>
          <w:rFonts w:cstheme="minorHAnsi"/>
          <w:sz w:val="24"/>
          <w:szCs w:val="24"/>
        </w:rPr>
        <w:t>3. CITTADINANZA DIGITALE cui è dedicato l’intero articolo 5 della legge e intesa come la capacità di un individuo di avvalersi consapevolmente e responsabilmente dei mezzi di comunicazione virtuali</w:t>
      </w:r>
    </w:p>
    <w:p w14:paraId="11892C61" w14:textId="77777777" w:rsidR="00385AEA" w:rsidRPr="00E17C8D" w:rsidRDefault="00385AEA" w:rsidP="00385AEA">
      <w:pPr>
        <w:rPr>
          <w:rFonts w:eastAsia="Times New Roman" w:cstheme="minorHAnsi"/>
          <w:b/>
          <w:iCs/>
          <w:sz w:val="28"/>
          <w:szCs w:val="28"/>
        </w:rPr>
      </w:pPr>
      <w:r w:rsidRPr="00E17C8D">
        <w:rPr>
          <w:rFonts w:eastAsia="Times New Roman" w:cstheme="minorHAnsi"/>
          <w:b/>
          <w:iCs/>
          <w:sz w:val="28"/>
          <w:szCs w:val="28"/>
        </w:rPr>
        <w:t>Attività e tematiche svolte</w:t>
      </w:r>
      <w:r w:rsidR="000C1D75" w:rsidRPr="00E17C8D">
        <w:rPr>
          <w:rFonts w:eastAsia="Times New Roman" w:cstheme="minorHAnsi"/>
          <w:b/>
          <w:iCs/>
          <w:sz w:val="28"/>
          <w:szCs w:val="28"/>
        </w:rPr>
        <w:t xml:space="preserve"> </w:t>
      </w:r>
    </w:p>
    <w:p w14:paraId="5678315F" w14:textId="77777777" w:rsidR="00385AEA" w:rsidRPr="006A7FA1" w:rsidRDefault="00385AEA" w:rsidP="00385AEA">
      <w:pPr>
        <w:jc w:val="both"/>
        <w:rPr>
          <w:rFonts w:eastAsia="Times New Roman" w:cstheme="minorHAnsi"/>
          <w:bCs/>
          <w:iCs/>
          <w:color w:val="000000" w:themeColor="text1"/>
          <w:sz w:val="28"/>
          <w:szCs w:val="28"/>
        </w:rPr>
      </w:pPr>
      <w:r w:rsidRPr="006A7FA1">
        <w:rPr>
          <w:rFonts w:eastAsia="Times New Roman" w:cstheme="minorHAnsi"/>
          <w:bCs/>
          <w:iCs/>
          <w:color w:val="000000" w:themeColor="text1"/>
          <w:sz w:val="28"/>
          <w:szCs w:val="28"/>
        </w:rPr>
        <w:t>TRIENNIO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465"/>
        <w:gridCol w:w="2886"/>
        <w:gridCol w:w="2147"/>
        <w:gridCol w:w="2254"/>
      </w:tblGrid>
      <w:tr w:rsidR="00195898" w:rsidRPr="00195898" w14:paraId="008B3D99" w14:textId="77777777" w:rsidTr="00195898">
        <w:trPr>
          <w:trHeight w:val="62"/>
          <w:jc w:val="center"/>
        </w:trPr>
        <w:tc>
          <w:tcPr>
            <w:tcW w:w="2435" w:type="dxa"/>
          </w:tcPr>
          <w:p w14:paraId="5C0AE2D3" w14:textId="77777777" w:rsidR="00385AEA" w:rsidRPr="00195898" w:rsidRDefault="00385AEA" w:rsidP="00195898">
            <w:pPr>
              <w:spacing w:after="0" w:line="240" w:lineRule="auto"/>
              <w:jc w:val="center"/>
              <w:rPr>
                <w:rFonts w:eastAsia="Times New Roman" w:cstheme="minorHAnsi"/>
                <w:b/>
                <w:bCs/>
                <w:sz w:val="24"/>
                <w:szCs w:val="24"/>
              </w:rPr>
            </w:pPr>
            <w:r w:rsidRPr="00195898">
              <w:rPr>
                <w:rFonts w:eastAsia="Times New Roman" w:cstheme="minorHAnsi"/>
                <w:b/>
                <w:bCs/>
                <w:sz w:val="24"/>
                <w:szCs w:val="24"/>
              </w:rPr>
              <w:t>NUCLEI TEMATICI</w:t>
            </w:r>
          </w:p>
        </w:tc>
        <w:tc>
          <w:tcPr>
            <w:tcW w:w="2850" w:type="dxa"/>
          </w:tcPr>
          <w:p w14:paraId="28ACA646" w14:textId="77777777" w:rsidR="00385AEA" w:rsidRPr="00195898" w:rsidRDefault="00385AEA" w:rsidP="00195898">
            <w:pPr>
              <w:spacing w:after="0" w:line="240" w:lineRule="auto"/>
              <w:jc w:val="center"/>
              <w:rPr>
                <w:rFonts w:eastAsia="Times New Roman" w:cstheme="minorHAnsi"/>
                <w:b/>
                <w:bCs/>
                <w:sz w:val="24"/>
                <w:szCs w:val="24"/>
              </w:rPr>
            </w:pPr>
            <w:r w:rsidRPr="00195898">
              <w:rPr>
                <w:rFonts w:eastAsia="Times New Roman" w:cstheme="minorHAnsi"/>
                <w:b/>
                <w:bCs/>
                <w:sz w:val="24"/>
                <w:szCs w:val="24"/>
              </w:rPr>
              <w:t>CONOSCENZE</w:t>
            </w:r>
          </w:p>
        </w:tc>
        <w:tc>
          <w:tcPr>
            <w:tcW w:w="2121" w:type="dxa"/>
          </w:tcPr>
          <w:p w14:paraId="02739B4F" w14:textId="77777777" w:rsidR="00385AEA" w:rsidRPr="00195898" w:rsidRDefault="00385AEA" w:rsidP="00195898">
            <w:pPr>
              <w:autoSpaceDE w:val="0"/>
              <w:autoSpaceDN w:val="0"/>
              <w:adjustRightInd w:val="0"/>
              <w:spacing w:after="0" w:line="240" w:lineRule="auto"/>
              <w:jc w:val="center"/>
              <w:rPr>
                <w:rFonts w:eastAsia="Times New Roman" w:cstheme="minorHAnsi"/>
                <w:b/>
                <w:bCs/>
                <w:sz w:val="24"/>
                <w:szCs w:val="24"/>
              </w:rPr>
            </w:pPr>
            <w:r w:rsidRPr="00195898">
              <w:rPr>
                <w:rFonts w:eastAsia="Times New Roman" w:cstheme="minorHAnsi"/>
                <w:b/>
                <w:bCs/>
                <w:sz w:val="24"/>
                <w:szCs w:val="24"/>
              </w:rPr>
              <w:t>ABILITA’</w:t>
            </w:r>
          </w:p>
        </w:tc>
        <w:tc>
          <w:tcPr>
            <w:tcW w:w="2226" w:type="dxa"/>
          </w:tcPr>
          <w:p w14:paraId="2819CAF1" w14:textId="77777777" w:rsidR="00385AEA" w:rsidRPr="00195898" w:rsidRDefault="00385AEA" w:rsidP="00195898">
            <w:pPr>
              <w:spacing w:after="0" w:line="240" w:lineRule="auto"/>
              <w:jc w:val="center"/>
              <w:rPr>
                <w:rFonts w:cstheme="minorHAnsi"/>
                <w:b/>
                <w:bCs/>
                <w:sz w:val="24"/>
                <w:szCs w:val="24"/>
              </w:rPr>
            </w:pPr>
            <w:r w:rsidRPr="00195898">
              <w:rPr>
                <w:rFonts w:cstheme="minorHAnsi"/>
                <w:b/>
                <w:bCs/>
                <w:sz w:val="24"/>
                <w:szCs w:val="24"/>
              </w:rPr>
              <w:t>COMPETENZE</w:t>
            </w:r>
          </w:p>
        </w:tc>
      </w:tr>
      <w:tr w:rsidR="00195898" w:rsidRPr="00195898" w14:paraId="632DA065" w14:textId="77777777" w:rsidTr="00195898">
        <w:trPr>
          <w:trHeight w:val="62"/>
          <w:jc w:val="center"/>
        </w:trPr>
        <w:tc>
          <w:tcPr>
            <w:tcW w:w="2435" w:type="dxa"/>
          </w:tcPr>
          <w:p w14:paraId="78C6C9FB" w14:textId="77777777" w:rsidR="00385AEA" w:rsidRPr="00195898" w:rsidRDefault="00385AEA" w:rsidP="00195898">
            <w:pPr>
              <w:spacing w:after="0" w:line="240" w:lineRule="auto"/>
              <w:jc w:val="center"/>
              <w:rPr>
                <w:rFonts w:cstheme="minorHAnsi"/>
                <w:b/>
                <w:bCs/>
                <w:sz w:val="24"/>
                <w:szCs w:val="24"/>
              </w:rPr>
            </w:pPr>
          </w:p>
          <w:p w14:paraId="7D3F9340" w14:textId="77777777" w:rsidR="00385AEA" w:rsidRPr="00195898" w:rsidRDefault="00385AEA" w:rsidP="00195898">
            <w:pPr>
              <w:spacing w:after="0" w:line="240" w:lineRule="auto"/>
              <w:jc w:val="center"/>
              <w:rPr>
                <w:rFonts w:cstheme="minorHAnsi"/>
                <w:b/>
                <w:bCs/>
                <w:sz w:val="24"/>
                <w:szCs w:val="24"/>
              </w:rPr>
            </w:pPr>
          </w:p>
          <w:p w14:paraId="0B00E761" w14:textId="77777777" w:rsidR="00385AEA" w:rsidRPr="00195898" w:rsidRDefault="00385AEA" w:rsidP="00195898">
            <w:pPr>
              <w:spacing w:after="0" w:line="240" w:lineRule="auto"/>
              <w:rPr>
                <w:rFonts w:cstheme="minorHAnsi"/>
                <w:b/>
                <w:bCs/>
                <w:sz w:val="24"/>
                <w:szCs w:val="24"/>
              </w:rPr>
            </w:pPr>
          </w:p>
          <w:p w14:paraId="3CB921B8" w14:textId="77777777" w:rsidR="00385AEA" w:rsidRPr="00195898" w:rsidRDefault="00385AEA" w:rsidP="00195898">
            <w:pPr>
              <w:spacing w:after="0" w:line="240" w:lineRule="auto"/>
              <w:jc w:val="center"/>
              <w:rPr>
                <w:rFonts w:cstheme="minorHAnsi"/>
                <w:b/>
                <w:bCs/>
                <w:sz w:val="24"/>
                <w:szCs w:val="24"/>
              </w:rPr>
            </w:pPr>
          </w:p>
          <w:p w14:paraId="254F7380" w14:textId="77777777" w:rsidR="00385AEA" w:rsidRPr="00195898" w:rsidRDefault="00385AEA" w:rsidP="00195898">
            <w:pPr>
              <w:spacing w:after="0" w:line="240" w:lineRule="auto"/>
              <w:jc w:val="center"/>
              <w:rPr>
                <w:rFonts w:cstheme="minorHAnsi"/>
                <w:b/>
                <w:bCs/>
                <w:sz w:val="24"/>
                <w:szCs w:val="24"/>
              </w:rPr>
            </w:pPr>
            <w:r w:rsidRPr="00195898">
              <w:rPr>
                <w:rFonts w:cstheme="minorHAnsi"/>
                <w:b/>
                <w:bCs/>
                <w:sz w:val="24"/>
                <w:szCs w:val="24"/>
              </w:rPr>
              <w:t>COSTITUZIONE</w:t>
            </w:r>
          </w:p>
          <w:p w14:paraId="740EBF4D" w14:textId="77777777" w:rsidR="00385AEA" w:rsidRPr="00195898" w:rsidRDefault="00385AEA" w:rsidP="00195898">
            <w:pPr>
              <w:spacing w:after="0" w:line="240" w:lineRule="auto"/>
              <w:jc w:val="center"/>
              <w:rPr>
                <w:rFonts w:cstheme="minorHAnsi"/>
                <w:b/>
                <w:bCs/>
                <w:sz w:val="24"/>
                <w:szCs w:val="24"/>
              </w:rPr>
            </w:pPr>
          </w:p>
          <w:p w14:paraId="74CDE9F3" w14:textId="77777777" w:rsidR="00385AEA" w:rsidRPr="00195898" w:rsidRDefault="00385AEA" w:rsidP="00195898">
            <w:pPr>
              <w:spacing w:after="0" w:line="240" w:lineRule="auto"/>
              <w:jc w:val="center"/>
              <w:rPr>
                <w:rFonts w:cstheme="minorHAnsi"/>
                <w:b/>
                <w:bCs/>
                <w:sz w:val="24"/>
                <w:szCs w:val="24"/>
              </w:rPr>
            </w:pPr>
            <w:r w:rsidRPr="00195898">
              <w:rPr>
                <w:rFonts w:cstheme="minorHAnsi"/>
                <w:b/>
                <w:bCs/>
                <w:sz w:val="24"/>
                <w:szCs w:val="24"/>
              </w:rPr>
              <w:t xml:space="preserve">DIRITTO (NAZIONALE E INTERNAZIONALE) </w:t>
            </w:r>
          </w:p>
          <w:p w14:paraId="1A950E95" w14:textId="77777777" w:rsidR="00385AEA" w:rsidRPr="00195898" w:rsidRDefault="00385AEA" w:rsidP="00195898">
            <w:pPr>
              <w:spacing w:after="0" w:line="240" w:lineRule="auto"/>
              <w:jc w:val="center"/>
              <w:rPr>
                <w:rFonts w:cstheme="minorHAnsi"/>
                <w:b/>
                <w:bCs/>
                <w:sz w:val="24"/>
                <w:szCs w:val="24"/>
              </w:rPr>
            </w:pPr>
          </w:p>
          <w:p w14:paraId="635D34FB" w14:textId="77777777" w:rsidR="00385AEA" w:rsidRPr="00195898" w:rsidRDefault="008A600A" w:rsidP="00195898">
            <w:pPr>
              <w:spacing w:after="0" w:line="240" w:lineRule="auto"/>
              <w:jc w:val="both"/>
              <w:rPr>
                <w:rFonts w:cstheme="minorHAnsi"/>
                <w:b/>
                <w:bCs/>
                <w:sz w:val="24"/>
                <w:szCs w:val="24"/>
              </w:rPr>
            </w:pPr>
            <w:r>
              <w:rPr>
                <w:rFonts w:cstheme="minorHAnsi"/>
                <w:b/>
                <w:bCs/>
                <w:sz w:val="24"/>
                <w:szCs w:val="24"/>
              </w:rPr>
              <w:t xml:space="preserve">  </w:t>
            </w:r>
            <w:r w:rsidR="00385AEA" w:rsidRPr="00195898">
              <w:rPr>
                <w:rFonts w:cstheme="minorHAnsi"/>
                <w:b/>
                <w:bCs/>
                <w:sz w:val="24"/>
                <w:szCs w:val="24"/>
              </w:rPr>
              <w:t>LEGALITÀ E SOLIDARIETÀ</w:t>
            </w:r>
          </w:p>
          <w:p w14:paraId="09C66CA2" w14:textId="77777777" w:rsidR="00385AEA" w:rsidRPr="00195898" w:rsidRDefault="00385AEA" w:rsidP="00195898">
            <w:pPr>
              <w:spacing w:after="0" w:line="240" w:lineRule="auto"/>
              <w:jc w:val="both"/>
              <w:rPr>
                <w:rFonts w:cstheme="minorHAnsi"/>
                <w:b/>
                <w:bCs/>
                <w:sz w:val="24"/>
                <w:szCs w:val="24"/>
              </w:rPr>
            </w:pPr>
          </w:p>
          <w:p w14:paraId="1C424876" w14:textId="77777777" w:rsidR="00385AEA" w:rsidRPr="00195898" w:rsidRDefault="00385AEA" w:rsidP="00195898">
            <w:pPr>
              <w:spacing w:after="0" w:line="240" w:lineRule="auto"/>
              <w:jc w:val="both"/>
              <w:rPr>
                <w:rFonts w:cstheme="minorHAnsi"/>
                <w:b/>
                <w:bCs/>
                <w:sz w:val="24"/>
                <w:szCs w:val="24"/>
              </w:rPr>
            </w:pPr>
          </w:p>
          <w:p w14:paraId="35E2A6E4" w14:textId="77777777" w:rsidR="00385AEA" w:rsidRPr="00195898" w:rsidRDefault="00385AEA" w:rsidP="00195898">
            <w:pPr>
              <w:spacing w:after="0" w:line="240" w:lineRule="auto"/>
              <w:jc w:val="both"/>
              <w:rPr>
                <w:rFonts w:cstheme="minorHAnsi"/>
                <w:b/>
                <w:bCs/>
                <w:sz w:val="24"/>
                <w:szCs w:val="24"/>
              </w:rPr>
            </w:pPr>
          </w:p>
          <w:p w14:paraId="5329525E" w14:textId="77777777" w:rsidR="00385AEA" w:rsidRPr="00195898" w:rsidRDefault="00385AEA" w:rsidP="00195898">
            <w:pPr>
              <w:spacing w:after="0" w:line="240" w:lineRule="auto"/>
              <w:jc w:val="both"/>
              <w:rPr>
                <w:rFonts w:cstheme="minorHAnsi"/>
                <w:b/>
                <w:bCs/>
                <w:sz w:val="24"/>
                <w:szCs w:val="24"/>
              </w:rPr>
            </w:pPr>
          </w:p>
          <w:p w14:paraId="7349BC4F" w14:textId="77777777" w:rsidR="00385AEA" w:rsidRPr="00195898" w:rsidRDefault="00385AEA" w:rsidP="00195898">
            <w:pPr>
              <w:spacing w:after="0" w:line="240" w:lineRule="auto"/>
              <w:jc w:val="both"/>
              <w:rPr>
                <w:rFonts w:cstheme="minorHAnsi"/>
                <w:b/>
                <w:bCs/>
                <w:sz w:val="24"/>
                <w:szCs w:val="24"/>
              </w:rPr>
            </w:pPr>
          </w:p>
          <w:p w14:paraId="6ECA0C92" w14:textId="77777777" w:rsidR="00385AEA" w:rsidRPr="00195898" w:rsidRDefault="00385AEA" w:rsidP="00195898">
            <w:pPr>
              <w:spacing w:after="0" w:line="240" w:lineRule="auto"/>
              <w:jc w:val="both"/>
              <w:rPr>
                <w:rFonts w:cstheme="minorHAnsi"/>
                <w:b/>
                <w:bCs/>
                <w:sz w:val="24"/>
                <w:szCs w:val="24"/>
              </w:rPr>
            </w:pPr>
          </w:p>
          <w:p w14:paraId="58513034" w14:textId="77777777" w:rsidR="00385AEA" w:rsidRPr="00195898" w:rsidRDefault="00385AEA" w:rsidP="00195898">
            <w:pPr>
              <w:spacing w:after="0" w:line="240" w:lineRule="auto"/>
              <w:jc w:val="both"/>
              <w:rPr>
                <w:rFonts w:cstheme="minorHAnsi"/>
                <w:b/>
                <w:bCs/>
                <w:sz w:val="24"/>
                <w:szCs w:val="24"/>
              </w:rPr>
            </w:pPr>
          </w:p>
          <w:p w14:paraId="3DB31BC6" w14:textId="77777777" w:rsidR="00385AEA" w:rsidRPr="00195898" w:rsidRDefault="00385AEA" w:rsidP="00195898">
            <w:pPr>
              <w:spacing w:after="0" w:line="240" w:lineRule="auto"/>
              <w:jc w:val="center"/>
              <w:rPr>
                <w:rFonts w:cstheme="minorHAnsi"/>
                <w:b/>
                <w:bCs/>
                <w:sz w:val="24"/>
                <w:szCs w:val="24"/>
              </w:rPr>
            </w:pPr>
            <w:r w:rsidRPr="00195898">
              <w:rPr>
                <w:rFonts w:cstheme="minorHAnsi"/>
                <w:b/>
                <w:bCs/>
                <w:sz w:val="24"/>
                <w:szCs w:val="24"/>
              </w:rPr>
              <w:t>SVILUPPO SOSTENIBILE</w:t>
            </w:r>
          </w:p>
          <w:p w14:paraId="1B3D4F74" w14:textId="77777777" w:rsidR="00385AEA" w:rsidRPr="00195898" w:rsidRDefault="00385AEA" w:rsidP="00195898">
            <w:pPr>
              <w:spacing w:after="0" w:line="240" w:lineRule="auto"/>
              <w:jc w:val="center"/>
              <w:rPr>
                <w:rFonts w:cstheme="minorHAnsi"/>
                <w:b/>
                <w:bCs/>
                <w:sz w:val="24"/>
                <w:szCs w:val="24"/>
              </w:rPr>
            </w:pPr>
          </w:p>
          <w:p w14:paraId="1A1DC46C" w14:textId="77777777" w:rsidR="00385AEA" w:rsidRPr="00195898" w:rsidRDefault="00385AEA" w:rsidP="00195898">
            <w:pPr>
              <w:spacing w:after="0" w:line="240" w:lineRule="auto"/>
              <w:jc w:val="center"/>
              <w:rPr>
                <w:rFonts w:cstheme="minorHAnsi"/>
                <w:b/>
                <w:bCs/>
                <w:sz w:val="24"/>
                <w:szCs w:val="24"/>
              </w:rPr>
            </w:pPr>
            <w:r w:rsidRPr="00195898">
              <w:rPr>
                <w:rFonts w:cstheme="minorHAnsi"/>
                <w:b/>
                <w:bCs/>
                <w:sz w:val="24"/>
                <w:szCs w:val="24"/>
              </w:rPr>
              <w:t>EDUCAZIONE AMBIENTALE</w:t>
            </w:r>
          </w:p>
          <w:p w14:paraId="03052E51" w14:textId="77777777" w:rsidR="00385AEA" w:rsidRPr="00195898" w:rsidRDefault="00385AEA" w:rsidP="00195898">
            <w:pPr>
              <w:spacing w:after="0" w:line="240" w:lineRule="auto"/>
              <w:jc w:val="center"/>
              <w:rPr>
                <w:rFonts w:cstheme="minorHAnsi"/>
                <w:b/>
                <w:bCs/>
                <w:sz w:val="24"/>
                <w:szCs w:val="24"/>
              </w:rPr>
            </w:pPr>
          </w:p>
          <w:p w14:paraId="78CE8D0C" w14:textId="77777777" w:rsidR="00385AEA" w:rsidRPr="00195898" w:rsidRDefault="00385AEA" w:rsidP="00195898">
            <w:pPr>
              <w:spacing w:after="0" w:line="240" w:lineRule="auto"/>
              <w:jc w:val="both"/>
              <w:rPr>
                <w:rFonts w:eastAsia="Times New Roman" w:cstheme="minorHAnsi"/>
                <w:sz w:val="24"/>
                <w:szCs w:val="24"/>
              </w:rPr>
            </w:pPr>
            <w:r w:rsidRPr="00195898">
              <w:rPr>
                <w:rFonts w:cstheme="minorHAnsi"/>
                <w:b/>
                <w:bCs/>
                <w:sz w:val="24"/>
                <w:szCs w:val="24"/>
              </w:rPr>
              <w:t>CONOSCENZA E TUTELA DEL PATRIMONIO E DEL TERRITORIO</w:t>
            </w:r>
          </w:p>
          <w:p w14:paraId="27060B56" w14:textId="77777777" w:rsidR="00385AEA" w:rsidRPr="00195898" w:rsidRDefault="00385AEA" w:rsidP="00195898">
            <w:pPr>
              <w:spacing w:after="0" w:line="240" w:lineRule="auto"/>
              <w:jc w:val="both"/>
              <w:rPr>
                <w:rFonts w:eastAsia="Times New Roman" w:cstheme="minorHAnsi"/>
                <w:sz w:val="24"/>
                <w:szCs w:val="24"/>
              </w:rPr>
            </w:pPr>
          </w:p>
          <w:p w14:paraId="2DEDA41B" w14:textId="77777777" w:rsidR="00385AEA" w:rsidRPr="00195898" w:rsidRDefault="00385AEA" w:rsidP="00195898">
            <w:pPr>
              <w:spacing w:after="0" w:line="240" w:lineRule="auto"/>
              <w:jc w:val="both"/>
              <w:rPr>
                <w:rFonts w:eastAsia="Times New Roman" w:cstheme="minorHAnsi"/>
                <w:sz w:val="24"/>
                <w:szCs w:val="24"/>
              </w:rPr>
            </w:pPr>
          </w:p>
          <w:p w14:paraId="10BD6CB0" w14:textId="77777777" w:rsidR="00385AEA" w:rsidRPr="00195898" w:rsidRDefault="00385AEA" w:rsidP="00195898">
            <w:pPr>
              <w:spacing w:after="0" w:line="240" w:lineRule="auto"/>
              <w:jc w:val="both"/>
              <w:rPr>
                <w:rFonts w:eastAsia="Times New Roman" w:cstheme="minorHAnsi"/>
                <w:sz w:val="24"/>
                <w:szCs w:val="24"/>
              </w:rPr>
            </w:pPr>
          </w:p>
          <w:p w14:paraId="4DFF5D59" w14:textId="77777777" w:rsidR="00385AEA" w:rsidRPr="00195898" w:rsidRDefault="00385AEA" w:rsidP="00195898">
            <w:pPr>
              <w:spacing w:after="0" w:line="240" w:lineRule="auto"/>
              <w:jc w:val="both"/>
              <w:rPr>
                <w:rFonts w:eastAsia="Times New Roman" w:cstheme="minorHAnsi"/>
                <w:sz w:val="24"/>
                <w:szCs w:val="24"/>
              </w:rPr>
            </w:pPr>
          </w:p>
          <w:p w14:paraId="58AD0F20" w14:textId="77777777" w:rsidR="00385AEA" w:rsidRPr="00195898" w:rsidRDefault="00385AEA" w:rsidP="00195898">
            <w:pPr>
              <w:spacing w:after="0" w:line="240" w:lineRule="auto"/>
              <w:jc w:val="both"/>
              <w:rPr>
                <w:rFonts w:eastAsia="Times New Roman" w:cstheme="minorHAnsi"/>
                <w:sz w:val="24"/>
                <w:szCs w:val="24"/>
              </w:rPr>
            </w:pPr>
          </w:p>
          <w:p w14:paraId="022A18C5" w14:textId="77777777" w:rsidR="00385AEA" w:rsidRPr="00195898" w:rsidRDefault="00385AEA" w:rsidP="00195898">
            <w:pPr>
              <w:spacing w:after="0" w:line="240" w:lineRule="auto"/>
              <w:jc w:val="both"/>
              <w:rPr>
                <w:rFonts w:eastAsia="Times New Roman" w:cstheme="minorHAnsi"/>
                <w:sz w:val="24"/>
                <w:szCs w:val="24"/>
              </w:rPr>
            </w:pPr>
          </w:p>
          <w:p w14:paraId="2404DE63" w14:textId="77777777" w:rsidR="00385AEA" w:rsidRPr="00195898" w:rsidRDefault="00385AEA" w:rsidP="00195898">
            <w:pPr>
              <w:spacing w:after="0" w:line="240" w:lineRule="auto"/>
              <w:jc w:val="both"/>
              <w:rPr>
                <w:rFonts w:eastAsia="Times New Roman" w:cstheme="minorHAnsi"/>
                <w:sz w:val="24"/>
                <w:szCs w:val="24"/>
              </w:rPr>
            </w:pPr>
          </w:p>
          <w:p w14:paraId="69D444DF" w14:textId="77777777" w:rsidR="00385AEA" w:rsidRPr="00195898" w:rsidRDefault="00385AEA" w:rsidP="00195898">
            <w:pPr>
              <w:spacing w:after="0" w:line="240" w:lineRule="auto"/>
              <w:jc w:val="both"/>
              <w:rPr>
                <w:rFonts w:eastAsia="Times New Roman" w:cstheme="minorHAnsi"/>
                <w:sz w:val="24"/>
                <w:szCs w:val="24"/>
              </w:rPr>
            </w:pPr>
          </w:p>
          <w:p w14:paraId="0F6305BE" w14:textId="77777777" w:rsidR="00385AEA" w:rsidRPr="00195898" w:rsidRDefault="00385AEA" w:rsidP="00195898">
            <w:pPr>
              <w:spacing w:after="0" w:line="240" w:lineRule="auto"/>
              <w:jc w:val="both"/>
              <w:rPr>
                <w:rFonts w:eastAsia="Times New Roman" w:cstheme="minorHAnsi"/>
                <w:sz w:val="24"/>
                <w:szCs w:val="24"/>
              </w:rPr>
            </w:pPr>
            <w:r w:rsidRPr="00195898">
              <w:rPr>
                <w:rFonts w:cstheme="minorHAnsi"/>
                <w:b/>
                <w:bCs/>
                <w:sz w:val="24"/>
                <w:szCs w:val="24"/>
              </w:rPr>
              <w:lastRenderedPageBreak/>
              <w:t>CITTADINANZA DIGITALE</w:t>
            </w:r>
          </w:p>
        </w:tc>
        <w:tc>
          <w:tcPr>
            <w:tcW w:w="2850" w:type="dxa"/>
          </w:tcPr>
          <w:p w14:paraId="64DFFE9F" w14:textId="77777777" w:rsidR="00385AEA" w:rsidRPr="00195898" w:rsidRDefault="00385AEA" w:rsidP="00195898">
            <w:pPr>
              <w:spacing w:after="0" w:line="240" w:lineRule="auto"/>
              <w:jc w:val="both"/>
              <w:rPr>
                <w:rFonts w:eastAsia="Times New Roman" w:cstheme="minorHAnsi"/>
                <w:sz w:val="24"/>
                <w:szCs w:val="24"/>
              </w:rPr>
            </w:pPr>
            <w:r w:rsidRPr="00195898">
              <w:rPr>
                <w:rFonts w:eastAsia="Times New Roman" w:cstheme="minorHAnsi"/>
                <w:sz w:val="24"/>
                <w:szCs w:val="24"/>
              </w:rPr>
              <w:lastRenderedPageBreak/>
              <w:t>Conoscere le principali norme che regolano la convivenza civile e democratica</w:t>
            </w:r>
          </w:p>
          <w:p w14:paraId="0038073C" w14:textId="77777777" w:rsidR="00385AEA" w:rsidRPr="00195898" w:rsidRDefault="00385AEA" w:rsidP="00195898">
            <w:pPr>
              <w:spacing w:after="0" w:line="240" w:lineRule="auto"/>
              <w:jc w:val="both"/>
              <w:rPr>
                <w:rFonts w:eastAsia="Times New Roman" w:cstheme="minorHAnsi"/>
                <w:sz w:val="24"/>
                <w:szCs w:val="24"/>
              </w:rPr>
            </w:pPr>
            <w:r w:rsidRPr="00195898">
              <w:rPr>
                <w:rFonts w:eastAsia="Times New Roman" w:cstheme="minorHAnsi"/>
                <w:sz w:val="24"/>
                <w:szCs w:val="24"/>
              </w:rPr>
              <w:t>Conoscere i principali obblighi e diritti del lavoratore</w:t>
            </w:r>
          </w:p>
          <w:p w14:paraId="007A4ABD" w14:textId="77777777" w:rsidR="00385AEA" w:rsidRPr="00195898" w:rsidRDefault="00385AEA" w:rsidP="00195898">
            <w:pPr>
              <w:spacing w:after="0" w:line="240" w:lineRule="auto"/>
              <w:jc w:val="both"/>
              <w:rPr>
                <w:rFonts w:eastAsia="Times New Roman" w:cstheme="minorHAnsi"/>
                <w:sz w:val="24"/>
                <w:szCs w:val="24"/>
              </w:rPr>
            </w:pPr>
          </w:p>
          <w:p w14:paraId="6E91E224" w14:textId="77777777" w:rsidR="00385AEA" w:rsidRPr="00195898" w:rsidRDefault="00385AEA" w:rsidP="00195898">
            <w:pPr>
              <w:spacing w:after="0" w:line="240" w:lineRule="auto"/>
              <w:jc w:val="both"/>
              <w:rPr>
                <w:rFonts w:eastAsia="Times New Roman" w:cstheme="minorHAnsi"/>
                <w:sz w:val="24"/>
                <w:szCs w:val="24"/>
              </w:rPr>
            </w:pPr>
          </w:p>
          <w:p w14:paraId="6D9D711B" w14:textId="77777777" w:rsidR="00385AEA" w:rsidRPr="00195898" w:rsidRDefault="00385AEA" w:rsidP="00195898">
            <w:pPr>
              <w:spacing w:after="0" w:line="240" w:lineRule="auto"/>
              <w:jc w:val="both"/>
              <w:rPr>
                <w:rFonts w:eastAsia="Times New Roman" w:cstheme="minorHAnsi"/>
                <w:sz w:val="24"/>
                <w:szCs w:val="24"/>
              </w:rPr>
            </w:pPr>
          </w:p>
          <w:p w14:paraId="4C08F8F1" w14:textId="77777777" w:rsidR="00385AEA" w:rsidRPr="00195898" w:rsidRDefault="00385AEA" w:rsidP="00195898">
            <w:pPr>
              <w:spacing w:after="0" w:line="240" w:lineRule="auto"/>
              <w:jc w:val="both"/>
              <w:rPr>
                <w:rFonts w:eastAsia="Times New Roman" w:cstheme="minorHAnsi"/>
                <w:sz w:val="24"/>
                <w:szCs w:val="24"/>
              </w:rPr>
            </w:pPr>
          </w:p>
          <w:p w14:paraId="0F431131" w14:textId="77777777" w:rsidR="00385AEA" w:rsidRPr="00195898" w:rsidRDefault="00385AEA" w:rsidP="00195898">
            <w:pPr>
              <w:spacing w:after="0" w:line="240" w:lineRule="auto"/>
              <w:jc w:val="both"/>
              <w:rPr>
                <w:rFonts w:eastAsia="Times New Roman" w:cstheme="minorHAnsi"/>
                <w:sz w:val="24"/>
                <w:szCs w:val="24"/>
              </w:rPr>
            </w:pPr>
          </w:p>
          <w:p w14:paraId="1AF73DE6" w14:textId="77777777" w:rsidR="00385AEA" w:rsidRPr="00195898" w:rsidRDefault="00385AEA" w:rsidP="00195898">
            <w:pPr>
              <w:spacing w:after="0" w:line="240" w:lineRule="auto"/>
              <w:jc w:val="both"/>
              <w:rPr>
                <w:rFonts w:eastAsia="Times New Roman" w:cstheme="minorHAnsi"/>
                <w:sz w:val="24"/>
                <w:szCs w:val="24"/>
              </w:rPr>
            </w:pPr>
          </w:p>
          <w:p w14:paraId="1A0E63C5" w14:textId="77777777" w:rsidR="00385AEA" w:rsidRPr="00195898" w:rsidRDefault="00385AEA" w:rsidP="00195898">
            <w:pPr>
              <w:spacing w:after="0" w:line="240" w:lineRule="auto"/>
              <w:jc w:val="both"/>
              <w:rPr>
                <w:rFonts w:eastAsia="Times New Roman" w:cstheme="minorHAnsi"/>
                <w:sz w:val="24"/>
                <w:szCs w:val="24"/>
              </w:rPr>
            </w:pPr>
          </w:p>
          <w:p w14:paraId="35162D6C" w14:textId="77777777" w:rsidR="00385AEA" w:rsidRPr="00195898" w:rsidRDefault="00385AEA" w:rsidP="00195898">
            <w:pPr>
              <w:spacing w:after="0" w:line="240" w:lineRule="auto"/>
              <w:jc w:val="both"/>
              <w:rPr>
                <w:rFonts w:eastAsia="Times New Roman" w:cstheme="minorHAnsi"/>
                <w:sz w:val="24"/>
                <w:szCs w:val="24"/>
              </w:rPr>
            </w:pPr>
          </w:p>
          <w:p w14:paraId="2ED94C32" w14:textId="77777777" w:rsidR="00385AEA" w:rsidRPr="00195898" w:rsidRDefault="00385AEA" w:rsidP="00195898">
            <w:pPr>
              <w:spacing w:after="0" w:line="240" w:lineRule="auto"/>
              <w:jc w:val="both"/>
              <w:rPr>
                <w:rFonts w:eastAsia="Times New Roman" w:cstheme="minorHAnsi"/>
                <w:sz w:val="24"/>
                <w:szCs w:val="24"/>
              </w:rPr>
            </w:pPr>
          </w:p>
          <w:p w14:paraId="614CEA56" w14:textId="77777777" w:rsidR="00385AEA" w:rsidRPr="00195898" w:rsidRDefault="00385AEA" w:rsidP="00195898">
            <w:pPr>
              <w:spacing w:after="0" w:line="240" w:lineRule="auto"/>
              <w:jc w:val="both"/>
              <w:rPr>
                <w:rFonts w:eastAsia="Times New Roman" w:cstheme="minorHAnsi"/>
                <w:sz w:val="24"/>
                <w:szCs w:val="24"/>
              </w:rPr>
            </w:pPr>
          </w:p>
          <w:p w14:paraId="5EC6CCB7" w14:textId="77777777" w:rsidR="00385AEA" w:rsidRPr="00195898" w:rsidRDefault="00385AEA" w:rsidP="00195898">
            <w:pPr>
              <w:spacing w:after="0" w:line="240" w:lineRule="auto"/>
              <w:jc w:val="both"/>
              <w:rPr>
                <w:rFonts w:eastAsia="Times New Roman" w:cstheme="minorHAnsi"/>
                <w:sz w:val="24"/>
                <w:szCs w:val="24"/>
              </w:rPr>
            </w:pPr>
          </w:p>
          <w:p w14:paraId="0BA882C4" w14:textId="77777777" w:rsidR="00385AEA" w:rsidRPr="00195898" w:rsidRDefault="00385AEA" w:rsidP="00195898">
            <w:pPr>
              <w:spacing w:after="0" w:line="240" w:lineRule="auto"/>
              <w:jc w:val="both"/>
              <w:rPr>
                <w:rFonts w:eastAsia="Times New Roman" w:cstheme="minorHAnsi"/>
                <w:sz w:val="24"/>
                <w:szCs w:val="24"/>
              </w:rPr>
            </w:pPr>
            <w:r w:rsidRPr="00195898">
              <w:rPr>
                <w:rFonts w:eastAsia="Times New Roman" w:cstheme="minorHAnsi"/>
                <w:sz w:val="24"/>
                <w:szCs w:val="24"/>
              </w:rPr>
              <w:t>Conoscere i rischi che compromettono il sano e corretto sviluppo dei territori</w:t>
            </w:r>
          </w:p>
          <w:p w14:paraId="5AAD5D76" w14:textId="77777777" w:rsidR="00385AEA" w:rsidRPr="00195898" w:rsidRDefault="00385AEA" w:rsidP="00195898">
            <w:pPr>
              <w:spacing w:after="0" w:line="240" w:lineRule="auto"/>
              <w:jc w:val="both"/>
              <w:rPr>
                <w:rFonts w:eastAsia="Times New Roman" w:cstheme="minorHAnsi"/>
                <w:sz w:val="24"/>
                <w:szCs w:val="24"/>
              </w:rPr>
            </w:pPr>
            <w:r w:rsidRPr="00195898">
              <w:rPr>
                <w:rFonts w:eastAsia="Times New Roman" w:cstheme="minorHAnsi"/>
                <w:sz w:val="24"/>
                <w:szCs w:val="24"/>
              </w:rPr>
              <w:t>Conoscere le principali norme di igiene e di sicurezza a tutela della propria salute e a protezione di quella altrui</w:t>
            </w:r>
          </w:p>
          <w:p w14:paraId="47E763EA" w14:textId="77777777" w:rsidR="00385AEA" w:rsidRPr="00195898" w:rsidRDefault="00385AEA" w:rsidP="00195898">
            <w:pPr>
              <w:spacing w:after="0" w:line="240" w:lineRule="auto"/>
              <w:jc w:val="both"/>
              <w:rPr>
                <w:rFonts w:eastAsia="Times New Roman" w:cstheme="minorHAnsi"/>
                <w:sz w:val="24"/>
                <w:szCs w:val="24"/>
              </w:rPr>
            </w:pPr>
            <w:r w:rsidRPr="00195898">
              <w:rPr>
                <w:rFonts w:eastAsia="Times New Roman" w:cstheme="minorHAnsi"/>
                <w:sz w:val="24"/>
                <w:szCs w:val="24"/>
              </w:rPr>
              <w:t>Conoscere i rischi e le misure di prevenzione di essi nei diversi contesti</w:t>
            </w:r>
          </w:p>
          <w:p w14:paraId="12F0DF01" w14:textId="77777777" w:rsidR="00385AEA" w:rsidRPr="00195898" w:rsidRDefault="00385AEA" w:rsidP="00195898">
            <w:pPr>
              <w:spacing w:after="0" w:line="240" w:lineRule="auto"/>
              <w:jc w:val="both"/>
              <w:rPr>
                <w:rFonts w:eastAsia="Times New Roman" w:cstheme="minorHAnsi"/>
                <w:sz w:val="24"/>
                <w:szCs w:val="24"/>
              </w:rPr>
            </w:pPr>
            <w:r w:rsidRPr="00195898">
              <w:rPr>
                <w:rFonts w:eastAsia="Times New Roman" w:cstheme="minorHAnsi"/>
                <w:sz w:val="24"/>
                <w:szCs w:val="24"/>
              </w:rPr>
              <w:t>Conoscere i principi di protezione civile</w:t>
            </w:r>
          </w:p>
          <w:p w14:paraId="3DA7D86B" w14:textId="77777777" w:rsidR="00385AEA" w:rsidRPr="00195898" w:rsidRDefault="00385AEA" w:rsidP="00195898">
            <w:pPr>
              <w:spacing w:after="0" w:line="240" w:lineRule="auto"/>
              <w:rPr>
                <w:rFonts w:eastAsia="Times New Roman" w:cstheme="minorHAnsi"/>
                <w:sz w:val="24"/>
                <w:szCs w:val="24"/>
              </w:rPr>
            </w:pPr>
          </w:p>
          <w:p w14:paraId="6B265D68" w14:textId="77777777" w:rsidR="00385AEA" w:rsidRPr="00195898" w:rsidRDefault="00385AEA" w:rsidP="00195898">
            <w:pPr>
              <w:spacing w:after="0" w:line="240" w:lineRule="auto"/>
              <w:rPr>
                <w:rFonts w:eastAsia="Times New Roman" w:cstheme="minorHAnsi"/>
                <w:sz w:val="24"/>
                <w:szCs w:val="24"/>
              </w:rPr>
            </w:pPr>
          </w:p>
          <w:p w14:paraId="39DA4522" w14:textId="77777777" w:rsidR="00385AEA" w:rsidRPr="00195898" w:rsidRDefault="00385AEA" w:rsidP="00195898">
            <w:pPr>
              <w:spacing w:after="0" w:line="240" w:lineRule="auto"/>
              <w:rPr>
                <w:rFonts w:eastAsia="Times New Roman" w:cstheme="minorHAnsi"/>
                <w:sz w:val="24"/>
                <w:szCs w:val="24"/>
              </w:rPr>
            </w:pPr>
            <w:r w:rsidRPr="00195898">
              <w:rPr>
                <w:rFonts w:eastAsia="Times New Roman" w:cstheme="minorHAnsi"/>
                <w:sz w:val="24"/>
                <w:szCs w:val="24"/>
              </w:rPr>
              <w:t xml:space="preserve">Conoscere le tecnologie </w:t>
            </w:r>
            <w:r w:rsidRPr="00195898">
              <w:rPr>
                <w:rFonts w:eastAsia="Times New Roman" w:cstheme="minorHAnsi"/>
                <w:sz w:val="24"/>
                <w:szCs w:val="24"/>
              </w:rPr>
              <w:lastRenderedPageBreak/>
              <w:t>digitali appropriate per condividere dati, informazioni e contenuti digitali.</w:t>
            </w:r>
          </w:p>
          <w:p w14:paraId="059B07FD" w14:textId="77777777" w:rsidR="00385AEA" w:rsidRPr="00195898" w:rsidRDefault="00385AEA" w:rsidP="00195898">
            <w:pPr>
              <w:spacing w:after="0" w:line="240" w:lineRule="auto"/>
              <w:rPr>
                <w:rFonts w:eastAsia="Times New Roman" w:cstheme="minorHAnsi"/>
                <w:sz w:val="24"/>
                <w:szCs w:val="24"/>
              </w:rPr>
            </w:pPr>
            <w:r w:rsidRPr="00195898">
              <w:rPr>
                <w:rFonts w:eastAsia="Times New Roman" w:cstheme="minorHAnsi"/>
                <w:sz w:val="24"/>
                <w:szCs w:val="24"/>
              </w:rPr>
              <w:t>Conoscere i modi per proteggere la reputazione online</w:t>
            </w:r>
          </w:p>
          <w:p w14:paraId="278E3833" w14:textId="77777777" w:rsidR="00385AEA" w:rsidRPr="00195898" w:rsidRDefault="00385AEA" w:rsidP="00195898">
            <w:pPr>
              <w:spacing w:after="0" w:line="240" w:lineRule="auto"/>
              <w:rPr>
                <w:rFonts w:eastAsia="Times New Roman" w:cstheme="minorHAnsi"/>
                <w:sz w:val="24"/>
                <w:szCs w:val="24"/>
              </w:rPr>
            </w:pPr>
            <w:r w:rsidRPr="00195898">
              <w:rPr>
                <w:rFonts w:eastAsia="Times New Roman" w:cstheme="minorHAnsi"/>
                <w:sz w:val="24"/>
                <w:szCs w:val="24"/>
              </w:rPr>
              <w:t xml:space="preserve">Conoscere le modalità per proteggere i dispositivi e i contenuti digitali </w:t>
            </w:r>
          </w:p>
          <w:p w14:paraId="160EB45A" w14:textId="77777777" w:rsidR="00385AEA" w:rsidRPr="00195898" w:rsidRDefault="00385AEA" w:rsidP="00195898">
            <w:pPr>
              <w:spacing w:after="0" w:line="240" w:lineRule="auto"/>
              <w:jc w:val="both"/>
              <w:rPr>
                <w:rFonts w:eastAsia="Times New Roman" w:cstheme="minorHAnsi"/>
                <w:sz w:val="24"/>
                <w:szCs w:val="24"/>
              </w:rPr>
            </w:pPr>
          </w:p>
          <w:p w14:paraId="4D29A089" w14:textId="77777777" w:rsidR="00385AEA" w:rsidRPr="00195898" w:rsidRDefault="00385AEA" w:rsidP="00195898">
            <w:pPr>
              <w:spacing w:after="0" w:line="240" w:lineRule="auto"/>
              <w:jc w:val="both"/>
              <w:rPr>
                <w:rFonts w:eastAsia="Times New Roman" w:cstheme="minorHAnsi"/>
                <w:sz w:val="24"/>
                <w:szCs w:val="24"/>
              </w:rPr>
            </w:pPr>
          </w:p>
          <w:p w14:paraId="51007851" w14:textId="77777777" w:rsidR="00385AEA" w:rsidRPr="00195898" w:rsidRDefault="00385AEA" w:rsidP="00195898">
            <w:pPr>
              <w:spacing w:after="0" w:line="240" w:lineRule="auto"/>
              <w:jc w:val="both"/>
              <w:rPr>
                <w:rFonts w:eastAsia="Times New Roman" w:cstheme="minorHAnsi"/>
                <w:sz w:val="24"/>
                <w:szCs w:val="24"/>
              </w:rPr>
            </w:pPr>
          </w:p>
          <w:p w14:paraId="1A149F62" w14:textId="77777777" w:rsidR="00385AEA" w:rsidRPr="00195898" w:rsidRDefault="00385AEA" w:rsidP="00195898">
            <w:pPr>
              <w:spacing w:after="0" w:line="240" w:lineRule="auto"/>
              <w:jc w:val="both"/>
              <w:rPr>
                <w:rFonts w:eastAsia="Times New Roman" w:cstheme="minorHAnsi"/>
                <w:sz w:val="24"/>
                <w:szCs w:val="24"/>
              </w:rPr>
            </w:pPr>
          </w:p>
          <w:p w14:paraId="243331EB" w14:textId="77777777" w:rsidR="00385AEA" w:rsidRPr="00195898" w:rsidRDefault="00385AEA" w:rsidP="00195898">
            <w:pPr>
              <w:spacing w:after="0" w:line="240" w:lineRule="auto"/>
              <w:jc w:val="both"/>
              <w:rPr>
                <w:rFonts w:eastAsia="Times New Roman" w:cstheme="minorHAnsi"/>
                <w:sz w:val="24"/>
                <w:szCs w:val="24"/>
              </w:rPr>
            </w:pPr>
          </w:p>
        </w:tc>
        <w:tc>
          <w:tcPr>
            <w:tcW w:w="2121" w:type="dxa"/>
          </w:tcPr>
          <w:p w14:paraId="5B0ECA81" w14:textId="77777777" w:rsidR="00385AEA" w:rsidRPr="00195898" w:rsidRDefault="00385AEA" w:rsidP="00195898">
            <w:pPr>
              <w:autoSpaceDE w:val="0"/>
              <w:autoSpaceDN w:val="0"/>
              <w:adjustRightInd w:val="0"/>
              <w:spacing w:after="0" w:line="240" w:lineRule="auto"/>
              <w:rPr>
                <w:rFonts w:eastAsia="Times New Roman" w:cstheme="minorHAnsi"/>
                <w:sz w:val="24"/>
                <w:szCs w:val="24"/>
              </w:rPr>
            </w:pPr>
            <w:r w:rsidRPr="00195898">
              <w:rPr>
                <w:rFonts w:eastAsia="Times New Roman" w:cstheme="minorHAnsi"/>
                <w:sz w:val="24"/>
                <w:szCs w:val="24"/>
              </w:rPr>
              <w:lastRenderedPageBreak/>
              <w:t>Saper cogliere la giusta dimensione di cittadino nel contesto territoriale, nazionale e globale</w:t>
            </w:r>
          </w:p>
          <w:p w14:paraId="617B914D" w14:textId="77777777" w:rsidR="00385AEA" w:rsidRPr="00195898" w:rsidRDefault="00385AEA" w:rsidP="00195898">
            <w:pPr>
              <w:autoSpaceDE w:val="0"/>
              <w:autoSpaceDN w:val="0"/>
              <w:adjustRightInd w:val="0"/>
              <w:spacing w:after="0" w:line="240" w:lineRule="auto"/>
              <w:rPr>
                <w:rFonts w:eastAsia="Times New Roman" w:cstheme="minorHAnsi"/>
                <w:sz w:val="24"/>
                <w:szCs w:val="24"/>
              </w:rPr>
            </w:pPr>
          </w:p>
          <w:p w14:paraId="5C821A07" w14:textId="77777777" w:rsidR="00385AEA" w:rsidRPr="00195898" w:rsidRDefault="00385AEA" w:rsidP="00195898">
            <w:pPr>
              <w:autoSpaceDE w:val="0"/>
              <w:autoSpaceDN w:val="0"/>
              <w:adjustRightInd w:val="0"/>
              <w:spacing w:after="0" w:line="240" w:lineRule="auto"/>
              <w:rPr>
                <w:rFonts w:eastAsia="Times New Roman" w:cstheme="minorHAnsi"/>
                <w:sz w:val="24"/>
                <w:szCs w:val="24"/>
              </w:rPr>
            </w:pPr>
            <w:r w:rsidRPr="00195898">
              <w:rPr>
                <w:rFonts w:eastAsia="Times New Roman" w:cstheme="minorHAnsi"/>
                <w:sz w:val="24"/>
                <w:szCs w:val="24"/>
              </w:rPr>
              <w:t>Sapersi confrontare nel contesto lavorativo in un’ottica cooperativa e di produttività</w:t>
            </w:r>
          </w:p>
          <w:p w14:paraId="062D5D55" w14:textId="77777777" w:rsidR="00385AEA" w:rsidRPr="00195898" w:rsidRDefault="00385AEA" w:rsidP="00195898">
            <w:pPr>
              <w:autoSpaceDE w:val="0"/>
              <w:autoSpaceDN w:val="0"/>
              <w:adjustRightInd w:val="0"/>
              <w:spacing w:after="0" w:line="240" w:lineRule="auto"/>
              <w:rPr>
                <w:rFonts w:eastAsia="Times New Roman" w:cstheme="minorHAnsi"/>
                <w:sz w:val="24"/>
                <w:szCs w:val="24"/>
              </w:rPr>
            </w:pPr>
          </w:p>
          <w:p w14:paraId="156230BE" w14:textId="77777777" w:rsidR="00385AEA" w:rsidRPr="00195898" w:rsidRDefault="00385AEA" w:rsidP="00195898">
            <w:pPr>
              <w:autoSpaceDE w:val="0"/>
              <w:autoSpaceDN w:val="0"/>
              <w:adjustRightInd w:val="0"/>
              <w:spacing w:after="0" w:line="240" w:lineRule="auto"/>
              <w:rPr>
                <w:rFonts w:eastAsia="Times New Roman" w:cstheme="minorHAnsi"/>
                <w:sz w:val="24"/>
                <w:szCs w:val="24"/>
              </w:rPr>
            </w:pPr>
          </w:p>
          <w:p w14:paraId="72F4989A" w14:textId="77777777" w:rsidR="00385AEA" w:rsidRPr="00195898" w:rsidRDefault="00385AEA" w:rsidP="00195898">
            <w:pPr>
              <w:autoSpaceDE w:val="0"/>
              <w:autoSpaceDN w:val="0"/>
              <w:adjustRightInd w:val="0"/>
              <w:spacing w:after="0" w:line="240" w:lineRule="auto"/>
              <w:rPr>
                <w:rFonts w:eastAsia="Times New Roman" w:cstheme="minorHAnsi"/>
                <w:sz w:val="24"/>
                <w:szCs w:val="24"/>
              </w:rPr>
            </w:pPr>
          </w:p>
          <w:p w14:paraId="2C8F32E6" w14:textId="77777777" w:rsidR="00385AEA" w:rsidRPr="00195898" w:rsidRDefault="00385AEA" w:rsidP="00195898">
            <w:pPr>
              <w:autoSpaceDE w:val="0"/>
              <w:autoSpaceDN w:val="0"/>
              <w:adjustRightInd w:val="0"/>
              <w:spacing w:after="0" w:line="240" w:lineRule="auto"/>
              <w:rPr>
                <w:rFonts w:eastAsia="Times New Roman" w:cstheme="minorHAnsi"/>
                <w:sz w:val="24"/>
                <w:szCs w:val="24"/>
              </w:rPr>
            </w:pPr>
          </w:p>
          <w:p w14:paraId="0CA06B36" w14:textId="77777777" w:rsidR="00385AEA" w:rsidRPr="00195898" w:rsidRDefault="00385AEA" w:rsidP="00195898">
            <w:pPr>
              <w:autoSpaceDE w:val="0"/>
              <w:autoSpaceDN w:val="0"/>
              <w:adjustRightInd w:val="0"/>
              <w:spacing w:after="0" w:line="240" w:lineRule="auto"/>
              <w:rPr>
                <w:rFonts w:eastAsia="Times New Roman" w:cstheme="minorHAnsi"/>
                <w:sz w:val="24"/>
                <w:szCs w:val="24"/>
              </w:rPr>
            </w:pPr>
          </w:p>
          <w:p w14:paraId="013DBF4D" w14:textId="77777777" w:rsidR="00385AEA" w:rsidRPr="00195898" w:rsidRDefault="00385AEA" w:rsidP="00195898">
            <w:pPr>
              <w:autoSpaceDE w:val="0"/>
              <w:autoSpaceDN w:val="0"/>
              <w:adjustRightInd w:val="0"/>
              <w:spacing w:after="0" w:line="240" w:lineRule="auto"/>
              <w:rPr>
                <w:rFonts w:eastAsia="Times New Roman" w:cstheme="minorHAnsi"/>
                <w:sz w:val="24"/>
                <w:szCs w:val="24"/>
              </w:rPr>
            </w:pPr>
          </w:p>
          <w:p w14:paraId="38E0A7CB" w14:textId="77777777" w:rsidR="00385AEA" w:rsidRPr="00195898" w:rsidRDefault="00385AEA" w:rsidP="00195898">
            <w:pPr>
              <w:autoSpaceDE w:val="0"/>
              <w:autoSpaceDN w:val="0"/>
              <w:adjustRightInd w:val="0"/>
              <w:spacing w:after="0" w:line="240" w:lineRule="auto"/>
              <w:rPr>
                <w:rFonts w:eastAsia="Times New Roman" w:cstheme="minorHAnsi"/>
                <w:sz w:val="24"/>
                <w:szCs w:val="24"/>
              </w:rPr>
            </w:pPr>
          </w:p>
          <w:p w14:paraId="1D91E0C7" w14:textId="77777777" w:rsidR="00385AEA" w:rsidRPr="00195898" w:rsidRDefault="00385AEA" w:rsidP="00195898">
            <w:pPr>
              <w:autoSpaceDE w:val="0"/>
              <w:autoSpaceDN w:val="0"/>
              <w:adjustRightInd w:val="0"/>
              <w:spacing w:after="0" w:line="240" w:lineRule="auto"/>
              <w:rPr>
                <w:rFonts w:eastAsia="Times New Roman" w:cstheme="minorHAnsi"/>
                <w:sz w:val="24"/>
                <w:szCs w:val="24"/>
              </w:rPr>
            </w:pPr>
          </w:p>
          <w:p w14:paraId="006902EC" w14:textId="77777777" w:rsidR="00385AEA" w:rsidRPr="00195898" w:rsidRDefault="00385AEA" w:rsidP="00195898">
            <w:pPr>
              <w:autoSpaceDE w:val="0"/>
              <w:autoSpaceDN w:val="0"/>
              <w:adjustRightInd w:val="0"/>
              <w:spacing w:after="0" w:line="240" w:lineRule="auto"/>
              <w:rPr>
                <w:rFonts w:eastAsia="Times New Roman" w:cstheme="minorHAnsi"/>
                <w:sz w:val="24"/>
                <w:szCs w:val="24"/>
              </w:rPr>
            </w:pPr>
          </w:p>
          <w:p w14:paraId="57A1B5EE" w14:textId="77777777" w:rsidR="00385AEA" w:rsidRPr="00195898" w:rsidRDefault="00385AEA" w:rsidP="00195898">
            <w:pPr>
              <w:autoSpaceDE w:val="0"/>
              <w:autoSpaceDN w:val="0"/>
              <w:adjustRightInd w:val="0"/>
              <w:spacing w:after="0" w:line="240" w:lineRule="auto"/>
              <w:rPr>
                <w:rFonts w:eastAsia="Times New Roman" w:cstheme="minorHAnsi"/>
                <w:sz w:val="24"/>
                <w:szCs w:val="24"/>
              </w:rPr>
            </w:pPr>
          </w:p>
          <w:p w14:paraId="71CD4D04" w14:textId="77777777" w:rsidR="00385AEA" w:rsidRPr="00195898" w:rsidRDefault="00385AEA" w:rsidP="00195898">
            <w:pPr>
              <w:autoSpaceDE w:val="0"/>
              <w:autoSpaceDN w:val="0"/>
              <w:adjustRightInd w:val="0"/>
              <w:spacing w:after="0" w:line="240" w:lineRule="auto"/>
              <w:rPr>
                <w:rFonts w:eastAsia="Times New Roman" w:cstheme="minorHAnsi"/>
                <w:sz w:val="24"/>
                <w:szCs w:val="24"/>
              </w:rPr>
            </w:pPr>
          </w:p>
          <w:p w14:paraId="6C108DB5" w14:textId="77777777" w:rsidR="00385AEA" w:rsidRPr="00195898" w:rsidRDefault="00385AEA" w:rsidP="00195898">
            <w:pPr>
              <w:autoSpaceDE w:val="0"/>
              <w:autoSpaceDN w:val="0"/>
              <w:adjustRightInd w:val="0"/>
              <w:spacing w:after="0" w:line="240" w:lineRule="auto"/>
              <w:rPr>
                <w:rFonts w:eastAsia="Times New Roman" w:cstheme="minorHAnsi"/>
                <w:sz w:val="24"/>
                <w:szCs w:val="24"/>
              </w:rPr>
            </w:pPr>
          </w:p>
          <w:p w14:paraId="52195150" w14:textId="77777777" w:rsidR="00385AEA" w:rsidRPr="00195898" w:rsidRDefault="00385AEA" w:rsidP="00195898">
            <w:pPr>
              <w:autoSpaceDE w:val="0"/>
              <w:autoSpaceDN w:val="0"/>
              <w:adjustRightInd w:val="0"/>
              <w:spacing w:after="0" w:line="240" w:lineRule="auto"/>
              <w:rPr>
                <w:rFonts w:eastAsia="Times New Roman" w:cstheme="minorHAnsi"/>
                <w:sz w:val="24"/>
                <w:szCs w:val="24"/>
              </w:rPr>
            </w:pPr>
          </w:p>
          <w:p w14:paraId="30514DF1" w14:textId="77777777" w:rsidR="00385AEA" w:rsidRPr="00195898" w:rsidRDefault="00385AEA" w:rsidP="00195898">
            <w:pPr>
              <w:autoSpaceDE w:val="0"/>
              <w:autoSpaceDN w:val="0"/>
              <w:adjustRightInd w:val="0"/>
              <w:spacing w:after="0" w:line="240" w:lineRule="auto"/>
              <w:rPr>
                <w:rFonts w:eastAsia="Times New Roman" w:cstheme="minorHAnsi"/>
                <w:sz w:val="24"/>
                <w:szCs w:val="24"/>
              </w:rPr>
            </w:pPr>
            <w:r w:rsidRPr="00195898">
              <w:rPr>
                <w:rFonts w:eastAsia="Times New Roman" w:cstheme="minorHAnsi"/>
                <w:sz w:val="24"/>
                <w:szCs w:val="24"/>
              </w:rPr>
              <w:t>Saper individuare comportamenti pubblici e privati improntati alla realizzazione di un modello di sviluppo sostenibile</w:t>
            </w:r>
          </w:p>
          <w:p w14:paraId="3A27F543" w14:textId="77777777" w:rsidR="00385AEA" w:rsidRPr="00195898" w:rsidRDefault="00385AEA" w:rsidP="00195898">
            <w:pPr>
              <w:autoSpaceDE w:val="0"/>
              <w:autoSpaceDN w:val="0"/>
              <w:adjustRightInd w:val="0"/>
              <w:spacing w:after="0" w:line="240" w:lineRule="auto"/>
              <w:rPr>
                <w:rFonts w:eastAsia="Times New Roman" w:cstheme="minorHAnsi"/>
                <w:sz w:val="24"/>
                <w:szCs w:val="24"/>
              </w:rPr>
            </w:pPr>
          </w:p>
          <w:p w14:paraId="29F8D598" w14:textId="77777777" w:rsidR="00385AEA" w:rsidRPr="00195898" w:rsidRDefault="00385AEA" w:rsidP="00195898">
            <w:pPr>
              <w:autoSpaceDE w:val="0"/>
              <w:autoSpaceDN w:val="0"/>
              <w:adjustRightInd w:val="0"/>
              <w:spacing w:after="0" w:line="240" w:lineRule="auto"/>
              <w:rPr>
                <w:rFonts w:eastAsia="Times New Roman" w:cstheme="minorHAnsi"/>
                <w:sz w:val="24"/>
                <w:szCs w:val="24"/>
              </w:rPr>
            </w:pPr>
            <w:r w:rsidRPr="00195898">
              <w:rPr>
                <w:rFonts w:eastAsia="Times New Roman" w:cstheme="minorHAnsi"/>
                <w:sz w:val="24"/>
                <w:szCs w:val="24"/>
              </w:rPr>
              <w:t xml:space="preserve">Saper individuare le risorse del proprio </w:t>
            </w:r>
            <w:r w:rsidRPr="00195898">
              <w:rPr>
                <w:rFonts w:eastAsia="Times New Roman" w:cstheme="minorHAnsi"/>
                <w:sz w:val="24"/>
                <w:szCs w:val="24"/>
              </w:rPr>
              <w:lastRenderedPageBreak/>
              <w:t>territorio per una loro corretta e sostenibile valorizzazione</w:t>
            </w:r>
          </w:p>
          <w:p w14:paraId="4A270248" w14:textId="77777777" w:rsidR="00385AEA" w:rsidRPr="00195898" w:rsidRDefault="00385AEA" w:rsidP="00195898">
            <w:pPr>
              <w:autoSpaceDE w:val="0"/>
              <w:autoSpaceDN w:val="0"/>
              <w:adjustRightInd w:val="0"/>
              <w:spacing w:after="0" w:line="240" w:lineRule="auto"/>
              <w:rPr>
                <w:rFonts w:eastAsia="Times New Roman" w:cstheme="minorHAnsi"/>
                <w:sz w:val="24"/>
                <w:szCs w:val="24"/>
              </w:rPr>
            </w:pPr>
          </w:p>
          <w:p w14:paraId="558F6ABB" w14:textId="77777777" w:rsidR="00385AEA" w:rsidRPr="00195898" w:rsidRDefault="00385AEA" w:rsidP="00195898">
            <w:pPr>
              <w:autoSpaceDE w:val="0"/>
              <w:autoSpaceDN w:val="0"/>
              <w:adjustRightInd w:val="0"/>
              <w:spacing w:after="0" w:line="240" w:lineRule="auto"/>
              <w:rPr>
                <w:rFonts w:eastAsia="Times New Roman" w:cstheme="minorHAnsi"/>
                <w:sz w:val="24"/>
                <w:szCs w:val="24"/>
              </w:rPr>
            </w:pPr>
          </w:p>
          <w:p w14:paraId="79FE7B52" w14:textId="77777777" w:rsidR="00385AEA" w:rsidRPr="00195898" w:rsidRDefault="00385AEA" w:rsidP="00195898">
            <w:pPr>
              <w:autoSpaceDE w:val="0"/>
              <w:autoSpaceDN w:val="0"/>
              <w:adjustRightInd w:val="0"/>
              <w:spacing w:after="0" w:line="240" w:lineRule="auto"/>
              <w:rPr>
                <w:rFonts w:eastAsia="Times New Roman" w:cstheme="minorHAnsi"/>
                <w:sz w:val="24"/>
                <w:szCs w:val="24"/>
              </w:rPr>
            </w:pPr>
          </w:p>
          <w:p w14:paraId="32CDEE81" w14:textId="77777777" w:rsidR="00385AEA" w:rsidRPr="00195898" w:rsidRDefault="00385AEA" w:rsidP="00195898">
            <w:pPr>
              <w:spacing w:after="0" w:line="240" w:lineRule="auto"/>
              <w:rPr>
                <w:rFonts w:eastAsia="Times New Roman" w:cstheme="minorHAnsi"/>
                <w:sz w:val="24"/>
                <w:szCs w:val="24"/>
              </w:rPr>
            </w:pPr>
          </w:p>
          <w:p w14:paraId="21438C21" w14:textId="77777777" w:rsidR="00385AEA" w:rsidRPr="00195898" w:rsidRDefault="00385AEA" w:rsidP="00195898">
            <w:pPr>
              <w:spacing w:after="0" w:line="240" w:lineRule="auto"/>
              <w:rPr>
                <w:rFonts w:eastAsia="Times New Roman" w:cstheme="minorHAnsi"/>
                <w:sz w:val="24"/>
                <w:szCs w:val="24"/>
              </w:rPr>
            </w:pPr>
          </w:p>
          <w:p w14:paraId="3763897B" w14:textId="77777777" w:rsidR="00385AEA" w:rsidRPr="00195898" w:rsidRDefault="00385AEA" w:rsidP="00195898">
            <w:pPr>
              <w:spacing w:after="0" w:line="240" w:lineRule="auto"/>
              <w:rPr>
                <w:rFonts w:eastAsia="Times New Roman" w:cstheme="minorHAnsi"/>
                <w:sz w:val="24"/>
                <w:szCs w:val="24"/>
              </w:rPr>
            </w:pPr>
            <w:r w:rsidRPr="00195898">
              <w:rPr>
                <w:rFonts w:eastAsia="Times New Roman" w:cstheme="minorHAnsi"/>
                <w:sz w:val="24"/>
                <w:szCs w:val="24"/>
              </w:rPr>
              <w:t>Saper scegliere le misure di sicurezza, e le modalità per tenere conto dell’affidabilità e della privacy</w:t>
            </w:r>
          </w:p>
          <w:p w14:paraId="009E1612" w14:textId="77777777" w:rsidR="00385AEA" w:rsidRPr="00195898" w:rsidRDefault="00385AEA" w:rsidP="00195898">
            <w:pPr>
              <w:spacing w:after="0" w:line="240" w:lineRule="auto"/>
              <w:rPr>
                <w:rFonts w:eastAsia="Times New Roman" w:cstheme="minorHAnsi"/>
                <w:sz w:val="24"/>
                <w:szCs w:val="24"/>
              </w:rPr>
            </w:pPr>
            <w:r w:rsidRPr="00195898">
              <w:rPr>
                <w:rFonts w:cstheme="minorHAnsi"/>
                <w:sz w:val="24"/>
                <w:szCs w:val="24"/>
                <w:shd w:val="clear" w:color="auto" w:fill="FFFFFF"/>
              </w:rPr>
              <w:t xml:space="preserve"> Riconoscere gli impatti ambientali delle tecnologie digitali e del loro utilizzo</w:t>
            </w:r>
          </w:p>
          <w:p w14:paraId="4BC1509C" w14:textId="77777777" w:rsidR="00385AEA" w:rsidRPr="00195898" w:rsidRDefault="00385AEA" w:rsidP="00195898">
            <w:pPr>
              <w:spacing w:after="0" w:line="240" w:lineRule="auto"/>
              <w:rPr>
                <w:rFonts w:eastAsia="Times New Roman" w:cstheme="minorHAnsi"/>
                <w:sz w:val="24"/>
                <w:szCs w:val="24"/>
              </w:rPr>
            </w:pPr>
          </w:p>
          <w:p w14:paraId="523E409F" w14:textId="77777777" w:rsidR="00385AEA" w:rsidRPr="00195898" w:rsidRDefault="00385AEA" w:rsidP="00195898">
            <w:pPr>
              <w:spacing w:after="0" w:line="240" w:lineRule="auto"/>
              <w:jc w:val="both"/>
              <w:rPr>
                <w:rFonts w:eastAsia="Times New Roman" w:cstheme="minorHAnsi"/>
                <w:sz w:val="24"/>
                <w:szCs w:val="24"/>
              </w:rPr>
            </w:pPr>
          </w:p>
        </w:tc>
        <w:tc>
          <w:tcPr>
            <w:tcW w:w="2226" w:type="dxa"/>
          </w:tcPr>
          <w:p w14:paraId="3941F1CC" w14:textId="77777777" w:rsidR="00385AEA" w:rsidRPr="00195898" w:rsidRDefault="00385AEA" w:rsidP="00195898">
            <w:pPr>
              <w:spacing w:after="0" w:line="240" w:lineRule="auto"/>
              <w:jc w:val="both"/>
              <w:rPr>
                <w:rFonts w:cstheme="minorHAnsi"/>
                <w:sz w:val="24"/>
                <w:szCs w:val="24"/>
              </w:rPr>
            </w:pPr>
            <w:r w:rsidRPr="00195898">
              <w:rPr>
                <w:rFonts w:cstheme="minorHAnsi"/>
                <w:sz w:val="24"/>
                <w:szCs w:val="24"/>
              </w:rPr>
              <w:lastRenderedPageBreak/>
              <w:t>Essere consapevoli della propria appartenenza ad una tradizione culturale, economica e sociale riconoscendo l’importanza della partecipazione di ciascun membro della comunità secondo le diverse identità</w:t>
            </w:r>
          </w:p>
          <w:p w14:paraId="31E5F760" w14:textId="77777777" w:rsidR="00385AEA" w:rsidRPr="00195898" w:rsidRDefault="00385AEA" w:rsidP="00195898">
            <w:pPr>
              <w:spacing w:after="0" w:line="240" w:lineRule="auto"/>
              <w:jc w:val="both"/>
              <w:rPr>
                <w:rFonts w:cstheme="minorHAnsi"/>
                <w:sz w:val="24"/>
                <w:szCs w:val="24"/>
              </w:rPr>
            </w:pPr>
            <w:r w:rsidRPr="00195898">
              <w:rPr>
                <w:rFonts w:cstheme="minorHAnsi"/>
                <w:sz w:val="24"/>
                <w:szCs w:val="24"/>
              </w:rPr>
              <w:t>Essere in grado di declinare i principi di legalità, di partecipazione e di solidarietà nel quotidiano privato, lavorativo e pubblico</w:t>
            </w:r>
          </w:p>
          <w:p w14:paraId="5E4FF6AA" w14:textId="77777777" w:rsidR="00385AEA" w:rsidRPr="00195898" w:rsidRDefault="00385AEA" w:rsidP="00195898">
            <w:pPr>
              <w:spacing w:after="0" w:line="240" w:lineRule="auto"/>
              <w:jc w:val="both"/>
              <w:rPr>
                <w:rFonts w:cstheme="minorHAnsi"/>
                <w:sz w:val="24"/>
                <w:szCs w:val="24"/>
              </w:rPr>
            </w:pPr>
            <w:r w:rsidRPr="00195898">
              <w:rPr>
                <w:rFonts w:cstheme="minorHAnsi"/>
                <w:sz w:val="24"/>
                <w:szCs w:val="24"/>
              </w:rPr>
              <w:t>Partecipare ad azioni e ad eventi di contrasto ad ogni forma di illegalità e di ingiustizia sociale</w:t>
            </w:r>
          </w:p>
          <w:p w14:paraId="3CB6BAF7" w14:textId="77777777" w:rsidR="00385AEA" w:rsidRPr="00195898" w:rsidRDefault="00385AEA" w:rsidP="00195898">
            <w:pPr>
              <w:spacing w:after="0" w:line="240" w:lineRule="auto"/>
              <w:jc w:val="both"/>
              <w:rPr>
                <w:rFonts w:cstheme="minorHAnsi"/>
                <w:sz w:val="24"/>
                <w:szCs w:val="24"/>
              </w:rPr>
            </w:pPr>
          </w:p>
          <w:p w14:paraId="492F5C17" w14:textId="77777777" w:rsidR="00385AEA" w:rsidRPr="00195898" w:rsidRDefault="00385AEA" w:rsidP="00195898">
            <w:pPr>
              <w:spacing w:after="0" w:line="240" w:lineRule="auto"/>
              <w:jc w:val="both"/>
              <w:rPr>
                <w:rFonts w:cstheme="minorHAnsi"/>
                <w:sz w:val="24"/>
                <w:szCs w:val="24"/>
              </w:rPr>
            </w:pPr>
          </w:p>
          <w:p w14:paraId="38ECA756" w14:textId="77777777" w:rsidR="00385AEA" w:rsidRPr="00195898" w:rsidRDefault="00385AEA" w:rsidP="00195898">
            <w:pPr>
              <w:spacing w:after="0" w:line="240" w:lineRule="auto"/>
              <w:jc w:val="both"/>
              <w:rPr>
                <w:rFonts w:cstheme="minorHAnsi"/>
                <w:sz w:val="24"/>
                <w:szCs w:val="24"/>
              </w:rPr>
            </w:pPr>
            <w:r w:rsidRPr="00195898">
              <w:rPr>
                <w:rFonts w:cstheme="minorHAnsi"/>
                <w:sz w:val="24"/>
                <w:szCs w:val="24"/>
              </w:rPr>
              <w:t xml:space="preserve">Rispettare l’ambiente, curarlo, conservarlo, migliorarlo, assumendo il principio di responsabilità. </w:t>
            </w:r>
          </w:p>
          <w:p w14:paraId="69DC64EF" w14:textId="77777777" w:rsidR="00385AEA" w:rsidRPr="00195898" w:rsidRDefault="00385AEA" w:rsidP="00195898">
            <w:pPr>
              <w:spacing w:after="0" w:line="240" w:lineRule="auto"/>
              <w:jc w:val="both"/>
              <w:rPr>
                <w:rFonts w:eastAsia="Times New Roman" w:cstheme="minorHAnsi"/>
                <w:sz w:val="24"/>
                <w:szCs w:val="24"/>
              </w:rPr>
            </w:pPr>
            <w:r w:rsidRPr="00195898">
              <w:rPr>
                <w:rFonts w:cstheme="minorHAnsi"/>
                <w:sz w:val="24"/>
                <w:szCs w:val="24"/>
              </w:rPr>
              <w:t xml:space="preserve">Adottare i comportamenti più adeguati per la tutela </w:t>
            </w:r>
            <w:r w:rsidRPr="00195898">
              <w:rPr>
                <w:rFonts w:cstheme="minorHAnsi"/>
                <w:sz w:val="24"/>
                <w:szCs w:val="24"/>
              </w:rPr>
              <w:lastRenderedPageBreak/>
              <w:t>della sicurezza propria, degli altri e dell’ambiente in cui si vive, in condizioni ordinarie o straordinarie di pericolo.</w:t>
            </w:r>
          </w:p>
          <w:p w14:paraId="471904BB" w14:textId="77777777" w:rsidR="00385AEA" w:rsidRPr="00195898" w:rsidRDefault="00385AEA" w:rsidP="00195898">
            <w:pPr>
              <w:spacing w:after="0" w:line="240" w:lineRule="auto"/>
              <w:jc w:val="both"/>
              <w:rPr>
                <w:rFonts w:eastAsia="Times New Roman" w:cstheme="minorHAnsi"/>
                <w:sz w:val="24"/>
                <w:szCs w:val="24"/>
              </w:rPr>
            </w:pPr>
            <w:r w:rsidRPr="00195898">
              <w:rPr>
                <w:rFonts w:eastAsia="Times New Roman" w:cstheme="minorHAnsi"/>
                <w:sz w:val="24"/>
                <w:szCs w:val="24"/>
              </w:rPr>
              <w:t>Adottare e promuovere corretti stili di vita per il benessere e la salute propria e degli altri</w:t>
            </w:r>
          </w:p>
          <w:p w14:paraId="25D766F5" w14:textId="77777777" w:rsidR="00385AEA" w:rsidRPr="00195898" w:rsidRDefault="00385AEA" w:rsidP="00195898">
            <w:pPr>
              <w:spacing w:after="0" w:line="240" w:lineRule="auto"/>
              <w:jc w:val="both"/>
              <w:rPr>
                <w:rFonts w:eastAsia="Times New Roman" w:cstheme="minorHAnsi"/>
                <w:sz w:val="24"/>
                <w:szCs w:val="24"/>
              </w:rPr>
            </w:pPr>
          </w:p>
          <w:p w14:paraId="5395837E" w14:textId="77777777" w:rsidR="00385AEA" w:rsidRPr="00195898" w:rsidRDefault="00385AEA" w:rsidP="00195898">
            <w:pPr>
              <w:spacing w:after="0" w:line="240" w:lineRule="auto"/>
              <w:jc w:val="both"/>
              <w:rPr>
                <w:rFonts w:eastAsia="Times New Roman" w:cstheme="minorHAnsi"/>
                <w:sz w:val="24"/>
                <w:szCs w:val="24"/>
              </w:rPr>
            </w:pPr>
          </w:p>
          <w:p w14:paraId="29E26559" w14:textId="77777777" w:rsidR="00385AEA" w:rsidRPr="00195898" w:rsidRDefault="00385AEA" w:rsidP="00195898">
            <w:pPr>
              <w:shd w:val="clear" w:color="auto" w:fill="FFFFFF"/>
              <w:spacing w:after="0" w:line="240" w:lineRule="auto"/>
              <w:rPr>
                <w:rFonts w:eastAsia="Times New Roman" w:cstheme="minorHAnsi"/>
                <w:sz w:val="24"/>
                <w:szCs w:val="24"/>
              </w:rPr>
            </w:pPr>
            <w:r w:rsidRPr="00195898">
              <w:rPr>
                <w:rFonts w:eastAsia="Times New Roman" w:cstheme="minorHAnsi"/>
                <w:sz w:val="24"/>
                <w:szCs w:val="24"/>
              </w:rPr>
              <w:t xml:space="preserve">Governare responsabilmente i mezzi di comunicazione e gli strumenti digitali </w:t>
            </w:r>
          </w:p>
          <w:p w14:paraId="6D56C260" w14:textId="77777777" w:rsidR="00385AEA" w:rsidRPr="00195898" w:rsidRDefault="00385AEA" w:rsidP="00195898">
            <w:pPr>
              <w:shd w:val="clear" w:color="auto" w:fill="FFFFFF"/>
              <w:spacing w:after="0" w:line="240" w:lineRule="auto"/>
              <w:rPr>
                <w:rFonts w:cstheme="minorHAnsi"/>
                <w:sz w:val="24"/>
                <w:szCs w:val="24"/>
                <w:shd w:val="clear" w:color="auto" w:fill="FFFFFF"/>
              </w:rPr>
            </w:pPr>
            <w:r w:rsidRPr="00195898">
              <w:rPr>
                <w:rFonts w:eastAsia="Times New Roman" w:cstheme="minorHAnsi"/>
                <w:sz w:val="24"/>
                <w:szCs w:val="24"/>
              </w:rPr>
              <w:t>Saper gestire e proteggere informazioni, contenuti, dati e identità digitali</w:t>
            </w:r>
          </w:p>
          <w:p w14:paraId="346BBBCF" w14:textId="77777777" w:rsidR="00385AEA" w:rsidRPr="00195898" w:rsidRDefault="00385AEA" w:rsidP="00195898">
            <w:pPr>
              <w:pStyle w:val="NormaleWeb"/>
              <w:shd w:val="clear" w:color="auto" w:fill="FFFFFF"/>
              <w:spacing w:before="0" w:beforeAutospacing="0" w:after="0" w:afterAutospacing="0"/>
              <w:jc w:val="both"/>
              <w:textAlignment w:val="baseline"/>
              <w:rPr>
                <w:rFonts w:asciiTheme="minorHAnsi" w:hAnsiTheme="minorHAnsi" w:cstheme="minorHAnsi"/>
              </w:rPr>
            </w:pPr>
            <w:r w:rsidRPr="00195898">
              <w:rPr>
                <w:rStyle w:val="Enfasigrassetto"/>
                <w:rFonts w:asciiTheme="minorHAnsi" w:hAnsiTheme="minorHAnsi" w:cstheme="minorHAnsi"/>
                <w:b w:val="0"/>
                <w:bCs w:val="0"/>
                <w:shd w:val="clear" w:color="auto" w:fill="FFFFFF"/>
              </w:rPr>
              <w:t>Saper utilizzare le tecnologie digitali come ausilio per la cittadinanza</w:t>
            </w:r>
            <w:r w:rsidRPr="00195898">
              <w:rPr>
                <w:rFonts w:asciiTheme="minorHAnsi" w:hAnsiTheme="minorHAnsi" w:cstheme="minorHAnsi"/>
                <w:b/>
                <w:bCs/>
                <w:shd w:val="clear" w:color="auto" w:fill="FFFFFF"/>
              </w:rPr>
              <w:t> </w:t>
            </w:r>
            <w:r w:rsidRPr="00195898">
              <w:rPr>
                <w:rFonts w:asciiTheme="minorHAnsi" w:hAnsiTheme="minorHAnsi" w:cstheme="minorHAnsi"/>
                <w:shd w:val="clear" w:color="auto" w:fill="FFFFFF"/>
              </w:rPr>
              <w:t>attiva</w:t>
            </w:r>
            <w:r w:rsidRPr="00195898">
              <w:rPr>
                <w:rFonts w:asciiTheme="minorHAnsi" w:hAnsiTheme="minorHAnsi" w:cstheme="minorHAnsi"/>
                <w:b/>
                <w:bCs/>
                <w:shd w:val="clear" w:color="auto" w:fill="FFFFFF"/>
              </w:rPr>
              <w:t xml:space="preserve"> e</w:t>
            </w:r>
            <w:r w:rsidRPr="00195898">
              <w:rPr>
                <w:rFonts w:asciiTheme="minorHAnsi" w:hAnsiTheme="minorHAnsi" w:cstheme="minorHAnsi"/>
                <w:shd w:val="clear" w:color="auto" w:fill="FFFFFF"/>
              </w:rPr>
              <w:t xml:space="preserve"> l’inclusione sociale, la collaborazione con gli altri e la creatività nel raggiungimento di obiettivi personali, sociali o commerciali</w:t>
            </w:r>
            <w:r w:rsidRPr="00195898">
              <w:rPr>
                <w:rFonts w:asciiTheme="minorHAnsi" w:hAnsiTheme="minorHAnsi" w:cstheme="minorHAnsi"/>
              </w:rPr>
              <w:t xml:space="preserve"> </w:t>
            </w:r>
          </w:p>
          <w:p w14:paraId="2410D36F" w14:textId="77777777" w:rsidR="00385AEA" w:rsidRPr="00195898" w:rsidRDefault="00385AEA" w:rsidP="00195898">
            <w:pPr>
              <w:pStyle w:val="NormaleWeb"/>
              <w:shd w:val="clear" w:color="auto" w:fill="FFFFFF"/>
              <w:spacing w:before="0" w:beforeAutospacing="0" w:after="0" w:afterAutospacing="0"/>
              <w:jc w:val="both"/>
              <w:textAlignment w:val="baseline"/>
              <w:rPr>
                <w:rFonts w:asciiTheme="minorHAnsi" w:hAnsiTheme="minorHAnsi" w:cstheme="minorHAnsi"/>
              </w:rPr>
            </w:pPr>
          </w:p>
          <w:p w14:paraId="348C1DFF" w14:textId="77777777" w:rsidR="00385AEA" w:rsidRPr="00195898" w:rsidRDefault="00385AEA" w:rsidP="00195898">
            <w:pPr>
              <w:pStyle w:val="NormaleWeb"/>
              <w:shd w:val="clear" w:color="auto" w:fill="FFFFFF"/>
              <w:spacing w:before="0" w:beforeAutospacing="0" w:after="0" w:afterAutospacing="0"/>
              <w:jc w:val="both"/>
              <w:textAlignment w:val="baseline"/>
              <w:rPr>
                <w:rFonts w:asciiTheme="minorHAnsi" w:hAnsiTheme="minorHAnsi" w:cstheme="minorHAnsi"/>
              </w:rPr>
            </w:pPr>
          </w:p>
          <w:p w14:paraId="7E677CDA" w14:textId="77777777" w:rsidR="00385AEA" w:rsidRPr="00195898" w:rsidRDefault="00385AEA" w:rsidP="00195898">
            <w:pPr>
              <w:pStyle w:val="NormaleWeb"/>
              <w:shd w:val="clear" w:color="auto" w:fill="FFFFFF"/>
              <w:spacing w:before="0" w:beforeAutospacing="0" w:after="0" w:afterAutospacing="0"/>
              <w:jc w:val="both"/>
              <w:textAlignment w:val="baseline"/>
              <w:rPr>
                <w:rFonts w:asciiTheme="minorHAnsi" w:hAnsiTheme="minorHAnsi" w:cstheme="minorHAnsi"/>
              </w:rPr>
            </w:pPr>
            <w:r w:rsidRPr="00195898">
              <w:rPr>
                <w:rFonts w:asciiTheme="minorHAnsi" w:hAnsiTheme="minorHAnsi" w:cstheme="minorHAnsi"/>
              </w:rPr>
              <w:t xml:space="preserve">Utilizzare creativamente le tecnologie, nel rispetto degli altri utenti della rete, della loro privacy e della reputazione acquisita. </w:t>
            </w:r>
          </w:p>
        </w:tc>
      </w:tr>
    </w:tbl>
    <w:p w14:paraId="686F1D6D" w14:textId="77777777" w:rsidR="005A57ED" w:rsidRPr="006A7FA1" w:rsidRDefault="005A57ED" w:rsidP="005038CF">
      <w:pPr>
        <w:pStyle w:val="Titolo2"/>
      </w:pPr>
      <w:bookmarkStart w:id="28" w:name="_Toc8721382"/>
      <w:bookmarkStart w:id="29" w:name="_Toc198488480"/>
      <w:bookmarkStart w:id="30" w:name="_Toc70707113"/>
      <w:bookmarkEnd w:id="15"/>
      <w:r w:rsidRPr="006A7FA1">
        <w:lastRenderedPageBreak/>
        <w:t>Unità d’Apprendimento con contenuti Pluridisciplinari</w:t>
      </w:r>
      <w:bookmarkEnd w:id="28"/>
      <w:bookmarkEnd w:id="30"/>
    </w:p>
    <w:p w14:paraId="09C8DD88" w14:textId="77777777" w:rsidR="00DD4A9D" w:rsidRPr="00195898" w:rsidRDefault="00DD4A9D" w:rsidP="00195898">
      <w:pPr>
        <w:spacing w:after="120"/>
        <w:jc w:val="both"/>
        <w:rPr>
          <w:rFonts w:cstheme="minorHAnsi"/>
          <w:sz w:val="24"/>
          <w:szCs w:val="24"/>
        </w:rPr>
      </w:pPr>
      <w:r w:rsidRPr="00195898">
        <w:rPr>
          <w:rFonts w:cstheme="minorHAnsi"/>
          <w:sz w:val="24"/>
          <w:szCs w:val="24"/>
        </w:rPr>
        <w:t xml:space="preserve">In relazione alle recenti disposizioni normative (legge 13 luglio 2015, n. 107) riguardanti la destinazione negli istituti di formazione professionale di una percentuale dell’orario curriculare alla cosiddetta flessibilità, il Consiglio di classe ha stabilito di destinare tale quota alla realizzazione di un </w:t>
      </w:r>
      <w:r w:rsidRPr="00195898">
        <w:rPr>
          <w:rFonts w:cstheme="minorHAnsi"/>
          <w:i/>
          <w:sz w:val="24"/>
          <w:szCs w:val="24"/>
        </w:rPr>
        <w:t>modulo pluridisciplinare</w:t>
      </w:r>
      <w:r w:rsidRPr="00195898">
        <w:rPr>
          <w:rFonts w:cstheme="minorHAnsi"/>
          <w:sz w:val="24"/>
          <w:szCs w:val="24"/>
        </w:rPr>
        <w:t xml:space="preserve"> con il coinvolgimento di tutte le discipline, al fine, anche, di dare una visione unitaria e non parcellizzata del sapere. In tale ottica, sono stati particolarmente privilegiati </w:t>
      </w:r>
      <w:r w:rsidRPr="00195898">
        <w:rPr>
          <w:rFonts w:cstheme="minorHAnsi"/>
          <w:sz w:val="24"/>
          <w:szCs w:val="24"/>
        </w:rPr>
        <w:lastRenderedPageBreak/>
        <w:t>apprendimenti inter-pluridisciplinari, attraverso collegamenti tra le varie discipline, oltre che attraverso la trattazione del modulo sotto-indicato che avrà la seguente scansione e strutturazione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752"/>
      </w:tblGrid>
      <w:tr w:rsidR="005A57ED" w:rsidRPr="006A7FA1" w14:paraId="3A4ECCB1" w14:textId="77777777" w:rsidTr="00195898">
        <w:trPr>
          <w:trHeight w:val="909"/>
          <w:jc w:val="center"/>
        </w:trPr>
        <w:tc>
          <w:tcPr>
            <w:tcW w:w="9628" w:type="dxa"/>
            <w:tcBorders>
              <w:top w:val="single" w:sz="4" w:space="0" w:color="auto"/>
              <w:left w:val="single" w:sz="4" w:space="0" w:color="auto"/>
              <w:bottom w:val="single" w:sz="4" w:space="0" w:color="auto"/>
              <w:right w:val="single" w:sz="4" w:space="0" w:color="auto"/>
            </w:tcBorders>
            <w:hideMark/>
          </w:tcPr>
          <w:p w14:paraId="79E75257" w14:textId="77777777" w:rsidR="005A57ED" w:rsidRPr="006A7FA1" w:rsidRDefault="007313E3" w:rsidP="00195898">
            <w:pPr>
              <w:spacing w:before="240" w:after="240" w:line="240" w:lineRule="auto"/>
              <w:jc w:val="center"/>
              <w:rPr>
                <w:rFonts w:cstheme="minorHAnsi"/>
                <w:b/>
                <w:szCs w:val="24"/>
              </w:rPr>
            </w:pPr>
            <w:r w:rsidRPr="006A7FA1">
              <w:rPr>
                <w:rFonts w:cstheme="minorHAnsi"/>
                <w:b/>
                <w:szCs w:val="24"/>
              </w:rPr>
              <w:t xml:space="preserve">Titolo: </w:t>
            </w:r>
            <w:r w:rsidR="00DD4A9D" w:rsidRPr="006A7FA1">
              <w:rPr>
                <w:rFonts w:cstheme="minorHAnsi"/>
                <w:b/>
                <w:szCs w:val="24"/>
              </w:rPr>
              <w:t>Restiamo vigili: libertà personale e responsabilità sociale</w:t>
            </w:r>
          </w:p>
        </w:tc>
      </w:tr>
      <w:tr w:rsidR="00987647" w:rsidRPr="006A7FA1" w14:paraId="766861C9" w14:textId="77777777" w:rsidTr="00195898">
        <w:trPr>
          <w:jc w:val="center"/>
        </w:trPr>
        <w:tc>
          <w:tcPr>
            <w:tcW w:w="9628" w:type="dxa"/>
            <w:tcBorders>
              <w:top w:val="single" w:sz="4" w:space="0" w:color="auto"/>
              <w:left w:val="single" w:sz="4" w:space="0" w:color="auto"/>
              <w:bottom w:val="single" w:sz="4" w:space="0" w:color="auto"/>
              <w:right w:val="single" w:sz="4" w:space="0" w:color="auto"/>
            </w:tcBorders>
            <w:hideMark/>
          </w:tcPr>
          <w:p w14:paraId="7C0F6A27" w14:textId="77777777" w:rsidR="004378B5" w:rsidRPr="006A7FA1" w:rsidRDefault="004378B5" w:rsidP="004378B5">
            <w:pPr>
              <w:jc w:val="center"/>
              <w:rPr>
                <w:rFonts w:cstheme="minorHAnsi"/>
                <w:b/>
                <w:sz w:val="24"/>
                <w:szCs w:val="24"/>
              </w:rPr>
            </w:pPr>
          </w:p>
        </w:tc>
      </w:tr>
    </w:tbl>
    <w:tbl>
      <w:tblPr>
        <w:tblStyle w:val="Grigliatabella"/>
        <w:tblW w:w="0" w:type="auto"/>
        <w:tblLook w:val="04A0" w:firstRow="1" w:lastRow="0" w:firstColumn="1" w:lastColumn="0" w:noHBand="0" w:noVBand="1"/>
      </w:tblPr>
      <w:tblGrid>
        <w:gridCol w:w="4815"/>
        <w:gridCol w:w="4813"/>
      </w:tblGrid>
      <w:tr w:rsidR="00477FC1" w:rsidRPr="00195898" w14:paraId="4030EF2F" w14:textId="77777777" w:rsidTr="00195898">
        <w:tc>
          <w:tcPr>
            <w:tcW w:w="4815" w:type="dxa"/>
          </w:tcPr>
          <w:p w14:paraId="1D7C5388" w14:textId="77777777" w:rsidR="00477FC1" w:rsidRPr="00195898" w:rsidRDefault="00477FC1" w:rsidP="000E69E1">
            <w:pPr>
              <w:spacing w:before="120" w:afterLines="60" w:after="144" w:line="268" w:lineRule="auto"/>
              <w:jc w:val="both"/>
              <w:rPr>
                <w:rFonts w:cstheme="minorHAnsi"/>
                <w:b/>
                <w:sz w:val="24"/>
                <w:szCs w:val="24"/>
              </w:rPr>
            </w:pPr>
            <w:r w:rsidRPr="00195898">
              <w:rPr>
                <w:rFonts w:cstheme="minorHAnsi"/>
                <w:b/>
                <w:sz w:val="24"/>
                <w:szCs w:val="24"/>
              </w:rPr>
              <w:t>Argomento proposto</w:t>
            </w:r>
          </w:p>
        </w:tc>
        <w:tc>
          <w:tcPr>
            <w:tcW w:w="4813" w:type="dxa"/>
          </w:tcPr>
          <w:p w14:paraId="459D5775" w14:textId="77777777" w:rsidR="00477FC1" w:rsidRPr="00195898" w:rsidRDefault="00477FC1" w:rsidP="000E69E1">
            <w:pPr>
              <w:spacing w:before="120" w:afterLines="60" w:after="144" w:line="268" w:lineRule="auto"/>
              <w:jc w:val="both"/>
              <w:rPr>
                <w:rFonts w:cstheme="minorHAnsi"/>
                <w:b/>
                <w:sz w:val="24"/>
                <w:szCs w:val="24"/>
              </w:rPr>
            </w:pPr>
            <w:r w:rsidRPr="00195898">
              <w:rPr>
                <w:rFonts w:cstheme="minorHAnsi"/>
                <w:b/>
                <w:sz w:val="24"/>
                <w:szCs w:val="24"/>
              </w:rPr>
              <w:t>Discipline coinvolte</w:t>
            </w:r>
          </w:p>
        </w:tc>
      </w:tr>
      <w:tr w:rsidR="00477FC1" w:rsidRPr="00195898" w14:paraId="5D3FB7FF" w14:textId="77777777" w:rsidTr="00195898">
        <w:tc>
          <w:tcPr>
            <w:tcW w:w="4815" w:type="dxa"/>
          </w:tcPr>
          <w:p w14:paraId="3054A316" w14:textId="77777777" w:rsidR="00477FC1" w:rsidRPr="00195898" w:rsidRDefault="00477FC1" w:rsidP="000E69E1">
            <w:pPr>
              <w:spacing w:before="120" w:afterLines="60" w:after="144" w:line="268" w:lineRule="auto"/>
              <w:jc w:val="both"/>
              <w:rPr>
                <w:rFonts w:cstheme="minorHAnsi"/>
                <w:sz w:val="24"/>
                <w:szCs w:val="24"/>
              </w:rPr>
            </w:pPr>
          </w:p>
        </w:tc>
        <w:tc>
          <w:tcPr>
            <w:tcW w:w="4813" w:type="dxa"/>
          </w:tcPr>
          <w:p w14:paraId="3A0141A2" w14:textId="77777777" w:rsidR="00477FC1" w:rsidRPr="00195898" w:rsidRDefault="00477FC1" w:rsidP="000E69E1">
            <w:pPr>
              <w:spacing w:before="120" w:afterLines="60" w:after="144" w:line="268" w:lineRule="auto"/>
              <w:jc w:val="both"/>
              <w:rPr>
                <w:rFonts w:cstheme="minorHAnsi"/>
                <w:sz w:val="24"/>
                <w:szCs w:val="24"/>
              </w:rPr>
            </w:pPr>
          </w:p>
        </w:tc>
      </w:tr>
      <w:tr w:rsidR="00477FC1" w:rsidRPr="00195898" w14:paraId="1ED968B9" w14:textId="77777777" w:rsidTr="00195898">
        <w:tc>
          <w:tcPr>
            <w:tcW w:w="4815" w:type="dxa"/>
          </w:tcPr>
          <w:p w14:paraId="70828ACC" w14:textId="77777777" w:rsidR="00477FC1" w:rsidRPr="00195898" w:rsidRDefault="00477FC1" w:rsidP="000E69E1">
            <w:pPr>
              <w:spacing w:before="120" w:afterLines="60" w:after="144" w:line="268" w:lineRule="auto"/>
              <w:jc w:val="both"/>
              <w:rPr>
                <w:rFonts w:cstheme="minorHAnsi"/>
                <w:sz w:val="24"/>
                <w:szCs w:val="24"/>
              </w:rPr>
            </w:pPr>
          </w:p>
        </w:tc>
        <w:tc>
          <w:tcPr>
            <w:tcW w:w="4813" w:type="dxa"/>
          </w:tcPr>
          <w:p w14:paraId="5B13BA28" w14:textId="77777777" w:rsidR="00477FC1" w:rsidRPr="00195898" w:rsidRDefault="00477FC1" w:rsidP="000E69E1">
            <w:pPr>
              <w:spacing w:before="120" w:afterLines="60" w:after="144" w:line="268" w:lineRule="auto"/>
              <w:jc w:val="both"/>
              <w:rPr>
                <w:rFonts w:cstheme="minorHAnsi"/>
                <w:sz w:val="24"/>
                <w:szCs w:val="24"/>
              </w:rPr>
            </w:pPr>
          </w:p>
        </w:tc>
      </w:tr>
      <w:tr w:rsidR="00477FC1" w:rsidRPr="00195898" w14:paraId="2344A2FF" w14:textId="77777777" w:rsidTr="00195898">
        <w:tc>
          <w:tcPr>
            <w:tcW w:w="4815" w:type="dxa"/>
          </w:tcPr>
          <w:p w14:paraId="15935308" w14:textId="77777777" w:rsidR="00477FC1" w:rsidRPr="00195898" w:rsidRDefault="00477FC1" w:rsidP="000E69E1">
            <w:pPr>
              <w:spacing w:before="120" w:afterLines="60" w:after="144" w:line="268" w:lineRule="auto"/>
              <w:jc w:val="both"/>
              <w:rPr>
                <w:rFonts w:cstheme="minorHAnsi"/>
                <w:sz w:val="24"/>
                <w:szCs w:val="24"/>
              </w:rPr>
            </w:pPr>
          </w:p>
        </w:tc>
        <w:tc>
          <w:tcPr>
            <w:tcW w:w="4813" w:type="dxa"/>
          </w:tcPr>
          <w:p w14:paraId="4FE51ADE" w14:textId="77777777" w:rsidR="00477FC1" w:rsidRPr="00195898" w:rsidRDefault="00477FC1" w:rsidP="000E69E1">
            <w:pPr>
              <w:spacing w:before="120" w:afterLines="60" w:after="144" w:line="268" w:lineRule="auto"/>
              <w:jc w:val="both"/>
              <w:rPr>
                <w:rFonts w:cstheme="minorHAnsi"/>
                <w:sz w:val="24"/>
                <w:szCs w:val="24"/>
              </w:rPr>
            </w:pPr>
          </w:p>
        </w:tc>
      </w:tr>
      <w:tr w:rsidR="00477FC1" w:rsidRPr="00195898" w14:paraId="390E1820" w14:textId="77777777" w:rsidTr="00195898">
        <w:tc>
          <w:tcPr>
            <w:tcW w:w="4815" w:type="dxa"/>
          </w:tcPr>
          <w:p w14:paraId="1B2DDD24" w14:textId="77777777" w:rsidR="00477FC1" w:rsidRPr="00195898" w:rsidRDefault="00477FC1" w:rsidP="000E69E1">
            <w:pPr>
              <w:spacing w:before="120" w:afterLines="60" w:after="144" w:line="268" w:lineRule="auto"/>
              <w:jc w:val="both"/>
              <w:rPr>
                <w:rFonts w:cstheme="minorHAnsi"/>
                <w:sz w:val="24"/>
                <w:szCs w:val="24"/>
              </w:rPr>
            </w:pPr>
          </w:p>
        </w:tc>
        <w:tc>
          <w:tcPr>
            <w:tcW w:w="4813" w:type="dxa"/>
          </w:tcPr>
          <w:p w14:paraId="49897303" w14:textId="77777777" w:rsidR="00477FC1" w:rsidRPr="00195898" w:rsidRDefault="00477FC1" w:rsidP="000E69E1">
            <w:pPr>
              <w:spacing w:before="120" w:afterLines="60" w:after="144" w:line="268" w:lineRule="auto"/>
              <w:jc w:val="both"/>
              <w:rPr>
                <w:rFonts w:cstheme="minorHAnsi"/>
                <w:sz w:val="24"/>
                <w:szCs w:val="24"/>
              </w:rPr>
            </w:pPr>
          </w:p>
        </w:tc>
      </w:tr>
      <w:tr w:rsidR="00477FC1" w:rsidRPr="00195898" w14:paraId="40E11AAE" w14:textId="77777777" w:rsidTr="00195898">
        <w:tc>
          <w:tcPr>
            <w:tcW w:w="4815" w:type="dxa"/>
          </w:tcPr>
          <w:p w14:paraId="6CC05BE3" w14:textId="77777777" w:rsidR="00477FC1" w:rsidRPr="00195898" w:rsidRDefault="00477FC1" w:rsidP="000E69E1">
            <w:pPr>
              <w:spacing w:before="120" w:afterLines="60" w:after="144" w:line="268" w:lineRule="auto"/>
              <w:jc w:val="both"/>
              <w:rPr>
                <w:rFonts w:cstheme="minorHAnsi"/>
                <w:sz w:val="24"/>
                <w:szCs w:val="24"/>
              </w:rPr>
            </w:pPr>
          </w:p>
        </w:tc>
        <w:tc>
          <w:tcPr>
            <w:tcW w:w="4813" w:type="dxa"/>
          </w:tcPr>
          <w:p w14:paraId="2A92129F" w14:textId="77777777" w:rsidR="00477FC1" w:rsidRPr="00195898" w:rsidRDefault="00477FC1" w:rsidP="000E69E1">
            <w:pPr>
              <w:spacing w:before="120" w:afterLines="60" w:after="144" w:line="268" w:lineRule="auto"/>
              <w:jc w:val="both"/>
              <w:rPr>
                <w:rFonts w:cstheme="minorHAnsi"/>
                <w:sz w:val="24"/>
                <w:szCs w:val="24"/>
              </w:rPr>
            </w:pPr>
          </w:p>
        </w:tc>
      </w:tr>
      <w:tr w:rsidR="00477FC1" w:rsidRPr="00195898" w14:paraId="20E0B358" w14:textId="77777777" w:rsidTr="00195898">
        <w:tc>
          <w:tcPr>
            <w:tcW w:w="4815" w:type="dxa"/>
          </w:tcPr>
          <w:p w14:paraId="16C9528A" w14:textId="77777777" w:rsidR="00477FC1" w:rsidRPr="00195898" w:rsidRDefault="00477FC1" w:rsidP="000E69E1">
            <w:pPr>
              <w:spacing w:before="120" w:afterLines="60" w:after="144" w:line="268" w:lineRule="auto"/>
              <w:jc w:val="both"/>
              <w:rPr>
                <w:rFonts w:cstheme="minorHAnsi"/>
                <w:sz w:val="24"/>
                <w:szCs w:val="24"/>
              </w:rPr>
            </w:pPr>
          </w:p>
        </w:tc>
        <w:tc>
          <w:tcPr>
            <w:tcW w:w="4813" w:type="dxa"/>
          </w:tcPr>
          <w:p w14:paraId="44703CFE" w14:textId="77777777" w:rsidR="00477FC1" w:rsidRPr="00195898" w:rsidRDefault="00477FC1" w:rsidP="000E69E1">
            <w:pPr>
              <w:spacing w:before="120" w:afterLines="60" w:after="144" w:line="268" w:lineRule="auto"/>
              <w:jc w:val="both"/>
              <w:rPr>
                <w:rFonts w:cstheme="minorHAnsi"/>
                <w:sz w:val="24"/>
                <w:szCs w:val="24"/>
              </w:rPr>
            </w:pPr>
          </w:p>
        </w:tc>
      </w:tr>
      <w:tr w:rsidR="00477FC1" w:rsidRPr="00195898" w14:paraId="04B6DAAB" w14:textId="77777777" w:rsidTr="00195898">
        <w:tc>
          <w:tcPr>
            <w:tcW w:w="4815" w:type="dxa"/>
          </w:tcPr>
          <w:p w14:paraId="674CECFD" w14:textId="77777777" w:rsidR="00477FC1" w:rsidRPr="00195898" w:rsidRDefault="00477FC1" w:rsidP="000E69E1">
            <w:pPr>
              <w:spacing w:before="120" w:afterLines="60" w:after="144" w:line="268" w:lineRule="auto"/>
              <w:jc w:val="both"/>
              <w:rPr>
                <w:rFonts w:cstheme="minorHAnsi"/>
                <w:sz w:val="24"/>
                <w:szCs w:val="24"/>
              </w:rPr>
            </w:pPr>
          </w:p>
        </w:tc>
        <w:tc>
          <w:tcPr>
            <w:tcW w:w="4813" w:type="dxa"/>
          </w:tcPr>
          <w:p w14:paraId="0D2CA4B1" w14:textId="77777777" w:rsidR="00477FC1" w:rsidRPr="00195898" w:rsidRDefault="00477FC1" w:rsidP="000E69E1">
            <w:pPr>
              <w:spacing w:before="120" w:afterLines="60" w:after="144" w:line="268" w:lineRule="auto"/>
              <w:jc w:val="both"/>
              <w:rPr>
                <w:rFonts w:cstheme="minorHAnsi"/>
                <w:sz w:val="24"/>
                <w:szCs w:val="24"/>
              </w:rPr>
            </w:pPr>
          </w:p>
        </w:tc>
      </w:tr>
    </w:tbl>
    <w:p w14:paraId="75EF86B8" w14:textId="77777777" w:rsidR="004378B5" w:rsidRPr="00195898" w:rsidRDefault="004378B5" w:rsidP="00195898">
      <w:pPr>
        <w:spacing w:after="120"/>
        <w:jc w:val="both"/>
        <w:rPr>
          <w:rFonts w:cstheme="minorHAnsi"/>
          <w:sz w:val="24"/>
          <w:szCs w:val="24"/>
        </w:rPr>
      </w:pPr>
    </w:p>
    <w:p w14:paraId="01102E51" w14:textId="77777777" w:rsidR="00DD4A9D" w:rsidRPr="00195898" w:rsidRDefault="00DD4A9D" w:rsidP="00195898">
      <w:pPr>
        <w:autoSpaceDE w:val="0"/>
        <w:autoSpaceDN w:val="0"/>
        <w:adjustRightInd w:val="0"/>
        <w:spacing w:after="120"/>
        <w:jc w:val="both"/>
        <w:rPr>
          <w:rFonts w:cstheme="minorHAnsi"/>
          <w:sz w:val="24"/>
          <w:szCs w:val="24"/>
        </w:rPr>
      </w:pPr>
      <w:r w:rsidRPr="00195898">
        <w:rPr>
          <w:rFonts w:cstheme="minorHAnsi"/>
          <w:sz w:val="24"/>
          <w:szCs w:val="24"/>
        </w:rPr>
        <w:t>con la finalità di:</w:t>
      </w:r>
    </w:p>
    <w:p w14:paraId="64CD9B70" w14:textId="77777777" w:rsidR="00DD4A9D" w:rsidRPr="00195898" w:rsidRDefault="00DD4A9D" w:rsidP="00E221F0">
      <w:pPr>
        <w:numPr>
          <w:ilvl w:val="0"/>
          <w:numId w:val="10"/>
        </w:numPr>
        <w:shd w:val="clear" w:color="auto" w:fill="FFFFFF"/>
        <w:spacing w:after="120"/>
        <w:jc w:val="both"/>
        <w:rPr>
          <w:rFonts w:cstheme="minorHAnsi"/>
          <w:sz w:val="24"/>
          <w:szCs w:val="24"/>
        </w:rPr>
      </w:pPr>
      <w:r w:rsidRPr="00195898">
        <w:rPr>
          <w:rFonts w:cstheme="minorHAnsi"/>
          <w:sz w:val="24"/>
          <w:szCs w:val="24"/>
        </w:rPr>
        <w:t>Recuperare il concetto del diritto alla salute, - inteso come valore da salvaguardare, soprattutto nell’epoca Covid-19;</w:t>
      </w:r>
    </w:p>
    <w:p w14:paraId="3ED0F281" w14:textId="77777777" w:rsidR="00DD4A9D" w:rsidRPr="00195898" w:rsidRDefault="00DD4A9D" w:rsidP="00E221F0">
      <w:pPr>
        <w:numPr>
          <w:ilvl w:val="0"/>
          <w:numId w:val="10"/>
        </w:numPr>
        <w:shd w:val="clear" w:color="auto" w:fill="FFFFFF"/>
        <w:spacing w:after="120"/>
        <w:jc w:val="both"/>
        <w:rPr>
          <w:rFonts w:cstheme="minorHAnsi"/>
          <w:sz w:val="24"/>
          <w:szCs w:val="24"/>
        </w:rPr>
      </w:pPr>
      <w:r w:rsidRPr="00195898">
        <w:rPr>
          <w:rFonts w:cstheme="minorHAnsi"/>
          <w:sz w:val="24"/>
          <w:szCs w:val="24"/>
        </w:rPr>
        <w:t>Comprendere la complessità e interdipendenza degli eventi che caratterizzano la nostra epoca, acquisendo la consapevolezza che attraverso l’azione, anche quotidiana, e l’impegno comune di tutti, si può promuovere la transizione verso un vivere più corretto e un maggiore benessere per tutti;</w:t>
      </w:r>
    </w:p>
    <w:p w14:paraId="70F4037F" w14:textId="77777777" w:rsidR="00DD4A9D" w:rsidRPr="00195898" w:rsidRDefault="00DD4A9D" w:rsidP="00E221F0">
      <w:pPr>
        <w:numPr>
          <w:ilvl w:val="0"/>
          <w:numId w:val="10"/>
        </w:numPr>
        <w:shd w:val="clear" w:color="auto" w:fill="FFFFFF"/>
        <w:spacing w:after="120"/>
        <w:jc w:val="both"/>
        <w:rPr>
          <w:rFonts w:cstheme="minorHAnsi"/>
          <w:sz w:val="24"/>
          <w:szCs w:val="24"/>
        </w:rPr>
      </w:pPr>
      <w:r w:rsidRPr="00195898">
        <w:rPr>
          <w:rFonts w:cstheme="minorHAnsi"/>
          <w:sz w:val="24"/>
          <w:szCs w:val="24"/>
        </w:rPr>
        <w:t>Adottare conseguentemente scelte consapevoli nella vita quotidiana (uso della mascherina e dei guanti, corretta igiene personale, distanziamento sociale), che tengano conto delle ripercussioni delle scelte individuali e collettive sui diversi effetti della pandemia da Covid-19;</w:t>
      </w:r>
    </w:p>
    <w:p w14:paraId="5C3707A9" w14:textId="77777777" w:rsidR="00DD4A9D" w:rsidRPr="00195898" w:rsidRDefault="00DD4A9D" w:rsidP="00E221F0">
      <w:pPr>
        <w:numPr>
          <w:ilvl w:val="0"/>
          <w:numId w:val="10"/>
        </w:numPr>
        <w:shd w:val="clear" w:color="auto" w:fill="FFFFFF"/>
        <w:spacing w:after="120"/>
        <w:jc w:val="both"/>
        <w:rPr>
          <w:rFonts w:cstheme="minorHAnsi"/>
          <w:sz w:val="24"/>
          <w:szCs w:val="24"/>
        </w:rPr>
      </w:pPr>
      <w:r w:rsidRPr="00195898">
        <w:rPr>
          <w:rFonts w:cstheme="minorHAnsi"/>
          <w:sz w:val="24"/>
          <w:szCs w:val="24"/>
        </w:rPr>
        <w:t>Riscoprire il senso ed il dovere civico, mediante la partecipazione a dibattiti, conferenze, progetti extracurriculari, rispettando il proprio dovere di cittadino;</w:t>
      </w:r>
    </w:p>
    <w:p w14:paraId="462DC738" w14:textId="77777777" w:rsidR="00DD4A9D" w:rsidRPr="00195898" w:rsidRDefault="00DD4A9D" w:rsidP="00E221F0">
      <w:pPr>
        <w:numPr>
          <w:ilvl w:val="0"/>
          <w:numId w:val="10"/>
        </w:numPr>
        <w:shd w:val="clear" w:color="auto" w:fill="FFFFFF"/>
        <w:spacing w:after="120"/>
        <w:jc w:val="both"/>
        <w:rPr>
          <w:rFonts w:cstheme="minorHAnsi"/>
          <w:sz w:val="24"/>
          <w:szCs w:val="24"/>
        </w:rPr>
      </w:pPr>
      <w:r w:rsidRPr="00195898">
        <w:rPr>
          <w:rFonts w:cstheme="minorHAnsi"/>
          <w:sz w:val="24"/>
          <w:szCs w:val="24"/>
        </w:rPr>
        <w:t>Imparare a valutare criticamente i comportamenti, individuali e collettivi, e dunque a conoscere e apprezzare le esperienze virtuose provenienti da istituzioni, imprese, cittadini, dell’innovazione e della tecnologia;</w:t>
      </w:r>
    </w:p>
    <w:p w14:paraId="65408D9A" w14:textId="77777777" w:rsidR="00DD4A9D" w:rsidRPr="00195898" w:rsidRDefault="00DD4A9D" w:rsidP="00E221F0">
      <w:pPr>
        <w:numPr>
          <w:ilvl w:val="0"/>
          <w:numId w:val="10"/>
        </w:numPr>
        <w:shd w:val="clear" w:color="auto" w:fill="FFFFFF"/>
        <w:spacing w:after="120"/>
        <w:jc w:val="both"/>
        <w:rPr>
          <w:rFonts w:cstheme="minorHAnsi"/>
          <w:sz w:val="24"/>
          <w:szCs w:val="24"/>
        </w:rPr>
      </w:pPr>
      <w:r w:rsidRPr="00195898">
        <w:rPr>
          <w:rFonts w:cstheme="minorHAnsi"/>
          <w:sz w:val="24"/>
          <w:szCs w:val="24"/>
        </w:rPr>
        <w:t>Conoscere nuovi strumenti operativi per facilitare la comunicazione a distanza, mediante app o software atti a migliorare il processo comunicativo in un’epoca così travagliata dal Corona Virus.</w:t>
      </w:r>
    </w:p>
    <w:p w14:paraId="78853A1D" w14:textId="77777777" w:rsidR="005A57ED" w:rsidRPr="006A7FA1" w:rsidRDefault="005A57ED" w:rsidP="005038CF">
      <w:pPr>
        <w:pStyle w:val="Titolo2"/>
      </w:pPr>
      <w:bookmarkStart w:id="31" w:name="_Toc8721383"/>
      <w:bookmarkStart w:id="32" w:name="_Toc70707114"/>
      <w:r w:rsidRPr="006A7FA1">
        <w:lastRenderedPageBreak/>
        <w:t>Programmazione Educativo-Didattica Multidisciplinare del Consiglio di Classe</w:t>
      </w:r>
      <w:bookmarkEnd w:id="29"/>
      <w:bookmarkEnd w:id="31"/>
      <w:bookmarkEnd w:id="32"/>
    </w:p>
    <w:p w14:paraId="2A135D54" w14:textId="77777777" w:rsidR="005A57ED" w:rsidRPr="006A7FA1" w:rsidRDefault="005A57ED" w:rsidP="00195898">
      <w:pPr>
        <w:spacing w:after="120"/>
        <w:jc w:val="both"/>
        <w:rPr>
          <w:rFonts w:cstheme="minorHAnsi"/>
          <w:sz w:val="24"/>
          <w:szCs w:val="24"/>
        </w:rPr>
      </w:pPr>
      <w:r w:rsidRPr="00195898">
        <w:rPr>
          <w:rFonts w:cstheme="minorHAnsi"/>
          <w:sz w:val="24"/>
          <w:szCs w:val="24"/>
        </w:rPr>
        <w:t>Gli obiettivi generali dell’azione e</w:t>
      </w:r>
      <w:r w:rsidR="001D3476" w:rsidRPr="00195898">
        <w:rPr>
          <w:rFonts w:cstheme="minorHAnsi"/>
          <w:sz w:val="24"/>
          <w:szCs w:val="24"/>
        </w:rPr>
        <w:t xml:space="preserve">ducativa e didattica, </w:t>
      </w:r>
      <w:r w:rsidRPr="00195898">
        <w:rPr>
          <w:rFonts w:cstheme="minorHAnsi"/>
          <w:sz w:val="24"/>
          <w:szCs w:val="24"/>
        </w:rPr>
        <w:t>definiti dopo</w:t>
      </w:r>
      <w:r w:rsidR="001D3476" w:rsidRPr="00195898">
        <w:rPr>
          <w:rFonts w:cstheme="minorHAnsi"/>
          <w:sz w:val="24"/>
          <w:szCs w:val="24"/>
        </w:rPr>
        <w:t xml:space="preserve"> aver confrontato quelli </w:t>
      </w:r>
      <w:r w:rsidRPr="00195898">
        <w:rPr>
          <w:rFonts w:cstheme="minorHAnsi"/>
          <w:sz w:val="24"/>
          <w:szCs w:val="24"/>
        </w:rPr>
        <w:t>delle singole discipline e, ove possibile</w:t>
      </w:r>
      <w:r w:rsidR="001D3476" w:rsidRPr="00195898">
        <w:rPr>
          <w:rFonts w:cstheme="minorHAnsi"/>
          <w:sz w:val="24"/>
          <w:szCs w:val="24"/>
        </w:rPr>
        <w:t xml:space="preserve"> anche</w:t>
      </w:r>
      <w:r w:rsidRPr="00195898">
        <w:rPr>
          <w:rFonts w:cstheme="minorHAnsi"/>
          <w:sz w:val="24"/>
          <w:szCs w:val="24"/>
        </w:rPr>
        <w:t xml:space="preserve"> in ambito interdisciplinare</w:t>
      </w:r>
      <w:r w:rsidR="001D3476" w:rsidRPr="00195898">
        <w:rPr>
          <w:rFonts w:cstheme="minorHAnsi"/>
          <w:sz w:val="24"/>
          <w:szCs w:val="24"/>
        </w:rPr>
        <w:t>,</w:t>
      </w:r>
      <w:r w:rsidRPr="00195898">
        <w:rPr>
          <w:rFonts w:cstheme="minorHAnsi"/>
          <w:sz w:val="24"/>
          <w:szCs w:val="24"/>
        </w:rPr>
        <w:t xml:space="preserve"> sono:</w:t>
      </w:r>
    </w:p>
    <w:p w14:paraId="43F01D7B" w14:textId="77777777" w:rsidR="00F42E06" w:rsidRPr="006A7FA1" w:rsidRDefault="000C2E3F" w:rsidP="005038CF">
      <w:pPr>
        <w:pStyle w:val="Titolo2"/>
      </w:pPr>
      <w:bookmarkStart w:id="33" w:name="_Toc70707115"/>
      <w:r w:rsidRPr="006A7FA1">
        <w:t xml:space="preserve">Le </w:t>
      </w:r>
      <w:r w:rsidR="00F42E06" w:rsidRPr="006A7FA1">
        <w:t xml:space="preserve">Metodologie e </w:t>
      </w:r>
      <w:r w:rsidRPr="006A7FA1">
        <w:t>gli S</w:t>
      </w:r>
      <w:r w:rsidR="00F42E06" w:rsidRPr="006A7FA1">
        <w:t>trumenti didattici</w:t>
      </w:r>
      <w:bookmarkEnd w:id="33"/>
    </w:p>
    <w:p w14:paraId="6DA7D9D6" w14:textId="77777777" w:rsidR="001A6A96" w:rsidRPr="00195898" w:rsidRDefault="001A6A96" w:rsidP="00195898">
      <w:pPr>
        <w:spacing w:after="120"/>
        <w:jc w:val="both"/>
        <w:rPr>
          <w:rFonts w:cstheme="minorHAnsi"/>
          <w:sz w:val="24"/>
          <w:szCs w:val="24"/>
        </w:rPr>
      </w:pPr>
      <w:r w:rsidRPr="00195898">
        <w:rPr>
          <w:rFonts w:cstheme="minorHAnsi"/>
          <w:sz w:val="24"/>
          <w:szCs w:val="24"/>
        </w:rPr>
        <w:t>Le metodologie didattiche hanno mirato non ad eliminare ma a ridurre al minimo i metodi tradizionali, come la lezione frontale l’apprendimento e la ripetizione di nozioni o regole memorizzate, la successione di spiegazione- studio- interrogazione mentre sono state privilegiate quelle basate sulla valorizzazione dei punti di forza di ciascun alunno, sull’uso di mediatori didattici diversificati (mappe, schemi, immagini),</w:t>
      </w:r>
      <w:r w:rsidR="004E3412" w:rsidRPr="00195898">
        <w:rPr>
          <w:rFonts w:cstheme="minorHAnsi"/>
          <w:sz w:val="24"/>
          <w:szCs w:val="24"/>
        </w:rPr>
        <w:t xml:space="preserve"> sullo sviluppo di un’autentica motivazione ad apprendere.</w:t>
      </w:r>
      <w:r w:rsidR="008A600A">
        <w:rPr>
          <w:rFonts w:cstheme="minorHAnsi"/>
          <w:sz w:val="24"/>
          <w:szCs w:val="24"/>
        </w:rPr>
        <w:t xml:space="preserve"> </w:t>
      </w:r>
    </w:p>
    <w:p w14:paraId="5B5CE4FF" w14:textId="77777777" w:rsidR="00E5318A" w:rsidRPr="006A7FA1" w:rsidRDefault="00E5318A" w:rsidP="005038CF">
      <w:pPr>
        <w:pStyle w:val="Titolo2"/>
      </w:pPr>
      <w:bookmarkStart w:id="34" w:name="_Toc70707116"/>
      <w:r w:rsidRPr="006A7FA1">
        <w:t>Metodologie</w:t>
      </w:r>
      <w:bookmarkEnd w:id="34"/>
    </w:p>
    <w:tbl>
      <w:tblPr>
        <w:tblW w:w="5000" w:type="pct"/>
        <w:jc w:val="center"/>
        <w:tblCellMar>
          <w:top w:w="57" w:type="dxa"/>
          <w:left w:w="28" w:type="dxa"/>
          <w:bottom w:w="57" w:type="dxa"/>
          <w:right w:w="28" w:type="dxa"/>
        </w:tblCellMar>
        <w:tblLook w:val="01E0" w:firstRow="1" w:lastRow="1" w:firstColumn="1" w:lastColumn="1" w:noHBand="0" w:noVBand="0"/>
      </w:tblPr>
      <w:tblGrid>
        <w:gridCol w:w="4847"/>
        <w:gridCol w:w="4847"/>
      </w:tblGrid>
      <w:tr w:rsidR="00E5318A" w:rsidRPr="00E17C8D" w14:paraId="6D22B296" w14:textId="77777777" w:rsidTr="00E17C8D">
        <w:trPr>
          <w:jc w:val="center"/>
        </w:trPr>
        <w:tc>
          <w:tcPr>
            <w:tcW w:w="2500" w:type="pct"/>
            <w:hideMark/>
          </w:tcPr>
          <w:p w14:paraId="15C9E707" w14:textId="77777777" w:rsidR="00E5318A" w:rsidRPr="00E17C8D" w:rsidRDefault="00E5318A" w:rsidP="00E221F0">
            <w:pPr>
              <w:pStyle w:val="Paragrafoelenco"/>
              <w:numPr>
                <w:ilvl w:val="0"/>
                <w:numId w:val="12"/>
              </w:numPr>
              <w:spacing w:after="120"/>
              <w:ind w:left="714" w:hanging="357"/>
              <w:contextualSpacing w:val="0"/>
              <w:jc w:val="both"/>
              <w:rPr>
                <w:rFonts w:asciiTheme="minorHAnsi" w:hAnsiTheme="minorHAnsi" w:cstheme="minorHAnsi"/>
                <w:szCs w:val="24"/>
                <w:lang w:val="en-GB"/>
              </w:rPr>
            </w:pPr>
            <w:r w:rsidRPr="00E17C8D">
              <w:rPr>
                <w:rFonts w:asciiTheme="minorHAnsi" w:hAnsiTheme="minorHAnsi" w:cstheme="minorHAnsi"/>
              </w:rPr>
              <w:t>Lezione frontale, dialogata, cooperativa</w:t>
            </w:r>
          </w:p>
          <w:p w14:paraId="7DB0A997" w14:textId="77777777" w:rsidR="00E5318A" w:rsidRPr="00E17C8D" w:rsidRDefault="00E5318A" w:rsidP="00E221F0">
            <w:pPr>
              <w:pStyle w:val="Paragrafoelenco"/>
              <w:numPr>
                <w:ilvl w:val="0"/>
                <w:numId w:val="12"/>
              </w:numPr>
              <w:spacing w:after="120"/>
              <w:ind w:left="714" w:hanging="357"/>
              <w:contextualSpacing w:val="0"/>
              <w:jc w:val="both"/>
              <w:rPr>
                <w:rFonts w:asciiTheme="minorHAnsi" w:hAnsiTheme="minorHAnsi" w:cstheme="minorHAnsi"/>
                <w:szCs w:val="24"/>
                <w:lang w:val="en-GB"/>
              </w:rPr>
            </w:pPr>
            <w:r w:rsidRPr="00E17C8D">
              <w:rPr>
                <w:rFonts w:asciiTheme="minorHAnsi" w:hAnsiTheme="minorHAnsi" w:cstheme="minorHAnsi"/>
              </w:rPr>
              <w:t>Attività laboratoriale</w:t>
            </w:r>
          </w:p>
          <w:p w14:paraId="7D6712F1" w14:textId="77777777" w:rsidR="00E5318A" w:rsidRPr="00E17C8D" w:rsidRDefault="00E5318A" w:rsidP="00E221F0">
            <w:pPr>
              <w:pStyle w:val="Paragrafoelenco"/>
              <w:numPr>
                <w:ilvl w:val="0"/>
                <w:numId w:val="12"/>
              </w:numPr>
              <w:spacing w:after="120"/>
              <w:ind w:left="714" w:hanging="357"/>
              <w:contextualSpacing w:val="0"/>
              <w:jc w:val="both"/>
              <w:rPr>
                <w:rFonts w:asciiTheme="minorHAnsi" w:hAnsiTheme="minorHAnsi" w:cstheme="minorHAnsi"/>
                <w:szCs w:val="24"/>
                <w:lang w:val="en-GB"/>
              </w:rPr>
            </w:pPr>
            <w:proofErr w:type="spellStart"/>
            <w:r w:rsidRPr="00E17C8D">
              <w:rPr>
                <w:rFonts w:asciiTheme="minorHAnsi" w:hAnsiTheme="minorHAnsi" w:cstheme="minorHAnsi"/>
                <w:szCs w:val="24"/>
                <w:lang w:val="en-GB"/>
              </w:rPr>
              <w:t>Apprendimento</w:t>
            </w:r>
            <w:proofErr w:type="spellEnd"/>
            <w:r w:rsidRPr="00E17C8D">
              <w:rPr>
                <w:rFonts w:asciiTheme="minorHAnsi" w:hAnsiTheme="minorHAnsi" w:cstheme="minorHAnsi"/>
                <w:szCs w:val="24"/>
                <w:lang w:val="en-GB"/>
              </w:rPr>
              <w:t xml:space="preserve"> </w:t>
            </w:r>
            <w:proofErr w:type="spellStart"/>
            <w:r w:rsidRPr="00E17C8D">
              <w:rPr>
                <w:rFonts w:asciiTheme="minorHAnsi" w:hAnsiTheme="minorHAnsi" w:cstheme="minorHAnsi"/>
                <w:szCs w:val="24"/>
                <w:lang w:val="en-GB"/>
              </w:rPr>
              <w:t>cooperativo</w:t>
            </w:r>
            <w:proofErr w:type="spellEnd"/>
          </w:p>
          <w:p w14:paraId="764EA8F3" w14:textId="77777777" w:rsidR="00E5318A" w:rsidRPr="00E17C8D" w:rsidRDefault="00E5318A" w:rsidP="00E221F0">
            <w:pPr>
              <w:pStyle w:val="Paragrafoelenco"/>
              <w:numPr>
                <w:ilvl w:val="0"/>
                <w:numId w:val="12"/>
              </w:numPr>
              <w:spacing w:after="120"/>
              <w:ind w:left="714" w:hanging="357"/>
              <w:contextualSpacing w:val="0"/>
              <w:jc w:val="both"/>
              <w:rPr>
                <w:rFonts w:asciiTheme="minorHAnsi" w:hAnsiTheme="minorHAnsi" w:cstheme="minorHAnsi"/>
                <w:szCs w:val="24"/>
                <w:lang w:val="en-GB"/>
              </w:rPr>
            </w:pPr>
            <w:r w:rsidRPr="00E17C8D">
              <w:rPr>
                <w:rFonts w:asciiTheme="minorHAnsi" w:hAnsiTheme="minorHAnsi" w:cstheme="minorHAnsi"/>
                <w:szCs w:val="24"/>
                <w:lang w:val="en-GB"/>
              </w:rPr>
              <w:t xml:space="preserve">Stage </w:t>
            </w:r>
            <w:proofErr w:type="spellStart"/>
            <w:r w:rsidRPr="00E17C8D">
              <w:rPr>
                <w:rFonts w:asciiTheme="minorHAnsi" w:hAnsiTheme="minorHAnsi" w:cstheme="minorHAnsi"/>
                <w:szCs w:val="24"/>
                <w:lang w:val="en-GB"/>
              </w:rPr>
              <w:t>aziendale</w:t>
            </w:r>
            <w:proofErr w:type="spellEnd"/>
            <w:r w:rsidRPr="00E17C8D">
              <w:rPr>
                <w:rFonts w:asciiTheme="minorHAnsi" w:hAnsiTheme="minorHAnsi" w:cstheme="minorHAnsi"/>
                <w:szCs w:val="24"/>
                <w:lang w:val="en-GB"/>
              </w:rPr>
              <w:t xml:space="preserve"> (PCTO)</w:t>
            </w:r>
          </w:p>
          <w:p w14:paraId="42B466CA" w14:textId="77777777" w:rsidR="00E5318A" w:rsidRPr="00E17C8D" w:rsidRDefault="00E5318A" w:rsidP="00E221F0">
            <w:pPr>
              <w:pStyle w:val="Paragrafoelenco"/>
              <w:numPr>
                <w:ilvl w:val="0"/>
                <w:numId w:val="12"/>
              </w:numPr>
              <w:spacing w:after="120"/>
              <w:ind w:left="714" w:hanging="357"/>
              <w:contextualSpacing w:val="0"/>
              <w:jc w:val="both"/>
              <w:rPr>
                <w:rFonts w:asciiTheme="minorHAnsi" w:hAnsiTheme="minorHAnsi" w:cstheme="minorHAnsi"/>
                <w:szCs w:val="24"/>
              </w:rPr>
            </w:pPr>
            <w:r w:rsidRPr="00E17C8D">
              <w:rPr>
                <w:rFonts w:asciiTheme="minorHAnsi" w:hAnsiTheme="minorHAnsi" w:cstheme="minorHAnsi"/>
                <w:szCs w:val="24"/>
              </w:rPr>
              <w:t>Scrittura creativa (Concorsi di prosa e/o poesia, …)</w:t>
            </w:r>
          </w:p>
          <w:p w14:paraId="1DD83E9C" w14:textId="77777777" w:rsidR="00E5318A" w:rsidRPr="00E17C8D" w:rsidRDefault="00E5318A" w:rsidP="00E221F0">
            <w:pPr>
              <w:pStyle w:val="Paragrafoelenco"/>
              <w:numPr>
                <w:ilvl w:val="0"/>
                <w:numId w:val="12"/>
              </w:numPr>
              <w:spacing w:after="120"/>
              <w:ind w:left="714" w:hanging="357"/>
              <w:contextualSpacing w:val="0"/>
              <w:jc w:val="both"/>
              <w:rPr>
                <w:rFonts w:asciiTheme="minorHAnsi" w:hAnsiTheme="minorHAnsi" w:cstheme="minorHAnsi"/>
                <w:szCs w:val="24"/>
              </w:rPr>
            </w:pPr>
            <w:proofErr w:type="spellStart"/>
            <w:r w:rsidRPr="00E17C8D">
              <w:rPr>
                <w:rFonts w:asciiTheme="minorHAnsi" w:hAnsiTheme="minorHAnsi" w:cstheme="minorHAnsi"/>
                <w:szCs w:val="24"/>
              </w:rPr>
              <w:t>Flipped</w:t>
            </w:r>
            <w:proofErr w:type="spellEnd"/>
            <w:r w:rsidRPr="00E17C8D">
              <w:rPr>
                <w:rFonts w:asciiTheme="minorHAnsi" w:hAnsiTheme="minorHAnsi" w:cstheme="minorHAnsi"/>
                <w:szCs w:val="24"/>
              </w:rPr>
              <w:t xml:space="preserve"> </w:t>
            </w:r>
            <w:proofErr w:type="spellStart"/>
            <w:r w:rsidRPr="00E17C8D">
              <w:rPr>
                <w:rFonts w:asciiTheme="minorHAnsi" w:hAnsiTheme="minorHAnsi" w:cstheme="minorHAnsi"/>
                <w:szCs w:val="24"/>
              </w:rPr>
              <w:t>Classroom</w:t>
            </w:r>
            <w:proofErr w:type="spellEnd"/>
          </w:p>
          <w:p w14:paraId="0BE69761" w14:textId="77777777" w:rsidR="00E5318A" w:rsidRPr="00E17C8D" w:rsidRDefault="00E5318A" w:rsidP="00E221F0">
            <w:pPr>
              <w:pStyle w:val="Paragrafoelenco"/>
              <w:numPr>
                <w:ilvl w:val="0"/>
                <w:numId w:val="12"/>
              </w:numPr>
              <w:spacing w:after="120"/>
              <w:ind w:left="714" w:hanging="357"/>
              <w:contextualSpacing w:val="0"/>
              <w:jc w:val="both"/>
              <w:rPr>
                <w:rFonts w:asciiTheme="minorHAnsi" w:hAnsiTheme="minorHAnsi" w:cstheme="minorHAnsi"/>
                <w:szCs w:val="24"/>
              </w:rPr>
            </w:pPr>
            <w:r w:rsidRPr="00E17C8D">
              <w:rPr>
                <w:rFonts w:asciiTheme="minorHAnsi" w:hAnsiTheme="minorHAnsi" w:cstheme="minorHAnsi"/>
                <w:szCs w:val="24"/>
              </w:rPr>
              <w:t>Immagini, mappe, schemi, sintesi, formulari</w:t>
            </w:r>
          </w:p>
          <w:p w14:paraId="284A1A43" w14:textId="77777777" w:rsidR="00516BA8" w:rsidRPr="00E17C8D" w:rsidRDefault="00516BA8" w:rsidP="00E221F0">
            <w:pPr>
              <w:pStyle w:val="Paragrafoelenco"/>
              <w:numPr>
                <w:ilvl w:val="0"/>
                <w:numId w:val="12"/>
              </w:numPr>
              <w:spacing w:after="120"/>
              <w:ind w:left="714" w:hanging="357"/>
              <w:contextualSpacing w:val="0"/>
              <w:jc w:val="both"/>
              <w:rPr>
                <w:rFonts w:asciiTheme="minorHAnsi" w:hAnsiTheme="minorHAnsi" w:cstheme="minorHAnsi"/>
                <w:szCs w:val="24"/>
              </w:rPr>
            </w:pPr>
            <w:r w:rsidRPr="00E17C8D">
              <w:rPr>
                <w:rFonts w:asciiTheme="minorHAnsi" w:hAnsiTheme="minorHAnsi" w:cstheme="minorHAnsi"/>
                <w:szCs w:val="24"/>
              </w:rPr>
              <w:t>Lezioni erogate in modalità sincrona e asincrona</w:t>
            </w:r>
          </w:p>
          <w:p w14:paraId="3DDE54C1" w14:textId="77777777" w:rsidR="00516BA8" w:rsidRPr="00E17C8D" w:rsidRDefault="00516BA8" w:rsidP="00E221F0">
            <w:pPr>
              <w:pStyle w:val="Paragrafoelenco"/>
              <w:numPr>
                <w:ilvl w:val="0"/>
                <w:numId w:val="12"/>
              </w:numPr>
              <w:spacing w:after="120"/>
              <w:ind w:left="714" w:hanging="357"/>
              <w:contextualSpacing w:val="0"/>
              <w:jc w:val="both"/>
              <w:rPr>
                <w:rFonts w:asciiTheme="minorHAnsi" w:hAnsiTheme="minorHAnsi" w:cstheme="minorHAnsi"/>
              </w:rPr>
            </w:pPr>
            <w:r w:rsidRPr="00E17C8D">
              <w:rPr>
                <w:rFonts w:asciiTheme="minorHAnsi" w:hAnsiTheme="minorHAnsi" w:cstheme="minorHAnsi"/>
                <w:szCs w:val="24"/>
              </w:rPr>
              <w:t>Utilizzo dell’indirizzo email per la consegna di esercizi</w:t>
            </w:r>
          </w:p>
        </w:tc>
        <w:tc>
          <w:tcPr>
            <w:tcW w:w="2500" w:type="pct"/>
            <w:hideMark/>
          </w:tcPr>
          <w:p w14:paraId="156656D8" w14:textId="77777777" w:rsidR="00E5318A" w:rsidRPr="00E17C8D" w:rsidRDefault="00E5318A" w:rsidP="00E221F0">
            <w:pPr>
              <w:pStyle w:val="Paragrafoelenco"/>
              <w:numPr>
                <w:ilvl w:val="0"/>
                <w:numId w:val="12"/>
              </w:numPr>
              <w:spacing w:after="120"/>
              <w:ind w:left="714" w:hanging="357"/>
              <w:contextualSpacing w:val="0"/>
              <w:jc w:val="both"/>
              <w:rPr>
                <w:rFonts w:asciiTheme="minorHAnsi" w:hAnsiTheme="minorHAnsi" w:cstheme="minorHAnsi"/>
                <w:szCs w:val="24"/>
                <w:lang w:val="en-GB"/>
              </w:rPr>
            </w:pPr>
            <w:r w:rsidRPr="00E17C8D">
              <w:rPr>
                <w:rFonts w:asciiTheme="minorHAnsi" w:hAnsiTheme="minorHAnsi" w:cstheme="minorHAnsi"/>
              </w:rPr>
              <w:t>Brain- storming</w:t>
            </w:r>
          </w:p>
          <w:p w14:paraId="121E5112" w14:textId="77777777" w:rsidR="00E5318A" w:rsidRPr="00E17C8D" w:rsidRDefault="00E5318A" w:rsidP="00E221F0">
            <w:pPr>
              <w:pStyle w:val="Paragrafoelenco"/>
              <w:numPr>
                <w:ilvl w:val="0"/>
                <w:numId w:val="12"/>
              </w:numPr>
              <w:spacing w:after="120"/>
              <w:ind w:left="714" w:hanging="357"/>
              <w:contextualSpacing w:val="0"/>
              <w:jc w:val="both"/>
              <w:rPr>
                <w:rFonts w:asciiTheme="minorHAnsi" w:hAnsiTheme="minorHAnsi" w:cstheme="minorHAnsi"/>
                <w:szCs w:val="24"/>
                <w:lang w:val="en-GB"/>
              </w:rPr>
            </w:pPr>
            <w:r w:rsidRPr="00E17C8D">
              <w:rPr>
                <w:rFonts w:asciiTheme="minorHAnsi" w:hAnsiTheme="minorHAnsi" w:cstheme="minorHAnsi"/>
              </w:rPr>
              <w:t xml:space="preserve">Learning by </w:t>
            </w:r>
            <w:proofErr w:type="spellStart"/>
            <w:r w:rsidRPr="00E17C8D">
              <w:rPr>
                <w:rFonts w:asciiTheme="minorHAnsi" w:hAnsiTheme="minorHAnsi" w:cstheme="minorHAnsi"/>
              </w:rPr>
              <w:t>doing</w:t>
            </w:r>
            <w:proofErr w:type="spellEnd"/>
          </w:p>
          <w:p w14:paraId="3018E6A6" w14:textId="77777777" w:rsidR="00E5318A" w:rsidRPr="00E17C8D" w:rsidRDefault="00E5318A" w:rsidP="00E221F0">
            <w:pPr>
              <w:pStyle w:val="Paragrafoelenco"/>
              <w:numPr>
                <w:ilvl w:val="0"/>
                <w:numId w:val="12"/>
              </w:numPr>
              <w:spacing w:after="120"/>
              <w:ind w:left="714" w:hanging="357"/>
              <w:contextualSpacing w:val="0"/>
              <w:jc w:val="both"/>
              <w:rPr>
                <w:rFonts w:asciiTheme="minorHAnsi" w:hAnsiTheme="minorHAnsi" w:cstheme="minorHAnsi"/>
                <w:szCs w:val="24"/>
                <w:lang w:val="en-GB"/>
              </w:rPr>
            </w:pPr>
            <w:r w:rsidRPr="00E17C8D">
              <w:rPr>
                <w:rFonts w:asciiTheme="minorHAnsi" w:hAnsiTheme="minorHAnsi" w:cstheme="minorHAnsi"/>
              </w:rPr>
              <w:t>Metodo induttivo e deduttivo</w:t>
            </w:r>
          </w:p>
          <w:p w14:paraId="4655303E" w14:textId="77777777" w:rsidR="00E5318A" w:rsidRPr="00E17C8D" w:rsidRDefault="00E5318A" w:rsidP="00E221F0">
            <w:pPr>
              <w:pStyle w:val="Paragrafoelenco"/>
              <w:numPr>
                <w:ilvl w:val="0"/>
                <w:numId w:val="12"/>
              </w:numPr>
              <w:spacing w:after="120"/>
              <w:ind w:left="714" w:hanging="357"/>
              <w:contextualSpacing w:val="0"/>
              <w:jc w:val="both"/>
              <w:rPr>
                <w:rFonts w:asciiTheme="minorHAnsi" w:hAnsiTheme="minorHAnsi" w:cstheme="minorHAnsi"/>
                <w:szCs w:val="24"/>
                <w:lang w:val="en-GB"/>
              </w:rPr>
            </w:pPr>
            <w:r w:rsidRPr="00E17C8D">
              <w:rPr>
                <w:rFonts w:asciiTheme="minorHAnsi" w:hAnsiTheme="minorHAnsi" w:cstheme="minorHAnsi"/>
              </w:rPr>
              <w:t>Lavori di gruppo, esercitazioni individuali</w:t>
            </w:r>
          </w:p>
          <w:p w14:paraId="4D288E5E" w14:textId="77777777" w:rsidR="00E5318A" w:rsidRPr="00E17C8D" w:rsidRDefault="00E5318A" w:rsidP="00E221F0">
            <w:pPr>
              <w:pStyle w:val="Paragrafoelenco"/>
              <w:numPr>
                <w:ilvl w:val="0"/>
                <w:numId w:val="12"/>
              </w:numPr>
              <w:spacing w:after="120"/>
              <w:ind w:left="714" w:hanging="357"/>
              <w:contextualSpacing w:val="0"/>
              <w:jc w:val="both"/>
              <w:rPr>
                <w:rFonts w:asciiTheme="minorHAnsi" w:hAnsiTheme="minorHAnsi" w:cstheme="minorHAnsi"/>
                <w:szCs w:val="24"/>
                <w:lang w:val="en-GB"/>
              </w:rPr>
            </w:pPr>
            <w:r w:rsidRPr="00E17C8D">
              <w:rPr>
                <w:rFonts w:asciiTheme="minorHAnsi" w:hAnsiTheme="minorHAnsi" w:cstheme="minorHAnsi"/>
              </w:rPr>
              <w:t>Apprendimento tramite tecnologie</w:t>
            </w:r>
          </w:p>
          <w:p w14:paraId="27EA8FCE" w14:textId="77777777" w:rsidR="00E5318A" w:rsidRPr="00E17C8D" w:rsidRDefault="00E5318A" w:rsidP="00E221F0">
            <w:pPr>
              <w:pStyle w:val="Paragrafoelenco"/>
              <w:numPr>
                <w:ilvl w:val="0"/>
                <w:numId w:val="12"/>
              </w:numPr>
              <w:spacing w:after="120"/>
              <w:ind w:left="714" w:hanging="357"/>
              <w:contextualSpacing w:val="0"/>
              <w:jc w:val="both"/>
              <w:rPr>
                <w:rFonts w:asciiTheme="minorHAnsi" w:hAnsiTheme="minorHAnsi" w:cstheme="minorHAnsi"/>
                <w:szCs w:val="24"/>
                <w:lang w:val="en-GB"/>
              </w:rPr>
            </w:pPr>
            <w:r w:rsidRPr="00E17C8D">
              <w:rPr>
                <w:rFonts w:asciiTheme="minorHAnsi" w:hAnsiTheme="minorHAnsi" w:cstheme="minorHAnsi"/>
              </w:rPr>
              <w:t>Didattica breve</w:t>
            </w:r>
          </w:p>
          <w:p w14:paraId="6C9B9BA3" w14:textId="77777777" w:rsidR="00E5318A" w:rsidRPr="00E17C8D" w:rsidRDefault="00E5318A" w:rsidP="00E221F0">
            <w:pPr>
              <w:pStyle w:val="Paragrafoelenco"/>
              <w:numPr>
                <w:ilvl w:val="0"/>
                <w:numId w:val="12"/>
              </w:numPr>
              <w:spacing w:after="120"/>
              <w:ind w:left="714" w:hanging="357"/>
              <w:contextualSpacing w:val="0"/>
              <w:jc w:val="both"/>
              <w:rPr>
                <w:rFonts w:asciiTheme="minorHAnsi" w:hAnsiTheme="minorHAnsi" w:cstheme="minorHAnsi"/>
                <w:szCs w:val="24"/>
                <w:lang w:val="en-GB"/>
              </w:rPr>
            </w:pPr>
            <w:r w:rsidRPr="00E17C8D">
              <w:rPr>
                <w:rFonts w:asciiTheme="minorHAnsi" w:hAnsiTheme="minorHAnsi" w:cstheme="minorHAnsi"/>
              </w:rPr>
              <w:t>Interviste</w:t>
            </w:r>
          </w:p>
          <w:p w14:paraId="28AEB932" w14:textId="77777777" w:rsidR="00E5318A" w:rsidRPr="00E17C8D" w:rsidRDefault="00E5318A" w:rsidP="00E221F0">
            <w:pPr>
              <w:pStyle w:val="Paragrafoelenco"/>
              <w:numPr>
                <w:ilvl w:val="0"/>
                <w:numId w:val="12"/>
              </w:numPr>
              <w:spacing w:after="120"/>
              <w:ind w:left="714" w:hanging="357"/>
              <w:contextualSpacing w:val="0"/>
              <w:jc w:val="both"/>
              <w:rPr>
                <w:rFonts w:asciiTheme="minorHAnsi" w:hAnsiTheme="minorHAnsi" w:cstheme="minorHAnsi"/>
                <w:szCs w:val="24"/>
                <w:lang w:val="en-GB"/>
              </w:rPr>
            </w:pPr>
            <w:r w:rsidRPr="00E17C8D">
              <w:rPr>
                <w:rFonts w:asciiTheme="minorHAnsi" w:hAnsiTheme="minorHAnsi" w:cstheme="minorHAnsi"/>
              </w:rPr>
              <w:t>Analisi dei casi</w:t>
            </w:r>
          </w:p>
          <w:p w14:paraId="52038C1A" w14:textId="77777777" w:rsidR="00E5318A" w:rsidRPr="00E17C8D" w:rsidRDefault="00516BA8" w:rsidP="00E221F0">
            <w:pPr>
              <w:pStyle w:val="Paragrafoelenco"/>
              <w:numPr>
                <w:ilvl w:val="0"/>
                <w:numId w:val="12"/>
              </w:numPr>
              <w:spacing w:after="120"/>
              <w:ind w:left="714" w:hanging="357"/>
              <w:contextualSpacing w:val="0"/>
              <w:jc w:val="both"/>
              <w:rPr>
                <w:rFonts w:asciiTheme="minorHAnsi" w:hAnsiTheme="minorHAnsi" w:cstheme="minorHAnsi"/>
                <w:szCs w:val="24"/>
              </w:rPr>
            </w:pPr>
            <w:r w:rsidRPr="00E17C8D">
              <w:rPr>
                <w:rFonts w:asciiTheme="minorHAnsi" w:hAnsiTheme="minorHAnsi" w:cstheme="minorHAnsi"/>
                <w:szCs w:val="24"/>
              </w:rPr>
              <w:t>Mappe concettuali realizzate tramite software specifici</w:t>
            </w:r>
          </w:p>
        </w:tc>
      </w:tr>
    </w:tbl>
    <w:p w14:paraId="672A08F8" w14:textId="77777777" w:rsidR="00E17C8D" w:rsidRPr="006A7FA1" w:rsidRDefault="00E17C8D" w:rsidP="005038CF">
      <w:pPr>
        <w:pStyle w:val="Titolo2"/>
      </w:pPr>
      <w:bookmarkStart w:id="35" w:name="_Toc8721385"/>
      <w:bookmarkStart w:id="36" w:name="_Toc7817068"/>
      <w:bookmarkStart w:id="37" w:name="_Toc70707117"/>
      <w:r w:rsidRPr="006A7FA1">
        <w:t>Strumenti</w:t>
      </w:r>
      <w:bookmarkEnd w:id="37"/>
      <w:r w:rsidRPr="006A7FA1">
        <w:t xml:space="preserve"> </w:t>
      </w:r>
    </w:p>
    <w:tbl>
      <w:tblPr>
        <w:tblW w:w="5000" w:type="pct"/>
        <w:jc w:val="center"/>
        <w:tblCellMar>
          <w:top w:w="57" w:type="dxa"/>
          <w:left w:w="28" w:type="dxa"/>
          <w:bottom w:w="57" w:type="dxa"/>
          <w:right w:w="28" w:type="dxa"/>
        </w:tblCellMar>
        <w:tblLook w:val="01E0" w:firstRow="1" w:lastRow="1" w:firstColumn="1" w:lastColumn="1" w:noHBand="0" w:noVBand="0"/>
      </w:tblPr>
      <w:tblGrid>
        <w:gridCol w:w="4847"/>
        <w:gridCol w:w="4847"/>
      </w:tblGrid>
      <w:tr w:rsidR="00E17C8D" w:rsidRPr="000643A8" w14:paraId="5ED4C83C" w14:textId="77777777" w:rsidTr="00C139E9">
        <w:trPr>
          <w:jc w:val="center"/>
        </w:trPr>
        <w:tc>
          <w:tcPr>
            <w:tcW w:w="2500" w:type="pct"/>
            <w:hideMark/>
          </w:tcPr>
          <w:p w14:paraId="52A70243" w14:textId="77777777" w:rsidR="00E17C8D" w:rsidRPr="000643A8" w:rsidRDefault="00E17C8D" w:rsidP="00E221F0">
            <w:pPr>
              <w:numPr>
                <w:ilvl w:val="0"/>
                <w:numId w:val="6"/>
              </w:numPr>
              <w:spacing w:after="120" w:line="240" w:lineRule="auto"/>
              <w:ind w:left="0" w:firstLine="0"/>
              <w:jc w:val="both"/>
              <w:rPr>
                <w:rFonts w:cstheme="minorHAnsi"/>
                <w:sz w:val="24"/>
                <w:szCs w:val="24"/>
              </w:rPr>
            </w:pPr>
            <w:r w:rsidRPr="000643A8">
              <w:rPr>
                <w:rFonts w:cstheme="minorHAnsi"/>
                <w:sz w:val="24"/>
                <w:szCs w:val="24"/>
              </w:rPr>
              <w:t>Libri di testo, manuali, dizionari, riviste</w:t>
            </w:r>
          </w:p>
          <w:p w14:paraId="6C0E9AF4" w14:textId="77777777" w:rsidR="00E17C8D" w:rsidRPr="000643A8" w:rsidRDefault="00E17C8D" w:rsidP="00E221F0">
            <w:pPr>
              <w:numPr>
                <w:ilvl w:val="0"/>
                <w:numId w:val="6"/>
              </w:numPr>
              <w:spacing w:after="120" w:line="240" w:lineRule="auto"/>
              <w:ind w:left="0" w:firstLine="0"/>
              <w:jc w:val="both"/>
              <w:rPr>
                <w:rFonts w:cstheme="minorHAnsi"/>
                <w:sz w:val="24"/>
                <w:szCs w:val="24"/>
                <w:lang w:val="en-GB"/>
              </w:rPr>
            </w:pPr>
            <w:proofErr w:type="spellStart"/>
            <w:r w:rsidRPr="000643A8">
              <w:rPr>
                <w:rFonts w:cstheme="minorHAnsi"/>
                <w:sz w:val="24"/>
                <w:szCs w:val="24"/>
                <w:lang w:val="en-GB"/>
              </w:rPr>
              <w:t>Appunti</w:t>
            </w:r>
            <w:proofErr w:type="spellEnd"/>
            <w:r w:rsidRPr="000643A8">
              <w:rPr>
                <w:rFonts w:cstheme="minorHAnsi"/>
                <w:sz w:val="24"/>
                <w:szCs w:val="24"/>
                <w:lang w:val="en-GB"/>
              </w:rPr>
              <w:t xml:space="preserve"> </w:t>
            </w:r>
            <w:proofErr w:type="spellStart"/>
            <w:r w:rsidRPr="000643A8">
              <w:rPr>
                <w:rFonts w:cstheme="minorHAnsi"/>
                <w:sz w:val="24"/>
                <w:szCs w:val="24"/>
                <w:lang w:val="en-GB"/>
              </w:rPr>
              <w:t>delle</w:t>
            </w:r>
            <w:proofErr w:type="spellEnd"/>
            <w:r w:rsidRPr="000643A8">
              <w:rPr>
                <w:rFonts w:cstheme="minorHAnsi"/>
                <w:sz w:val="24"/>
                <w:szCs w:val="24"/>
                <w:lang w:val="en-GB"/>
              </w:rPr>
              <w:t xml:space="preserve"> </w:t>
            </w:r>
            <w:proofErr w:type="spellStart"/>
            <w:r w:rsidRPr="000643A8">
              <w:rPr>
                <w:rFonts w:cstheme="minorHAnsi"/>
                <w:sz w:val="24"/>
                <w:szCs w:val="24"/>
                <w:lang w:val="en-GB"/>
              </w:rPr>
              <w:t>lezioni</w:t>
            </w:r>
            <w:proofErr w:type="spellEnd"/>
            <w:r w:rsidRPr="000643A8">
              <w:rPr>
                <w:rFonts w:cstheme="minorHAnsi"/>
                <w:sz w:val="24"/>
                <w:szCs w:val="24"/>
                <w:lang w:val="en-GB"/>
              </w:rPr>
              <w:t xml:space="preserve">, </w:t>
            </w:r>
            <w:proofErr w:type="gramStart"/>
            <w:r w:rsidRPr="000643A8">
              <w:rPr>
                <w:rFonts w:cstheme="minorHAnsi"/>
                <w:sz w:val="24"/>
                <w:szCs w:val="24"/>
                <w:lang w:val="en-GB"/>
              </w:rPr>
              <w:t>dispense</w:t>
            </w:r>
            <w:proofErr w:type="gramEnd"/>
          </w:p>
          <w:p w14:paraId="075B81F3" w14:textId="77777777" w:rsidR="00E17C8D" w:rsidRPr="000643A8" w:rsidRDefault="00E17C8D" w:rsidP="00E221F0">
            <w:pPr>
              <w:numPr>
                <w:ilvl w:val="0"/>
                <w:numId w:val="6"/>
              </w:numPr>
              <w:spacing w:after="120" w:line="240" w:lineRule="auto"/>
              <w:ind w:left="0" w:firstLine="0"/>
              <w:jc w:val="both"/>
              <w:rPr>
                <w:rFonts w:cstheme="minorHAnsi"/>
                <w:sz w:val="24"/>
                <w:szCs w:val="24"/>
                <w:lang w:val="en-GB"/>
              </w:rPr>
            </w:pPr>
            <w:r w:rsidRPr="000643A8">
              <w:rPr>
                <w:rFonts w:cstheme="minorHAnsi"/>
                <w:sz w:val="24"/>
                <w:szCs w:val="24"/>
                <w:lang w:val="en-GB"/>
              </w:rPr>
              <w:t>LIM</w:t>
            </w:r>
          </w:p>
          <w:p w14:paraId="5C94EBC4" w14:textId="77777777" w:rsidR="00E17C8D" w:rsidRPr="000643A8" w:rsidRDefault="00E17C8D" w:rsidP="00E221F0">
            <w:pPr>
              <w:numPr>
                <w:ilvl w:val="0"/>
                <w:numId w:val="6"/>
              </w:numPr>
              <w:spacing w:after="120" w:line="240" w:lineRule="auto"/>
              <w:ind w:left="0" w:firstLine="0"/>
              <w:jc w:val="both"/>
              <w:rPr>
                <w:rFonts w:cstheme="minorHAnsi"/>
                <w:sz w:val="24"/>
                <w:szCs w:val="24"/>
              </w:rPr>
            </w:pPr>
            <w:r w:rsidRPr="000643A8">
              <w:rPr>
                <w:rFonts w:cstheme="minorHAnsi"/>
                <w:sz w:val="24"/>
                <w:szCs w:val="24"/>
              </w:rPr>
              <w:t>Videoproiettore</w:t>
            </w:r>
          </w:p>
          <w:p w14:paraId="5825A9A6" w14:textId="77777777" w:rsidR="00E17C8D" w:rsidRPr="000643A8" w:rsidRDefault="00E17C8D" w:rsidP="00E221F0">
            <w:pPr>
              <w:numPr>
                <w:ilvl w:val="0"/>
                <w:numId w:val="6"/>
              </w:numPr>
              <w:spacing w:after="120" w:line="240" w:lineRule="auto"/>
              <w:ind w:left="0" w:firstLine="0"/>
              <w:jc w:val="both"/>
              <w:rPr>
                <w:rFonts w:cstheme="minorHAnsi"/>
                <w:sz w:val="24"/>
                <w:szCs w:val="24"/>
              </w:rPr>
            </w:pPr>
            <w:r w:rsidRPr="000643A8">
              <w:rPr>
                <w:rFonts w:cstheme="minorHAnsi"/>
                <w:sz w:val="24"/>
                <w:szCs w:val="24"/>
              </w:rPr>
              <w:t>Personal computer</w:t>
            </w:r>
          </w:p>
          <w:p w14:paraId="37EA3147" w14:textId="77777777" w:rsidR="00E17C8D" w:rsidRPr="000643A8" w:rsidRDefault="00E17C8D" w:rsidP="00E221F0">
            <w:pPr>
              <w:numPr>
                <w:ilvl w:val="0"/>
                <w:numId w:val="6"/>
              </w:numPr>
              <w:spacing w:after="120" w:line="240" w:lineRule="auto"/>
              <w:ind w:left="0" w:firstLine="0"/>
              <w:jc w:val="both"/>
              <w:rPr>
                <w:rFonts w:cstheme="minorHAnsi"/>
                <w:sz w:val="24"/>
                <w:szCs w:val="24"/>
              </w:rPr>
            </w:pPr>
            <w:r w:rsidRPr="000643A8">
              <w:rPr>
                <w:rFonts w:cstheme="minorHAnsi"/>
                <w:sz w:val="24"/>
                <w:szCs w:val="24"/>
              </w:rPr>
              <w:t xml:space="preserve">Laboratori </w:t>
            </w:r>
          </w:p>
        </w:tc>
        <w:tc>
          <w:tcPr>
            <w:tcW w:w="2500" w:type="pct"/>
            <w:hideMark/>
          </w:tcPr>
          <w:p w14:paraId="2E7140D1" w14:textId="77777777" w:rsidR="00E17C8D" w:rsidRPr="000643A8" w:rsidRDefault="00E17C8D" w:rsidP="00E221F0">
            <w:pPr>
              <w:numPr>
                <w:ilvl w:val="0"/>
                <w:numId w:val="6"/>
              </w:numPr>
              <w:spacing w:after="120" w:line="240" w:lineRule="auto"/>
              <w:ind w:left="0" w:firstLine="0"/>
              <w:jc w:val="both"/>
              <w:rPr>
                <w:rFonts w:cstheme="minorHAnsi"/>
                <w:sz w:val="24"/>
                <w:szCs w:val="24"/>
                <w:lang w:val="en-GB"/>
              </w:rPr>
            </w:pPr>
            <w:r w:rsidRPr="000643A8">
              <w:rPr>
                <w:rFonts w:cstheme="minorHAnsi"/>
                <w:sz w:val="24"/>
                <w:szCs w:val="24"/>
              </w:rPr>
              <w:t xml:space="preserve">Materiale multimediale e interattivo </w:t>
            </w:r>
          </w:p>
          <w:p w14:paraId="49D06B77" w14:textId="77777777" w:rsidR="00E17C8D" w:rsidRPr="000643A8" w:rsidRDefault="00E17C8D" w:rsidP="00E221F0">
            <w:pPr>
              <w:numPr>
                <w:ilvl w:val="0"/>
                <w:numId w:val="6"/>
              </w:numPr>
              <w:spacing w:after="120" w:line="240" w:lineRule="auto"/>
              <w:ind w:left="0" w:firstLine="0"/>
              <w:jc w:val="both"/>
              <w:rPr>
                <w:rFonts w:cstheme="minorHAnsi"/>
                <w:sz w:val="24"/>
                <w:szCs w:val="24"/>
                <w:lang w:val="en-GB"/>
              </w:rPr>
            </w:pPr>
            <w:proofErr w:type="spellStart"/>
            <w:r w:rsidRPr="000643A8">
              <w:rPr>
                <w:rFonts w:cstheme="minorHAnsi"/>
                <w:sz w:val="24"/>
                <w:szCs w:val="24"/>
                <w:lang w:val="en-GB"/>
              </w:rPr>
              <w:t>Sussidi</w:t>
            </w:r>
            <w:proofErr w:type="spellEnd"/>
            <w:r w:rsidRPr="000643A8">
              <w:rPr>
                <w:rFonts w:cstheme="minorHAnsi"/>
                <w:sz w:val="24"/>
                <w:szCs w:val="24"/>
                <w:lang w:val="en-GB"/>
              </w:rPr>
              <w:t xml:space="preserve"> </w:t>
            </w:r>
            <w:proofErr w:type="spellStart"/>
            <w:r w:rsidRPr="000643A8">
              <w:rPr>
                <w:rFonts w:cstheme="minorHAnsi"/>
                <w:sz w:val="24"/>
                <w:szCs w:val="24"/>
                <w:lang w:val="en-GB"/>
              </w:rPr>
              <w:t>audiovisivi</w:t>
            </w:r>
            <w:proofErr w:type="spellEnd"/>
          </w:p>
          <w:p w14:paraId="5BB79064" w14:textId="77777777" w:rsidR="00E17C8D" w:rsidRPr="000643A8" w:rsidRDefault="00E17C8D" w:rsidP="00E221F0">
            <w:pPr>
              <w:numPr>
                <w:ilvl w:val="0"/>
                <w:numId w:val="6"/>
              </w:numPr>
              <w:spacing w:after="120" w:line="240" w:lineRule="auto"/>
              <w:ind w:left="0" w:firstLine="0"/>
              <w:jc w:val="both"/>
              <w:rPr>
                <w:rFonts w:cstheme="minorHAnsi"/>
                <w:sz w:val="24"/>
                <w:szCs w:val="24"/>
                <w:lang w:val="en-GB"/>
              </w:rPr>
            </w:pPr>
            <w:r w:rsidRPr="000643A8">
              <w:rPr>
                <w:rFonts w:cstheme="minorHAnsi"/>
                <w:sz w:val="24"/>
                <w:szCs w:val="24"/>
              </w:rPr>
              <w:t>Dizionario monolingue</w:t>
            </w:r>
          </w:p>
          <w:p w14:paraId="2C2B3634" w14:textId="77777777" w:rsidR="00E17C8D" w:rsidRPr="000643A8" w:rsidRDefault="00E17C8D" w:rsidP="00E221F0">
            <w:pPr>
              <w:numPr>
                <w:ilvl w:val="0"/>
                <w:numId w:val="6"/>
              </w:numPr>
              <w:spacing w:after="120" w:line="240" w:lineRule="auto"/>
              <w:ind w:left="0" w:firstLine="0"/>
              <w:jc w:val="both"/>
              <w:rPr>
                <w:rFonts w:cstheme="minorHAnsi"/>
                <w:sz w:val="24"/>
                <w:szCs w:val="24"/>
                <w:lang w:val="en-GB"/>
              </w:rPr>
            </w:pPr>
            <w:r w:rsidRPr="000643A8">
              <w:rPr>
                <w:rFonts w:cstheme="minorHAnsi"/>
                <w:sz w:val="24"/>
                <w:szCs w:val="24"/>
              </w:rPr>
              <w:t>Libri Erickson (disabilità)</w:t>
            </w:r>
          </w:p>
          <w:p w14:paraId="10CB359F" w14:textId="77777777" w:rsidR="00E17C8D" w:rsidRPr="000643A8" w:rsidRDefault="00E17C8D" w:rsidP="00E221F0">
            <w:pPr>
              <w:numPr>
                <w:ilvl w:val="0"/>
                <w:numId w:val="6"/>
              </w:numPr>
              <w:spacing w:after="120" w:line="240" w:lineRule="auto"/>
              <w:ind w:left="0" w:firstLine="0"/>
              <w:jc w:val="both"/>
              <w:rPr>
                <w:rFonts w:cstheme="minorHAnsi"/>
                <w:sz w:val="24"/>
                <w:szCs w:val="24"/>
              </w:rPr>
            </w:pPr>
            <w:r w:rsidRPr="000643A8">
              <w:rPr>
                <w:rFonts w:cstheme="minorHAnsi"/>
                <w:sz w:val="24"/>
                <w:szCs w:val="24"/>
              </w:rPr>
              <w:t xml:space="preserve">E-book </w:t>
            </w:r>
          </w:p>
        </w:tc>
      </w:tr>
    </w:tbl>
    <w:p w14:paraId="24129DD6" w14:textId="77777777" w:rsidR="005A57ED" w:rsidRPr="006A7FA1" w:rsidRDefault="005A57ED" w:rsidP="005038CF">
      <w:pPr>
        <w:pStyle w:val="Titolo2"/>
      </w:pPr>
      <w:bookmarkStart w:id="38" w:name="_Toc70707118"/>
      <w:r w:rsidRPr="006A7FA1">
        <w:t>L</w:t>
      </w:r>
      <w:r w:rsidR="00E17C8D" w:rsidRPr="00E17C8D">
        <w:t>e</w:t>
      </w:r>
      <w:r w:rsidRPr="006A7FA1">
        <w:t xml:space="preserve"> Verifiche</w:t>
      </w:r>
      <w:bookmarkEnd w:id="35"/>
      <w:bookmarkEnd w:id="36"/>
      <w:bookmarkEnd w:id="38"/>
    </w:p>
    <w:p w14:paraId="793DCDC4" w14:textId="77777777" w:rsidR="005A57ED" w:rsidRPr="006A7FA1" w:rsidRDefault="005A57ED" w:rsidP="00195898">
      <w:pPr>
        <w:spacing w:after="120"/>
        <w:jc w:val="both"/>
        <w:rPr>
          <w:rFonts w:cstheme="minorHAnsi"/>
          <w:sz w:val="24"/>
          <w:szCs w:val="24"/>
        </w:rPr>
      </w:pPr>
      <w:r w:rsidRPr="00195898">
        <w:rPr>
          <w:rFonts w:cstheme="minorHAnsi"/>
          <w:sz w:val="24"/>
          <w:szCs w:val="24"/>
        </w:rPr>
        <w:t xml:space="preserve">Le verifiche degli apprendimenti di tutti gli alunni sono state finalizzate a quantificare le conoscenze acquisite, a registrare i progressi compiuti, a far conoscere all’alunno i risultati raggiunti. </w:t>
      </w:r>
      <w:r w:rsidR="008927BE" w:rsidRPr="00195898">
        <w:rPr>
          <w:rFonts w:cstheme="minorHAnsi"/>
          <w:sz w:val="24"/>
          <w:szCs w:val="24"/>
        </w:rPr>
        <w:t>Le verifiche, diversificate per tipologia, hanno previsto:</w:t>
      </w:r>
      <w:r w:rsidR="00E20BF8" w:rsidRPr="00195898">
        <w:rPr>
          <w:rFonts w:cstheme="minorHAnsi"/>
          <w:sz w:val="24"/>
          <w:szCs w:val="24"/>
        </w:rPr>
        <w:t xml:space="preserve"> prove orali (interrogazioni e sondaggi), stesura di testi scritti (relazioni, articoli di giornali, saggi brevi, analisi di testi letterari, prove strutturate e semi- strutturate (test, questionari, trattazione sintetica di argomenti dati, quesiti a risposta aperta e chiusa), soluzione di problemi, prove pratiche (di laboratorio, di </w:t>
      </w:r>
      <w:r w:rsidR="00E20BF8" w:rsidRPr="00195898">
        <w:rPr>
          <w:rFonts w:cstheme="minorHAnsi"/>
          <w:sz w:val="24"/>
          <w:szCs w:val="24"/>
        </w:rPr>
        <w:lastRenderedPageBreak/>
        <w:t xml:space="preserve">progetto), prove integrate (comprendenti più discipline che trattano lo stesso argomento), prove multidisciplinari. </w:t>
      </w:r>
    </w:p>
    <w:p w14:paraId="530BCCCA" w14:textId="77777777" w:rsidR="004A3F51" w:rsidRPr="006A7FA1" w:rsidRDefault="004A3F51" w:rsidP="005A57ED">
      <w:pPr>
        <w:pStyle w:val="Titolo"/>
        <w:rPr>
          <w:rFonts w:asciiTheme="minorHAnsi" w:eastAsia="Calibri" w:hAnsiTheme="minorHAnsi" w:cstheme="minorHAnsi"/>
          <w:b/>
        </w:rPr>
      </w:pPr>
      <w:r w:rsidRPr="006A7FA1">
        <w:rPr>
          <w:rFonts w:asciiTheme="minorHAnsi" w:eastAsia="Calibri" w:hAnsiTheme="minorHAnsi" w:cstheme="minorHAnsi"/>
          <w:b/>
        </w:rPr>
        <w:t>S</w:t>
      </w:r>
      <w:r w:rsidR="008927BE" w:rsidRPr="006A7FA1">
        <w:rPr>
          <w:rFonts w:asciiTheme="minorHAnsi" w:eastAsia="Calibri" w:hAnsiTheme="minorHAnsi" w:cstheme="minorHAnsi"/>
          <w:b/>
        </w:rPr>
        <w:t>TRUMENTI DI VERIFICA UTILIZZATI NELLE DISCIPLINE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530"/>
        <w:gridCol w:w="796"/>
        <w:gridCol w:w="558"/>
        <w:gridCol w:w="773"/>
        <w:gridCol w:w="792"/>
        <w:gridCol w:w="438"/>
        <w:gridCol w:w="361"/>
        <w:gridCol w:w="337"/>
        <w:gridCol w:w="406"/>
        <w:gridCol w:w="897"/>
        <w:gridCol w:w="1384"/>
        <w:gridCol w:w="305"/>
      </w:tblGrid>
      <w:tr w:rsidR="00E85459" w:rsidRPr="006A7FA1" w14:paraId="741A9DB9" w14:textId="77777777" w:rsidTr="00F469E3">
        <w:trPr>
          <w:tblHeader/>
          <w:jc w:val="center"/>
        </w:trPr>
        <w:tc>
          <w:tcPr>
            <w:tcW w:w="1156" w:type="pct"/>
            <w:tcBorders>
              <w:top w:val="single" w:sz="4" w:space="0" w:color="auto"/>
              <w:left w:val="single" w:sz="4" w:space="0" w:color="auto"/>
              <w:bottom w:val="single" w:sz="4" w:space="0" w:color="auto"/>
              <w:right w:val="single" w:sz="4" w:space="0" w:color="auto"/>
            </w:tcBorders>
            <w:hideMark/>
          </w:tcPr>
          <w:p w14:paraId="06BC5381" w14:textId="77777777" w:rsidR="00E85459" w:rsidRPr="006A7FA1" w:rsidRDefault="00E85459" w:rsidP="00995BCA">
            <w:pPr>
              <w:jc w:val="both"/>
              <w:rPr>
                <w:rFonts w:cstheme="minorHAnsi"/>
                <w:b/>
                <w:sz w:val="24"/>
                <w:szCs w:val="24"/>
              </w:rPr>
            </w:pPr>
            <w:r w:rsidRPr="006A7FA1">
              <w:rPr>
                <w:rFonts w:cstheme="minorHAnsi"/>
                <w:b/>
                <w:szCs w:val="24"/>
              </w:rPr>
              <w:t>Modalità</w:t>
            </w:r>
          </w:p>
        </w:tc>
        <w:tc>
          <w:tcPr>
            <w:tcW w:w="269" w:type="pct"/>
            <w:tcBorders>
              <w:top w:val="single" w:sz="4" w:space="0" w:color="auto"/>
              <w:left w:val="single" w:sz="4" w:space="0" w:color="auto"/>
              <w:bottom w:val="single" w:sz="4" w:space="0" w:color="auto"/>
              <w:right w:val="single" w:sz="4" w:space="0" w:color="auto"/>
            </w:tcBorders>
            <w:hideMark/>
          </w:tcPr>
          <w:p w14:paraId="01DC217B" w14:textId="77777777" w:rsidR="00E85459" w:rsidRPr="006A7FA1" w:rsidRDefault="00E85459" w:rsidP="00995BCA">
            <w:pPr>
              <w:jc w:val="center"/>
              <w:rPr>
                <w:rFonts w:cstheme="minorHAnsi"/>
                <w:b/>
                <w:sz w:val="24"/>
                <w:szCs w:val="24"/>
              </w:rPr>
            </w:pPr>
            <w:r w:rsidRPr="006A7FA1">
              <w:rPr>
                <w:rFonts w:cstheme="minorHAnsi"/>
                <w:b/>
                <w:szCs w:val="24"/>
              </w:rPr>
              <w:t>IT</w:t>
            </w:r>
          </w:p>
        </w:tc>
        <w:tc>
          <w:tcPr>
            <w:tcW w:w="404" w:type="pct"/>
            <w:tcBorders>
              <w:top w:val="single" w:sz="4" w:space="0" w:color="auto"/>
              <w:left w:val="single" w:sz="4" w:space="0" w:color="auto"/>
              <w:bottom w:val="single" w:sz="4" w:space="0" w:color="auto"/>
              <w:right w:val="single" w:sz="4" w:space="0" w:color="auto"/>
            </w:tcBorders>
            <w:hideMark/>
          </w:tcPr>
          <w:p w14:paraId="74FD2633" w14:textId="77777777" w:rsidR="00E85459" w:rsidRPr="006A7FA1" w:rsidRDefault="00E85459" w:rsidP="00995BCA">
            <w:pPr>
              <w:jc w:val="center"/>
              <w:rPr>
                <w:rFonts w:cstheme="minorHAnsi"/>
                <w:b/>
                <w:sz w:val="24"/>
                <w:szCs w:val="24"/>
              </w:rPr>
            </w:pPr>
            <w:r w:rsidRPr="006A7FA1">
              <w:rPr>
                <w:rFonts w:cstheme="minorHAnsi"/>
                <w:b/>
                <w:szCs w:val="24"/>
              </w:rPr>
              <w:t>STO</w:t>
            </w:r>
          </w:p>
        </w:tc>
        <w:tc>
          <w:tcPr>
            <w:tcW w:w="283" w:type="pct"/>
            <w:tcBorders>
              <w:top w:val="single" w:sz="4" w:space="0" w:color="auto"/>
              <w:left w:val="single" w:sz="4" w:space="0" w:color="auto"/>
              <w:bottom w:val="single" w:sz="4" w:space="0" w:color="auto"/>
              <w:right w:val="single" w:sz="4" w:space="0" w:color="auto"/>
            </w:tcBorders>
            <w:hideMark/>
          </w:tcPr>
          <w:p w14:paraId="2EAF6D6A" w14:textId="77777777" w:rsidR="00E85459" w:rsidRPr="006A7FA1" w:rsidRDefault="00E85459" w:rsidP="00995BCA">
            <w:pPr>
              <w:jc w:val="center"/>
              <w:rPr>
                <w:rFonts w:cstheme="minorHAnsi"/>
                <w:b/>
                <w:sz w:val="24"/>
                <w:szCs w:val="24"/>
              </w:rPr>
            </w:pPr>
            <w:r w:rsidRPr="006A7FA1">
              <w:rPr>
                <w:rFonts w:cstheme="minorHAnsi"/>
                <w:b/>
                <w:szCs w:val="24"/>
              </w:rPr>
              <w:t>S.</w:t>
            </w:r>
          </w:p>
          <w:p w14:paraId="1B0541DE" w14:textId="77777777" w:rsidR="00E85459" w:rsidRPr="006A7FA1" w:rsidRDefault="00E85459" w:rsidP="00995BCA">
            <w:pPr>
              <w:jc w:val="center"/>
              <w:rPr>
                <w:rFonts w:cstheme="minorHAnsi"/>
                <w:b/>
                <w:sz w:val="24"/>
                <w:szCs w:val="24"/>
              </w:rPr>
            </w:pPr>
            <w:r w:rsidRPr="006A7FA1">
              <w:rPr>
                <w:rFonts w:cstheme="minorHAnsi"/>
                <w:b/>
                <w:szCs w:val="24"/>
              </w:rPr>
              <w:t>Al</w:t>
            </w:r>
          </w:p>
        </w:tc>
        <w:tc>
          <w:tcPr>
            <w:tcW w:w="392" w:type="pct"/>
            <w:tcBorders>
              <w:top w:val="single" w:sz="4" w:space="0" w:color="auto"/>
              <w:left w:val="single" w:sz="4" w:space="0" w:color="auto"/>
              <w:bottom w:val="single" w:sz="4" w:space="0" w:color="auto"/>
              <w:right w:val="single" w:sz="4" w:space="0" w:color="auto"/>
            </w:tcBorders>
            <w:hideMark/>
          </w:tcPr>
          <w:p w14:paraId="33BCAAA1" w14:textId="77777777" w:rsidR="00E85459" w:rsidRPr="006A7FA1" w:rsidRDefault="00E85459" w:rsidP="00995BCA">
            <w:pPr>
              <w:jc w:val="center"/>
              <w:rPr>
                <w:rFonts w:cstheme="minorHAnsi"/>
                <w:b/>
                <w:sz w:val="24"/>
                <w:szCs w:val="24"/>
              </w:rPr>
            </w:pPr>
            <w:r w:rsidRPr="006A7FA1">
              <w:rPr>
                <w:rFonts w:cstheme="minorHAnsi"/>
                <w:b/>
                <w:szCs w:val="24"/>
              </w:rPr>
              <w:t>ING</w:t>
            </w:r>
          </w:p>
        </w:tc>
        <w:tc>
          <w:tcPr>
            <w:tcW w:w="402" w:type="pct"/>
            <w:tcBorders>
              <w:top w:val="single" w:sz="4" w:space="0" w:color="auto"/>
              <w:left w:val="single" w:sz="4" w:space="0" w:color="auto"/>
              <w:bottom w:val="single" w:sz="4" w:space="0" w:color="auto"/>
              <w:right w:val="single" w:sz="4" w:space="0" w:color="auto"/>
            </w:tcBorders>
            <w:hideMark/>
          </w:tcPr>
          <w:p w14:paraId="67EAB92E" w14:textId="77777777" w:rsidR="00E85459" w:rsidRPr="006A7FA1" w:rsidRDefault="00E85459" w:rsidP="00995BCA">
            <w:pPr>
              <w:jc w:val="center"/>
              <w:rPr>
                <w:rFonts w:cstheme="minorHAnsi"/>
                <w:b/>
                <w:sz w:val="24"/>
                <w:szCs w:val="24"/>
              </w:rPr>
            </w:pPr>
            <w:r w:rsidRPr="006A7FA1">
              <w:rPr>
                <w:rFonts w:cstheme="minorHAnsi"/>
                <w:b/>
                <w:szCs w:val="24"/>
              </w:rPr>
              <w:t>FRA</w:t>
            </w:r>
          </w:p>
        </w:tc>
        <w:tc>
          <w:tcPr>
            <w:tcW w:w="222" w:type="pct"/>
            <w:tcBorders>
              <w:top w:val="single" w:sz="4" w:space="0" w:color="auto"/>
              <w:left w:val="single" w:sz="4" w:space="0" w:color="auto"/>
              <w:bottom w:val="single" w:sz="4" w:space="0" w:color="auto"/>
              <w:right w:val="single" w:sz="4" w:space="0" w:color="auto"/>
            </w:tcBorders>
          </w:tcPr>
          <w:p w14:paraId="32CEF99F" w14:textId="77777777" w:rsidR="00E85459" w:rsidRPr="006A7FA1" w:rsidRDefault="00E85459" w:rsidP="00995BCA">
            <w:pPr>
              <w:jc w:val="center"/>
              <w:rPr>
                <w:rFonts w:cstheme="minorHAnsi"/>
                <w:b/>
                <w:sz w:val="24"/>
                <w:szCs w:val="24"/>
              </w:rPr>
            </w:pPr>
          </w:p>
        </w:tc>
        <w:tc>
          <w:tcPr>
            <w:tcW w:w="183" w:type="pct"/>
            <w:tcBorders>
              <w:top w:val="single" w:sz="4" w:space="0" w:color="auto"/>
              <w:left w:val="single" w:sz="4" w:space="0" w:color="auto"/>
              <w:bottom w:val="single" w:sz="4" w:space="0" w:color="auto"/>
              <w:right w:val="single" w:sz="4" w:space="0" w:color="auto"/>
            </w:tcBorders>
          </w:tcPr>
          <w:p w14:paraId="494B0F6B" w14:textId="77777777" w:rsidR="00E85459" w:rsidRPr="006A7FA1" w:rsidRDefault="00E85459" w:rsidP="00995BCA">
            <w:pPr>
              <w:jc w:val="center"/>
              <w:rPr>
                <w:rFonts w:cstheme="minorHAnsi"/>
                <w:b/>
                <w:sz w:val="24"/>
                <w:szCs w:val="24"/>
              </w:rPr>
            </w:pPr>
          </w:p>
        </w:tc>
        <w:tc>
          <w:tcPr>
            <w:tcW w:w="171" w:type="pct"/>
            <w:tcBorders>
              <w:top w:val="single" w:sz="4" w:space="0" w:color="auto"/>
              <w:left w:val="single" w:sz="4" w:space="0" w:color="auto"/>
              <w:bottom w:val="single" w:sz="4" w:space="0" w:color="auto"/>
              <w:right w:val="single" w:sz="4" w:space="0" w:color="auto"/>
            </w:tcBorders>
          </w:tcPr>
          <w:p w14:paraId="5F9B60B9" w14:textId="77777777" w:rsidR="00E85459" w:rsidRPr="006A7FA1" w:rsidRDefault="00E85459" w:rsidP="00995BCA">
            <w:pPr>
              <w:jc w:val="center"/>
              <w:rPr>
                <w:rFonts w:cstheme="minorHAnsi"/>
                <w:b/>
                <w:sz w:val="24"/>
                <w:szCs w:val="24"/>
              </w:rPr>
            </w:pPr>
          </w:p>
        </w:tc>
        <w:tc>
          <w:tcPr>
            <w:tcW w:w="206" w:type="pct"/>
            <w:tcBorders>
              <w:top w:val="single" w:sz="4" w:space="0" w:color="auto"/>
              <w:left w:val="single" w:sz="4" w:space="0" w:color="auto"/>
              <w:bottom w:val="single" w:sz="4" w:space="0" w:color="auto"/>
              <w:right w:val="single" w:sz="4" w:space="0" w:color="auto"/>
            </w:tcBorders>
          </w:tcPr>
          <w:p w14:paraId="66DA85C7" w14:textId="77777777" w:rsidR="00E85459" w:rsidRPr="006A7FA1" w:rsidRDefault="00E85459" w:rsidP="00995BCA">
            <w:pPr>
              <w:jc w:val="center"/>
              <w:rPr>
                <w:rFonts w:cstheme="minorHAnsi"/>
                <w:b/>
                <w:sz w:val="24"/>
                <w:szCs w:val="24"/>
              </w:rPr>
            </w:pPr>
          </w:p>
        </w:tc>
        <w:tc>
          <w:tcPr>
            <w:tcW w:w="455" w:type="pct"/>
            <w:tcBorders>
              <w:top w:val="single" w:sz="4" w:space="0" w:color="auto"/>
              <w:left w:val="single" w:sz="4" w:space="0" w:color="auto"/>
              <w:bottom w:val="single" w:sz="4" w:space="0" w:color="auto"/>
              <w:right w:val="single" w:sz="4" w:space="0" w:color="auto"/>
            </w:tcBorders>
            <w:hideMark/>
          </w:tcPr>
          <w:p w14:paraId="684B04B3" w14:textId="77777777" w:rsidR="00E85459" w:rsidRPr="006A7FA1" w:rsidRDefault="00E85459" w:rsidP="00995BCA">
            <w:pPr>
              <w:jc w:val="center"/>
              <w:rPr>
                <w:rFonts w:cstheme="minorHAnsi"/>
                <w:b/>
                <w:sz w:val="24"/>
                <w:szCs w:val="24"/>
              </w:rPr>
            </w:pPr>
            <w:r w:rsidRPr="006A7FA1">
              <w:rPr>
                <w:rFonts w:cstheme="minorHAnsi"/>
                <w:b/>
                <w:szCs w:val="24"/>
              </w:rPr>
              <w:t>MAT</w:t>
            </w:r>
          </w:p>
        </w:tc>
        <w:tc>
          <w:tcPr>
            <w:tcW w:w="702" w:type="pct"/>
            <w:tcBorders>
              <w:top w:val="single" w:sz="4" w:space="0" w:color="auto"/>
              <w:left w:val="single" w:sz="4" w:space="0" w:color="auto"/>
              <w:bottom w:val="single" w:sz="4" w:space="0" w:color="auto"/>
              <w:right w:val="single" w:sz="4" w:space="0" w:color="auto"/>
            </w:tcBorders>
            <w:hideMark/>
          </w:tcPr>
          <w:p w14:paraId="210025F7" w14:textId="77777777" w:rsidR="00E85459" w:rsidRPr="006A7FA1" w:rsidRDefault="00E85459" w:rsidP="00995BCA">
            <w:pPr>
              <w:rPr>
                <w:rFonts w:cstheme="minorHAnsi"/>
                <w:b/>
                <w:sz w:val="24"/>
                <w:szCs w:val="24"/>
              </w:rPr>
            </w:pPr>
            <w:r w:rsidRPr="006A7FA1">
              <w:rPr>
                <w:rFonts w:cstheme="minorHAnsi"/>
                <w:b/>
                <w:szCs w:val="24"/>
              </w:rPr>
              <w:t>SC.MOT.</w:t>
            </w:r>
          </w:p>
        </w:tc>
        <w:tc>
          <w:tcPr>
            <w:tcW w:w="155" w:type="pct"/>
            <w:tcBorders>
              <w:top w:val="single" w:sz="4" w:space="0" w:color="auto"/>
              <w:left w:val="single" w:sz="4" w:space="0" w:color="auto"/>
              <w:bottom w:val="single" w:sz="4" w:space="0" w:color="auto"/>
              <w:right w:val="single" w:sz="4" w:space="0" w:color="auto"/>
            </w:tcBorders>
          </w:tcPr>
          <w:p w14:paraId="1DBD2D87" w14:textId="77777777" w:rsidR="00E85459" w:rsidRPr="006A7FA1" w:rsidRDefault="00E85459" w:rsidP="00995BCA">
            <w:pPr>
              <w:rPr>
                <w:rFonts w:cstheme="minorHAnsi"/>
                <w:b/>
                <w:szCs w:val="24"/>
              </w:rPr>
            </w:pPr>
          </w:p>
          <w:p w14:paraId="7D8861BD" w14:textId="77777777" w:rsidR="00E85459" w:rsidRPr="006A7FA1" w:rsidRDefault="00E85459" w:rsidP="00995BCA">
            <w:pPr>
              <w:rPr>
                <w:rFonts w:cstheme="minorHAnsi"/>
                <w:b/>
                <w:i/>
                <w:szCs w:val="24"/>
              </w:rPr>
            </w:pPr>
          </w:p>
        </w:tc>
      </w:tr>
      <w:tr w:rsidR="00E85459" w:rsidRPr="006A7FA1" w14:paraId="34E3CF3B" w14:textId="77777777" w:rsidTr="00F469E3">
        <w:trPr>
          <w:tblHeader/>
          <w:jc w:val="center"/>
        </w:trPr>
        <w:tc>
          <w:tcPr>
            <w:tcW w:w="1156" w:type="pct"/>
            <w:tcBorders>
              <w:top w:val="single" w:sz="4" w:space="0" w:color="auto"/>
              <w:left w:val="single" w:sz="4" w:space="0" w:color="auto"/>
              <w:bottom w:val="single" w:sz="4" w:space="0" w:color="auto"/>
              <w:right w:val="single" w:sz="4" w:space="0" w:color="auto"/>
            </w:tcBorders>
            <w:hideMark/>
          </w:tcPr>
          <w:p w14:paraId="3C21AB08" w14:textId="77777777" w:rsidR="00E85459" w:rsidRPr="006A7FA1" w:rsidRDefault="00E85459" w:rsidP="00995BCA">
            <w:pPr>
              <w:jc w:val="both"/>
              <w:rPr>
                <w:rFonts w:cstheme="minorHAnsi"/>
                <w:b/>
                <w:sz w:val="24"/>
                <w:szCs w:val="24"/>
              </w:rPr>
            </w:pPr>
            <w:r w:rsidRPr="006A7FA1">
              <w:rPr>
                <w:rFonts w:cstheme="minorHAnsi"/>
                <w:b/>
                <w:szCs w:val="24"/>
              </w:rPr>
              <w:t xml:space="preserve">Interrogazioni </w:t>
            </w:r>
          </w:p>
        </w:tc>
        <w:tc>
          <w:tcPr>
            <w:tcW w:w="269" w:type="pct"/>
            <w:tcBorders>
              <w:top w:val="single" w:sz="4" w:space="0" w:color="auto"/>
              <w:left w:val="single" w:sz="4" w:space="0" w:color="auto"/>
              <w:bottom w:val="single" w:sz="4" w:space="0" w:color="auto"/>
              <w:right w:val="single" w:sz="4" w:space="0" w:color="auto"/>
            </w:tcBorders>
          </w:tcPr>
          <w:p w14:paraId="72AB303D" w14:textId="77777777" w:rsidR="00E85459" w:rsidRPr="006A7FA1" w:rsidRDefault="00E85459" w:rsidP="00995BCA">
            <w:pPr>
              <w:jc w:val="center"/>
              <w:rPr>
                <w:rFonts w:cstheme="minorHAnsi"/>
                <w:sz w:val="24"/>
                <w:szCs w:val="24"/>
              </w:rPr>
            </w:pPr>
          </w:p>
        </w:tc>
        <w:tc>
          <w:tcPr>
            <w:tcW w:w="404" w:type="pct"/>
            <w:tcBorders>
              <w:top w:val="single" w:sz="4" w:space="0" w:color="auto"/>
              <w:left w:val="single" w:sz="4" w:space="0" w:color="auto"/>
              <w:bottom w:val="single" w:sz="4" w:space="0" w:color="auto"/>
              <w:right w:val="single" w:sz="4" w:space="0" w:color="auto"/>
            </w:tcBorders>
          </w:tcPr>
          <w:p w14:paraId="2C66884D" w14:textId="77777777" w:rsidR="00E85459" w:rsidRPr="006A7FA1" w:rsidRDefault="00E85459" w:rsidP="00995BCA">
            <w:pPr>
              <w:jc w:val="center"/>
              <w:rPr>
                <w:rFonts w:cstheme="minorHAnsi"/>
                <w:sz w:val="24"/>
                <w:szCs w:val="24"/>
              </w:rPr>
            </w:pPr>
          </w:p>
        </w:tc>
        <w:tc>
          <w:tcPr>
            <w:tcW w:w="283" w:type="pct"/>
            <w:tcBorders>
              <w:top w:val="single" w:sz="4" w:space="0" w:color="auto"/>
              <w:left w:val="single" w:sz="4" w:space="0" w:color="auto"/>
              <w:bottom w:val="single" w:sz="4" w:space="0" w:color="auto"/>
              <w:right w:val="single" w:sz="4" w:space="0" w:color="auto"/>
            </w:tcBorders>
          </w:tcPr>
          <w:p w14:paraId="7487BA6D" w14:textId="77777777" w:rsidR="00E85459" w:rsidRPr="006A7FA1" w:rsidRDefault="00E85459" w:rsidP="00995BCA">
            <w:pPr>
              <w:jc w:val="center"/>
              <w:rPr>
                <w:rFonts w:cstheme="minorHAnsi"/>
                <w:sz w:val="24"/>
                <w:szCs w:val="24"/>
              </w:rPr>
            </w:pPr>
          </w:p>
        </w:tc>
        <w:tc>
          <w:tcPr>
            <w:tcW w:w="392" w:type="pct"/>
            <w:tcBorders>
              <w:top w:val="single" w:sz="4" w:space="0" w:color="auto"/>
              <w:left w:val="single" w:sz="4" w:space="0" w:color="auto"/>
              <w:bottom w:val="single" w:sz="4" w:space="0" w:color="auto"/>
              <w:right w:val="single" w:sz="4" w:space="0" w:color="auto"/>
            </w:tcBorders>
          </w:tcPr>
          <w:p w14:paraId="1607DA3E" w14:textId="77777777" w:rsidR="00E85459" w:rsidRPr="006A7FA1" w:rsidRDefault="00E85459" w:rsidP="00995BCA">
            <w:pPr>
              <w:jc w:val="center"/>
              <w:rPr>
                <w:rFonts w:cstheme="minorHAnsi"/>
                <w:sz w:val="24"/>
                <w:szCs w:val="24"/>
              </w:rPr>
            </w:pPr>
          </w:p>
        </w:tc>
        <w:tc>
          <w:tcPr>
            <w:tcW w:w="402" w:type="pct"/>
            <w:tcBorders>
              <w:top w:val="single" w:sz="4" w:space="0" w:color="auto"/>
              <w:left w:val="single" w:sz="4" w:space="0" w:color="auto"/>
              <w:bottom w:val="single" w:sz="4" w:space="0" w:color="auto"/>
              <w:right w:val="single" w:sz="4" w:space="0" w:color="auto"/>
            </w:tcBorders>
          </w:tcPr>
          <w:p w14:paraId="464C2CB4" w14:textId="77777777" w:rsidR="00E85459" w:rsidRPr="006A7FA1" w:rsidRDefault="00E85459" w:rsidP="00995BCA">
            <w:pPr>
              <w:jc w:val="center"/>
              <w:rPr>
                <w:rFonts w:cstheme="minorHAnsi"/>
                <w:sz w:val="24"/>
                <w:szCs w:val="24"/>
              </w:rPr>
            </w:pPr>
          </w:p>
        </w:tc>
        <w:tc>
          <w:tcPr>
            <w:tcW w:w="222" w:type="pct"/>
            <w:tcBorders>
              <w:top w:val="single" w:sz="4" w:space="0" w:color="auto"/>
              <w:left w:val="single" w:sz="4" w:space="0" w:color="auto"/>
              <w:bottom w:val="single" w:sz="4" w:space="0" w:color="auto"/>
              <w:right w:val="single" w:sz="4" w:space="0" w:color="auto"/>
            </w:tcBorders>
          </w:tcPr>
          <w:p w14:paraId="735BC75C" w14:textId="77777777" w:rsidR="00E85459" w:rsidRPr="006A7FA1" w:rsidRDefault="00E85459" w:rsidP="00995BCA">
            <w:pPr>
              <w:jc w:val="center"/>
              <w:rPr>
                <w:rFonts w:cstheme="minorHAnsi"/>
                <w:sz w:val="24"/>
                <w:szCs w:val="24"/>
              </w:rPr>
            </w:pPr>
          </w:p>
        </w:tc>
        <w:tc>
          <w:tcPr>
            <w:tcW w:w="183" w:type="pct"/>
            <w:tcBorders>
              <w:top w:val="single" w:sz="4" w:space="0" w:color="auto"/>
              <w:left w:val="single" w:sz="4" w:space="0" w:color="auto"/>
              <w:bottom w:val="single" w:sz="4" w:space="0" w:color="auto"/>
              <w:right w:val="single" w:sz="4" w:space="0" w:color="auto"/>
            </w:tcBorders>
          </w:tcPr>
          <w:p w14:paraId="22FC09B0" w14:textId="77777777" w:rsidR="00E85459" w:rsidRPr="006A7FA1" w:rsidRDefault="00E85459" w:rsidP="00995BCA">
            <w:pPr>
              <w:jc w:val="center"/>
              <w:rPr>
                <w:rFonts w:cstheme="minorHAnsi"/>
                <w:sz w:val="24"/>
                <w:szCs w:val="24"/>
              </w:rPr>
            </w:pPr>
          </w:p>
        </w:tc>
        <w:tc>
          <w:tcPr>
            <w:tcW w:w="171" w:type="pct"/>
            <w:tcBorders>
              <w:top w:val="single" w:sz="4" w:space="0" w:color="auto"/>
              <w:left w:val="single" w:sz="4" w:space="0" w:color="auto"/>
              <w:bottom w:val="single" w:sz="4" w:space="0" w:color="auto"/>
              <w:right w:val="single" w:sz="4" w:space="0" w:color="auto"/>
            </w:tcBorders>
          </w:tcPr>
          <w:p w14:paraId="3A0C62C1" w14:textId="77777777" w:rsidR="00E85459" w:rsidRPr="006A7FA1" w:rsidRDefault="00E85459" w:rsidP="00995BCA">
            <w:pPr>
              <w:jc w:val="center"/>
              <w:rPr>
                <w:rFonts w:cstheme="minorHAnsi"/>
                <w:sz w:val="24"/>
                <w:szCs w:val="24"/>
              </w:rPr>
            </w:pPr>
          </w:p>
        </w:tc>
        <w:tc>
          <w:tcPr>
            <w:tcW w:w="206" w:type="pct"/>
            <w:tcBorders>
              <w:top w:val="single" w:sz="4" w:space="0" w:color="auto"/>
              <w:left w:val="single" w:sz="4" w:space="0" w:color="auto"/>
              <w:bottom w:val="single" w:sz="4" w:space="0" w:color="auto"/>
              <w:right w:val="single" w:sz="4" w:space="0" w:color="auto"/>
            </w:tcBorders>
          </w:tcPr>
          <w:p w14:paraId="08355A56" w14:textId="77777777" w:rsidR="00E85459" w:rsidRPr="006A7FA1" w:rsidRDefault="00E85459" w:rsidP="00995BCA">
            <w:pPr>
              <w:jc w:val="center"/>
              <w:rPr>
                <w:rFonts w:cstheme="minorHAnsi"/>
                <w:sz w:val="24"/>
                <w:szCs w:val="24"/>
              </w:rPr>
            </w:pPr>
          </w:p>
        </w:tc>
        <w:tc>
          <w:tcPr>
            <w:tcW w:w="455" w:type="pct"/>
            <w:tcBorders>
              <w:top w:val="single" w:sz="4" w:space="0" w:color="auto"/>
              <w:left w:val="single" w:sz="4" w:space="0" w:color="auto"/>
              <w:bottom w:val="single" w:sz="4" w:space="0" w:color="auto"/>
              <w:right w:val="single" w:sz="4" w:space="0" w:color="auto"/>
            </w:tcBorders>
          </w:tcPr>
          <w:p w14:paraId="01D74F04" w14:textId="77777777" w:rsidR="00E85459" w:rsidRPr="006A7FA1" w:rsidRDefault="00E85459" w:rsidP="00995BCA">
            <w:pPr>
              <w:jc w:val="center"/>
              <w:rPr>
                <w:rFonts w:cstheme="minorHAnsi"/>
                <w:sz w:val="24"/>
                <w:szCs w:val="24"/>
              </w:rPr>
            </w:pPr>
          </w:p>
        </w:tc>
        <w:tc>
          <w:tcPr>
            <w:tcW w:w="702" w:type="pct"/>
            <w:tcBorders>
              <w:top w:val="single" w:sz="4" w:space="0" w:color="auto"/>
              <w:left w:val="single" w:sz="4" w:space="0" w:color="auto"/>
              <w:bottom w:val="single" w:sz="4" w:space="0" w:color="auto"/>
              <w:right w:val="single" w:sz="4" w:space="0" w:color="auto"/>
            </w:tcBorders>
          </w:tcPr>
          <w:p w14:paraId="3BFF01A7" w14:textId="77777777" w:rsidR="00E85459" w:rsidRPr="006A7FA1" w:rsidRDefault="00E85459" w:rsidP="00995BCA">
            <w:pPr>
              <w:jc w:val="center"/>
              <w:rPr>
                <w:rFonts w:cstheme="minorHAnsi"/>
                <w:sz w:val="24"/>
                <w:szCs w:val="24"/>
              </w:rPr>
            </w:pPr>
          </w:p>
        </w:tc>
        <w:tc>
          <w:tcPr>
            <w:tcW w:w="155" w:type="pct"/>
            <w:tcBorders>
              <w:top w:val="single" w:sz="4" w:space="0" w:color="auto"/>
              <w:left w:val="single" w:sz="4" w:space="0" w:color="auto"/>
              <w:bottom w:val="single" w:sz="4" w:space="0" w:color="auto"/>
              <w:right w:val="single" w:sz="4" w:space="0" w:color="auto"/>
            </w:tcBorders>
          </w:tcPr>
          <w:p w14:paraId="40EF3C29" w14:textId="77777777" w:rsidR="00E85459" w:rsidRPr="006A7FA1" w:rsidRDefault="00E85459" w:rsidP="00995BCA">
            <w:pPr>
              <w:jc w:val="center"/>
              <w:rPr>
                <w:rFonts w:cstheme="minorHAnsi"/>
                <w:szCs w:val="24"/>
              </w:rPr>
            </w:pPr>
          </w:p>
        </w:tc>
      </w:tr>
      <w:tr w:rsidR="00E85459" w:rsidRPr="006A7FA1" w14:paraId="31262A79" w14:textId="77777777" w:rsidTr="00F469E3">
        <w:trPr>
          <w:tblHeader/>
          <w:jc w:val="center"/>
        </w:trPr>
        <w:tc>
          <w:tcPr>
            <w:tcW w:w="1156" w:type="pct"/>
            <w:tcBorders>
              <w:top w:val="single" w:sz="4" w:space="0" w:color="auto"/>
              <w:left w:val="single" w:sz="4" w:space="0" w:color="auto"/>
              <w:bottom w:val="single" w:sz="4" w:space="0" w:color="auto"/>
              <w:right w:val="single" w:sz="4" w:space="0" w:color="auto"/>
            </w:tcBorders>
            <w:hideMark/>
          </w:tcPr>
          <w:p w14:paraId="2291D836" w14:textId="77777777" w:rsidR="00E85459" w:rsidRPr="006A7FA1" w:rsidRDefault="00834BDE" w:rsidP="00995BCA">
            <w:pPr>
              <w:jc w:val="both"/>
              <w:rPr>
                <w:rFonts w:cstheme="minorHAnsi"/>
                <w:b/>
                <w:szCs w:val="24"/>
              </w:rPr>
            </w:pPr>
            <w:r w:rsidRPr="006A7FA1">
              <w:rPr>
                <w:rFonts w:cstheme="minorHAnsi"/>
                <w:b/>
                <w:szCs w:val="24"/>
              </w:rPr>
              <w:t>Compiti individuali</w:t>
            </w:r>
          </w:p>
        </w:tc>
        <w:tc>
          <w:tcPr>
            <w:tcW w:w="269" w:type="pct"/>
            <w:tcBorders>
              <w:top w:val="single" w:sz="4" w:space="0" w:color="auto"/>
              <w:left w:val="single" w:sz="4" w:space="0" w:color="auto"/>
              <w:bottom w:val="single" w:sz="4" w:space="0" w:color="auto"/>
              <w:right w:val="single" w:sz="4" w:space="0" w:color="auto"/>
            </w:tcBorders>
          </w:tcPr>
          <w:p w14:paraId="502057EC" w14:textId="77777777" w:rsidR="00E85459" w:rsidRPr="006A7FA1" w:rsidRDefault="00E85459" w:rsidP="00995BCA">
            <w:pPr>
              <w:jc w:val="center"/>
              <w:rPr>
                <w:rFonts w:cstheme="minorHAnsi"/>
                <w:szCs w:val="24"/>
              </w:rPr>
            </w:pPr>
          </w:p>
        </w:tc>
        <w:tc>
          <w:tcPr>
            <w:tcW w:w="404" w:type="pct"/>
            <w:tcBorders>
              <w:top w:val="single" w:sz="4" w:space="0" w:color="auto"/>
              <w:left w:val="single" w:sz="4" w:space="0" w:color="auto"/>
              <w:bottom w:val="single" w:sz="4" w:space="0" w:color="auto"/>
              <w:right w:val="single" w:sz="4" w:space="0" w:color="auto"/>
            </w:tcBorders>
          </w:tcPr>
          <w:p w14:paraId="03D9DD71" w14:textId="77777777" w:rsidR="00E85459" w:rsidRPr="006A7FA1" w:rsidRDefault="00E85459" w:rsidP="00995BCA">
            <w:pPr>
              <w:jc w:val="center"/>
              <w:rPr>
                <w:rFonts w:cstheme="minorHAnsi"/>
                <w:szCs w:val="24"/>
              </w:rPr>
            </w:pPr>
          </w:p>
        </w:tc>
        <w:tc>
          <w:tcPr>
            <w:tcW w:w="283" w:type="pct"/>
            <w:tcBorders>
              <w:top w:val="single" w:sz="4" w:space="0" w:color="auto"/>
              <w:left w:val="single" w:sz="4" w:space="0" w:color="auto"/>
              <w:bottom w:val="single" w:sz="4" w:space="0" w:color="auto"/>
              <w:right w:val="single" w:sz="4" w:space="0" w:color="auto"/>
            </w:tcBorders>
          </w:tcPr>
          <w:p w14:paraId="5810F052" w14:textId="77777777" w:rsidR="00E85459" w:rsidRPr="006A7FA1" w:rsidRDefault="00E85459" w:rsidP="00995BCA">
            <w:pPr>
              <w:jc w:val="center"/>
              <w:rPr>
                <w:rFonts w:cstheme="minorHAnsi"/>
                <w:szCs w:val="24"/>
              </w:rPr>
            </w:pPr>
          </w:p>
        </w:tc>
        <w:tc>
          <w:tcPr>
            <w:tcW w:w="392" w:type="pct"/>
            <w:tcBorders>
              <w:top w:val="single" w:sz="4" w:space="0" w:color="auto"/>
              <w:left w:val="single" w:sz="4" w:space="0" w:color="auto"/>
              <w:bottom w:val="single" w:sz="4" w:space="0" w:color="auto"/>
              <w:right w:val="single" w:sz="4" w:space="0" w:color="auto"/>
            </w:tcBorders>
          </w:tcPr>
          <w:p w14:paraId="1CE06371" w14:textId="77777777" w:rsidR="00E85459" w:rsidRPr="006A7FA1" w:rsidRDefault="00E85459" w:rsidP="00995BCA">
            <w:pPr>
              <w:jc w:val="center"/>
              <w:rPr>
                <w:rFonts w:cstheme="minorHAnsi"/>
                <w:szCs w:val="24"/>
              </w:rPr>
            </w:pPr>
          </w:p>
        </w:tc>
        <w:tc>
          <w:tcPr>
            <w:tcW w:w="402" w:type="pct"/>
            <w:tcBorders>
              <w:top w:val="single" w:sz="4" w:space="0" w:color="auto"/>
              <w:left w:val="single" w:sz="4" w:space="0" w:color="auto"/>
              <w:bottom w:val="single" w:sz="4" w:space="0" w:color="auto"/>
              <w:right w:val="single" w:sz="4" w:space="0" w:color="auto"/>
            </w:tcBorders>
          </w:tcPr>
          <w:p w14:paraId="67539DDF" w14:textId="77777777" w:rsidR="00E85459" w:rsidRPr="006A7FA1" w:rsidRDefault="00E85459" w:rsidP="00995BCA">
            <w:pPr>
              <w:jc w:val="center"/>
              <w:rPr>
                <w:rFonts w:cstheme="minorHAnsi"/>
                <w:szCs w:val="24"/>
              </w:rPr>
            </w:pPr>
          </w:p>
        </w:tc>
        <w:tc>
          <w:tcPr>
            <w:tcW w:w="222" w:type="pct"/>
            <w:tcBorders>
              <w:top w:val="single" w:sz="4" w:space="0" w:color="auto"/>
              <w:left w:val="single" w:sz="4" w:space="0" w:color="auto"/>
              <w:bottom w:val="single" w:sz="4" w:space="0" w:color="auto"/>
              <w:right w:val="single" w:sz="4" w:space="0" w:color="auto"/>
            </w:tcBorders>
          </w:tcPr>
          <w:p w14:paraId="0DDC5A38" w14:textId="77777777" w:rsidR="00E85459" w:rsidRPr="006A7FA1" w:rsidRDefault="00E85459" w:rsidP="00995BCA">
            <w:pPr>
              <w:jc w:val="center"/>
              <w:rPr>
                <w:rFonts w:cstheme="minorHAnsi"/>
                <w:szCs w:val="24"/>
              </w:rPr>
            </w:pPr>
          </w:p>
        </w:tc>
        <w:tc>
          <w:tcPr>
            <w:tcW w:w="183" w:type="pct"/>
            <w:tcBorders>
              <w:top w:val="single" w:sz="4" w:space="0" w:color="auto"/>
              <w:left w:val="single" w:sz="4" w:space="0" w:color="auto"/>
              <w:bottom w:val="single" w:sz="4" w:space="0" w:color="auto"/>
              <w:right w:val="single" w:sz="4" w:space="0" w:color="auto"/>
            </w:tcBorders>
          </w:tcPr>
          <w:p w14:paraId="597DC087" w14:textId="77777777" w:rsidR="00E85459" w:rsidRPr="006A7FA1" w:rsidRDefault="00E85459" w:rsidP="00995BCA">
            <w:pPr>
              <w:jc w:val="center"/>
              <w:rPr>
                <w:rFonts w:cstheme="minorHAnsi"/>
                <w:szCs w:val="24"/>
              </w:rPr>
            </w:pPr>
          </w:p>
        </w:tc>
        <w:tc>
          <w:tcPr>
            <w:tcW w:w="171" w:type="pct"/>
            <w:tcBorders>
              <w:top w:val="single" w:sz="4" w:space="0" w:color="auto"/>
              <w:left w:val="single" w:sz="4" w:space="0" w:color="auto"/>
              <w:bottom w:val="single" w:sz="4" w:space="0" w:color="auto"/>
              <w:right w:val="single" w:sz="4" w:space="0" w:color="auto"/>
            </w:tcBorders>
          </w:tcPr>
          <w:p w14:paraId="484FDEFF" w14:textId="77777777" w:rsidR="00E85459" w:rsidRPr="006A7FA1" w:rsidRDefault="00E85459" w:rsidP="00995BCA">
            <w:pPr>
              <w:jc w:val="center"/>
              <w:rPr>
                <w:rFonts w:cstheme="minorHAnsi"/>
                <w:szCs w:val="24"/>
              </w:rPr>
            </w:pPr>
          </w:p>
        </w:tc>
        <w:tc>
          <w:tcPr>
            <w:tcW w:w="206" w:type="pct"/>
            <w:tcBorders>
              <w:top w:val="single" w:sz="4" w:space="0" w:color="auto"/>
              <w:left w:val="single" w:sz="4" w:space="0" w:color="auto"/>
              <w:bottom w:val="single" w:sz="4" w:space="0" w:color="auto"/>
              <w:right w:val="single" w:sz="4" w:space="0" w:color="auto"/>
            </w:tcBorders>
          </w:tcPr>
          <w:p w14:paraId="3B2AC251" w14:textId="77777777" w:rsidR="00E85459" w:rsidRPr="006A7FA1" w:rsidRDefault="00E85459" w:rsidP="00995BCA">
            <w:pPr>
              <w:jc w:val="center"/>
              <w:rPr>
                <w:rFonts w:cstheme="minorHAnsi"/>
                <w:szCs w:val="24"/>
              </w:rPr>
            </w:pPr>
          </w:p>
        </w:tc>
        <w:tc>
          <w:tcPr>
            <w:tcW w:w="455" w:type="pct"/>
            <w:tcBorders>
              <w:top w:val="single" w:sz="4" w:space="0" w:color="auto"/>
              <w:left w:val="single" w:sz="4" w:space="0" w:color="auto"/>
              <w:bottom w:val="single" w:sz="4" w:space="0" w:color="auto"/>
              <w:right w:val="single" w:sz="4" w:space="0" w:color="auto"/>
            </w:tcBorders>
          </w:tcPr>
          <w:p w14:paraId="726D638E" w14:textId="77777777" w:rsidR="00E85459" w:rsidRPr="006A7FA1" w:rsidRDefault="00E85459" w:rsidP="00995BCA">
            <w:pPr>
              <w:jc w:val="center"/>
              <w:rPr>
                <w:rFonts w:cstheme="minorHAnsi"/>
                <w:szCs w:val="24"/>
              </w:rPr>
            </w:pPr>
          </w:p>
        </w:tc>
        <w:tc>
          <w:tcPr>
            <w:tcW w:w="702" w:type="pct"/>
            <w:tcBorders>
              <w:top w:val="single" w:sz="4" w:space="0" w:color="auto"/>
              <w:left w:val="single" w:sz="4" w:space="0" w:color="auto"/>
              <w:bottom w:val="single" w:sz="4" w:space="0" w:color="auto"/>
              <w:right w:val="single" w:sz="4" w:space="0" w:color="auto"/>
            </w:tcBorders>
          </w:tcPr>
          <w:p w14:paraId="69913F63" w14:textId="77777777" w:rsidR="00E85459" w:rsidRPr="006A7FA1" w:rsidRDefault="00E85459" w:rsidP="00995BCA">
            <w:pPr>
              <w:jc w:val="center"/>
              <w:rPr>
                <w:rFonts w:cstheme="minorHAnsi"/>
                <w:szCs w:val="24"/>
              </w:rPr>
            </w:pPr>
          </w:p>
        </w:tc>
        <w:tc>
          <w:tcPr>
            <w:tcW w:w="155" w:type="pct"/>
            <w:tcBorders>
              <w:top w:val="single" w:sz="4" w:space="0" w:color="auto"/>
              <w:left w:val="single" w:sz="4" w:space="0" w:color="auto"/>
              <w:bottom w:val="single" w:sz="4" w:space="0" w:color="auto"/>
              <w:right w:val="single" w:sz="4" w:space="0" w:color="auto"/>
            </w:tcBorders>
          </w:tcPr>
          <w:p w14:paraId="04399C19" w14:textId="77777777" w:rsidR="00E85459" w:rsidRPr="006A7FA1" w:rsidRDefault="00E85459" w:rsidP="00995BCA">
            <w:pPr>
              <w:jc w:val="center"/>
              <w:rPr>
                <w:rFonts w:cstheme="minorHAnsi"/>
                <w:szCs w:val="24"/>
              </w:rPr>
            </w:pPr>
          </w:p>
        </w:tc>
      </w:tr>
      <w:tr w:rsidR="00E85459" w:rsidRPr="006A7FA1" w14:paraId="4E078D41" w14:textId="77777777" w:rsidTr="00F469E3">
        <w:trPr>
          <w:tblHeader/>
          <w:jc w:val="center"/>
        </w:trPr>
        <w:tc>
          <w:tcPr>
            <w:tcW w:w="1156" w:type="pct"/>
            <w:tcBorders>
              <w:top w:val="single" w:sz="4" w:space="0" w:color="auto"/>
              <w:left w:val="single" w:sz="4" w:space="0" w:color="auto"/>
              <w:bottom w:val="single" w:sz="4" w:space="0" w:color="auto"/>
              <w:right w:val="single" w:sz="4" w:space="0" w:color="auto"/>
            </w:tcBorders>
            <w:hideMark/>
          </w:tcPr>
          <w:p w14:paraId="2038310F" w14:textId="77777777" w:rsidR="00E85459" w:rsidRPr="006A7FA1" w:rsidRDefault="00E85459" w:rsidP="00995BCA">
            <w:pPr>
              <w:jc w:val="both"/>
              <w:rPr>
                <w:rFonts w:cstheme="minorHAnsi"/>
                <w:b/>
                <w:sz w:val="24"/>
                <w:szCs w:val="24"/>
              </w:rPr>
            </w:pPr>
            <w:r w:rsidRPr="006A7FA1">
              <w:rPr>
                <w:rFonts w:cstheme="minorHAnsi"/>
                <w:b/>
                <w:szCs w:val="24"/>
              </w:rPr>
              <w:t>Discussione guidata</w:t>
            </w:r>
          </w:p>
        </w:tc>
        <w:tc>
          <w:tcPr>
            <w:tcW w:w="269" w:type="pct"/>
            <w:tcBorders>
              <w:top w:val="single" w:sz="4" w:space="0" w:color="auto"/>
              <w:left w:val="single" w:sz="4" w:space="0" w:color="auto"/>
              <w:bottom w:val="single" w:sz="4" w:space="0" w:color="auto"/>
              <w:right w:val="single" w:sz="4" w:space="0" w:color="auto"/>
            </w:tcBorders>
          </w:tcPr>
          <w:p w14:paraId="26BEE2C5" w14:textId="77777777" w:rsidR="00E85459" w:rsidRPr="006A7FA1" w:rsidRDefault="00E85459" w:rsidP="00995BCA">
            <w:pPr>
              <w:jc w:val="center"/>
              <w:rPr>
                <w:rFonts w:cstheme="minorHAnsi"/>
                <w:sz w:val="24"/>
                <w:szCs w:val="24"/>
              </w:rPr>
            </w:pPr>
          </w:p>
        </w:tc>
        <w:tc>
          <w:tcPr>
            <w:tcW w:w="404" w:type="pct"/>
            <w:tcBorders>
              <w:top w:val="single" w:sz="4" w:space="0" w:color="auto"/>
              <w:left w:val="single" w:sz="4" w:space="0" w:color="auto"/>
              <w:bottom w:val="single" w:sz="4" w:space="0" w:color="auto"/>
              <w:right w:val="single" w:sz="4" w:space="0" w:color="auto"/>
            </w:tcBorders>
          </w:tcPr>
          <w:p w14:paraId="040E5CA3" w14:textId="77777777" w:rsidR="00E85459" w:rsidRPr="006A7FA1" w:rsidRDefault="00E85459" w:rsidP="00995BCA">
            <w:pPr>
              <w:jc w:val="center"/>
              <w:rPr>
                <w:rFonts w:cstheme="minorHAnsi"/>
                <w:sz w:val="24"/>
                <w:szCs w:val="24"/>
              </w:rPr>
            </w:pPr>
          </w:p>
        </w:tc>
        <w:tc>
          <w:tcPr>
            <w:tcW w:w="283" w:type="pct"/>
            <w:tcBorders>
              <w:top w:val="single" w:sz="4" w:space="0" w:color="auto"/>
              <w:left w:val="single" w:sz="4" w:space="0" w:color="auto"/>
              <w:bottom w:val="single" w:sz="4" w:space="0" w:color="auto"/>
              <w:right w:val="single" w:sz="4" w:space="0" w:color="auto"/>
            </w:tcBorders>
          </w:tcPr>
          <w:p w14:paraId="36048E1D" w14:textId="77777777" w:rsidR="00E85459" w:rsidRPr="006A7FA1" w:rsidRDefault="00E85459" w:rsidP="00995BCA">
            <w:pPr>
              <w:jc w:val="center"/>
              <w:rPr>
                <w:rFonts w:cstheme="minorHAnsi"/>
                <w:sz w:val="24"/>
                <w:szCs w:val="24"/>
              </w:rPr>
            </w:pPr>
          </w:p>
        </w:tc>
        <w:tc>
          <w:tcPr>
            <w:tcW w:w="392" w:type="pct"/>
            <w:tcBorders>
              <w:top w:val="single" w:sz="4" w:space="0" w:color="auto"/>
              <w:left w:val="single" w:sz="4" w:space="0" w:color="auto"/>
              <w:bottom w:val="single" w:sz="4" w:space="0" w:color="auto"/>
              <w:right w:val="single" w:sz="4" w:space="0" w:color="auto"/>
            </w:tcBorders>
          </w:tcPr>
          <w:p w14:paraId="67CCD183" w14:textId="77777777" w:rsidR="00E85459" w:rsidRPr="006A7FA1" w:rsidRDefault="00E85459" w:rsidP="00995BCA">
            <w:pPr>
              <w:jc w:val="center"/>
              <w:rPr>
                <w:rFonts w:cstheme="minorHAnsi"/>
                <w:sz w:val="24"/>
                <w:szCs w:val="24"/>
              </w:rPr>
            </w:pPr>
          </w:p>
        </w:tc>
        <w:tc>
          <w:tcPr>
            <w:tcW w:w="402" w:type="pct"/>
            <w:tcBorders>
              <w:top w:val="single" w:sz="4" w:space="0" w:color="auto"/>
              <w:left w:val="single" w:sz="4" w:space="0" w:color="auto"/>
              <w:bottom w:val="single" w:sz="4" w:space="0" w:color="auto"/>
              <w:right w:val="single" w:sz="4" w:space="0" w:color="auto"/>
            </w:tcBorders>
          </w:tcPr>
          <w:p w14:paraId="378E8CC5" w14:textId="77777777" w:rsidR="00E85459" w:rsidRPr="006A7FA1" w:rsidRDefault="00E85459" w:rsidP="00995BCA">
            <w:pPr>
              <w:jc w:val="center"/>
              <w:rPr>
                <w:rFonts w:cstheme="minorHAnsi"/>
                <w:sz w:val="24"/>
                <w:szCs w:val="24"/>
              </w:rPr>
            </w:pPr>
          </w:p>
        </w:tc>
        <w:tc>
          <w:tcPr>
            <w:tcW w:w="222" w:type="pct"/>
            <w:tcBorders>
              <w:top w:val="single" w:sz="4" w:space="0" w:color="auto"/>
              <w:left w:val="single" w:sz="4" w:space="0" w:color="auto"/>
              <w:bottom w:val="single" w:sz="4" w:space="0" w:color="auto"/>
              <w:right w:val="single" w:sz="4" w:space="0" w:color="auto"/>
            </w:tcBorders>
          </w:tcPr>
          <w:p w14:paraId="72BB36E8" w14:textId="77777777" w:rsidR="00E85459" w:rsidRPr="006A7FA1" w:rsidRDefault="00E85459" w:rsidP="00995BCA">
            <w:pPr>
              <w:jc w:val="center"/>
              <w:rPr>
                <w:rFonts w:cstheme="minorHAnsi"/>
                <w:sz w:val="24"/>
                <w:szCs w:val="24"/>
              </w:rPr>
            </w:pPr>
          </w:p>
        </w:tc>
        <w:tc>
          <w:tcPr>
            <w:tcW w:w="183" w:type="pct"/>
            <w:tcBorders>
              <w:top w:val="single" w:sz="4" w:space="0" w:color="auto"/>
              <w:left w:val="single" w:sz="4" w:space="0" w:color="auto"/>
              <w:bottom w:val="single" w:sz="4" w:space="0" w:color="auto"/>
              <w:right w:val="single" w:sz="4" w:space="0" w:color="auto"/>
            </w:tcBorders>
          </w:tcPr>
          <w:p w14:paraId="13365E37" w14:textId="77777777" w:rsidR="00E85459" w:rsidRPr="006A7FA1" w:rsidRDefault="00E85459" w:rsidP="00995BCA">
            <w:pPr>
              <w:jc w:val="center"/>
              <w:rPr>
                <w:rFonts w:cstheme="minorHAnsi"/>
                <w:sz w:val="24"/>
                <w:szCs w:val="24"/>
              </w:rPr>
            </w:pPr>
          </w:p>
        </w:tc>
        <w:tc>
          <w:tcPr>
            <w:tcW w:w="171" w:type="pct"/>
            <w:tcBorders>
              <w:top w:val="single" w:sz="4" w:space="0" w:color="auto"/>
              <w:left w:val="single" w:sz="4" w:space="0" w:color="auto"/>
              <w:bottom w:val="single" w:sz="4" w:space="0" w:color="auto"/>
              <w:right w:val="single" w:sz="4" w:space="0" w:color="auto"/>
            </w:tcBorders>
          </w:tcPr>
          <w:p w14:paraId="27C9283E" w14:textId="77777777" w:rsidR="00E85459" w:rsidRPr="006A7FA1" w:rsidRDefault="00E85459" w:rsidP="00995BCA">
            <w:pPr>
              <w:jc w:val="center"/>
              <w:rPr>
                <w:rFonts w:cstheme="minorHAnsi"/>
                <w:sz w:val="24"/>
                <w:szCs w:val="24"/>
              </w:rPr>
            </w:pPr>
          </w:p>
        </w:tc>
        <w:tc>
          <w:tcPr>
            <w:tcW w:w="206" w:type="pct"/>
            <w:tcBorders>
              <w:top w:val="single" w:sz="4" w:space="0" w:color="auto"/>
              <w:left w:val="single" w:sz="4" w:space="0" w:color="auto"/>
              <w:bottom w:val="single" w:sz="4" w:space="0" w:color="auto"/>
              <w:right w:val="single" w:sz="4" w:space="0" w:color="auto"/>
            </w:tcBorders>
          </w:tcPr>
          <w:p w14:paraId="6B199834" w14:textId="77777777" w:rsidR="00E85459" w:rsidRPr="006A7FA1" w:rsidRDefault="00E85459" w:rsidP="00995BCA">
            <w:pPr>
              <w:jc w:val="center"/>
              <w:rPr>
                <w:rFonts w:cstheme="minorHAnsi"/>
                <w:sz w:val="24"/>
                <w:szCs w:val="24"/>
              </w:rPr>
            </w:pPr>
          </w:p>
        </w:tc>
        <w:tc>
          <w:tcPr>
            <w:tcW w:w="455" w:type="pct"/>
            <w:tcBorders>
              <w:top w:val="single" w:sz="4" w:space="0" w:color="auto"/>
              <w:left w:val="single" w:sz="4" w:space="0" w:color="auto"/>
              <w:bottom w:val="single" w:sz="4" w:space="0" w:color="auto"/>
              <w:right w:val="single" w:sz="4" w:space="0" w:color="auto"/>
            </w:tcBorders>
          </w:tcPr>
          <w:p w14:paraId="4FF1003F" w14:textId="77777777" w:rsidR="00E85459" w:rsidRPr="006A7FA1" w:rsidRDefault="00E85459" w:rsidP="00995BCA">
            <w:pPr>
              <w:jc w:val="center"/>
              <w:rPr>
                <w:rFonts w:cstheme="minorHAnsi"/>
                <w:sz w:val="24"/>
                <w:szCs w:val="24"/>
              </w:rPr>
            </w:pPr>
          </w:p>
        </w:tc>
        <w:tc>
          <w:tcPr>
            <w:tcW w:w="702" w:type="pct"/>
            <w:tcBorders>
              <w:top w:val="single" w:sz="4" w:space="0" w:color="auto"/>
              <w:left w:val="single" w:sz="4" w:space="0" w:color="auto"/>
              <w:bottom w:val="single" w:sz="4" w:space="0" w:color="auto"/>
              <w:right w:val="single" w:sz="4" w:space="0" w:color="auto"/>
            </w:tcBorders>
          </w:tcPr>
          <w:p w14:paraId="6BA34661" w14:textId="77777777" w:rsidR="00E85459" w:rsidRPr="006A7FA1" w:rsidRDefault="00E85459" w:rsidP="00995BCA">
            <w:pPr>
              <w:jc w:val="center"/>
              <w:rPr>
                <w:rFonts w:cstheme="minorHAnsi"/>
                <w:sz w:val="24"/>
                <w:szCs w:val="24"/>
              </w:rPr>
            </w:pPr>
          </w:p>
        </w:tc>
        <w:tc>
          <w:tcPr>
            <w:tcW w:w="155" w:type="pct"/>
            <w:tcBorders>
              <w:top w:val="single" w:sz="4" w:space="0" w:color="auto"/>
              <w:left w:val="single" w:sz="4" w:space="0" w:color="auto"/>
              <w:bottom w:val="single" w:sz="4" w:space="0" w:color="auto"/>
              <w:right w:val="single" w:sz="4" w:space="0" w:color="auto"/>
            </w:tcBorders>
          </w:tcPr>
          <w:p w14:paraId="71CFDABE" w14:textId="77777777" w:rsidR="00E85459" w:rsidRPr="006A7FA1" w:rsidRDefault="00E85459" w:rsidP="00995BCA">
            <w:pPr>
              <w:jc w:val="center"/>
              <w:rPr>
                <w:rFonts w:cstheme="minorHAnsi"/>
                <w:szCs w:val="24"/>
              </w:rPr>
            </w:pPr>
          </w:p>
        </w:tc>
      </w:tr>
      <w:tr w:rsidR="00E85459" w:rsidRPr="006A7FA1" w14:paraId="1FE0163D" w14:textId="77777777" w:rsidTr="00F469E3">
        <w:trPr>
          <w:tblHeader/>
          <w:jc w:val="center"/>
        </w:trPr>
        <w:tc>
          <w:tcPr>
            <w:tcW w:w="1156" w:type="pct"/>
            <w:tcBorders>
              <w:top w:val="single" w:sz="4" w:space="0" w:color="auto"/>
              <w:left w:val="single" w:sz="4" w:space="0" w:color="auto"/>
              <w:bottom w:val="single" w:sz="4" w:space="0" w:color="auto"/>
              <w:right w:val="single" w:sz="4" w:space="0" w:color="auto"/>
            </w:tcBorders>
            <w:hideMark/>
          </w:tcPr>
          <w:p w14:paraId="12C2D58D" w14:textId="77777777" w:rsidR="00E85459" w:rsidRPr="006A7FA1" w:rsidRDefault="00E85459" w:rsidP="00995BCA">
            <w:pPr>
              <w:jc w:val="both"/>
              <w:rPr>
                <w:rFonts w:cstheme="minorHAnsi"/>
                <w:b/>
                <w:sz w:val="24"/>
                <w:szCs w:val="24"/>
              </w:rPr>
            </w:pPr>
            <w:r w:rsidRPr="006A7FA1">
              <w:rPr>
                <w:rFonts w:cstheme="minorHAnsi"/>
                <w:b/>
                <w:szCs w:val="24"/>
              </w:rPr>
              <w:t>Analisi testo</w:t>
            </w:r>
          </w:p>
        </w:tc>
        <w:tc>
          <w:tcPr>
            <w:tcW w:w="269" w:type="pct"/>
            <w:tcBorders>
              <w:top w:val="single" w:sz="4" w:space="0" w:color="auto"/>
              <w:left w:val="single" w:sz="4" w:space="0" w:color="auto"/>
              <w:bottom w:val="single" w:sz="4" w:space="0" w:color="auto"/>
              <w:right w:val="single" w:sz="4" w:space="0" w:color="auto"/>
            </w:tcBorders>
          </w:tcPr>
          <w:p w14:paraId="57873B04" w14:textId="77777777" w:rsidR="00E85459" w:rsidRPr="006A7FA1" w:rsidRDefault="00E85459" w:rsidP="00995BCA">
            <w:pPr>
              <w:jc w:val="center"/>
              <w:rPr>
                <w:rFonts w:cstheme="minorHAnsi"/>
                <w:sz w:val="24"/>
                <w:szCs w:val="24"/>
              </w:rPr>
            </w:pPr>
          </w:p>
        </w:tc>
        <w:tc>
          <w:tcPr>
            <w:tcW w:w="404" w:type="pct"/>
            <w:tcBorders>
              <w:top w:val="single" w:sz="4" w:space="0" w:color="auto"/>
              <w:left w:val="single" w:sz="4" w:space="0" w:color="auto"/>
              <w:bottom w:val="single" w:sz="4" w:space="0" w:color="auto"/>
              <w:right w:val="single" w:sz="4" w:space="0" w:color="auto"/>
            </w:tcBorders>
          </w:tcPr>
          <w:p w14:paraId="79EFFC84" w14:textId="77777777" w:rsidR="00E85459" w:rsidRPr="006A7FA1" w:rsidRDefault="00E85459" w:rsidP="00995BCA">
            <w:pPr>
              <w:jc w:val="center"/>
              <w:rPr>
                <w:rFonts w:cstheme="minorHAnsi"/>
                <w:sz w:val="24"/>
                <w:szCs w:val="24"/>
              </w:rPr>
            </w:pPr>
          </w:p>
        </w:tc>
        <w:tc>
          <w:tcPr>
            <w:tcW w:w="283" w:type="pct"/>
            <w:tcBorders>
              <w:top w:val="single" w:sz="4" w:space="0" w:color="auto"/>
              <w:left w:val="single" w:sz="4" w:space="0" w:color="auto"/>
              <w:bottom w:val="single" w:sz="4" w:space="0" w:color="auto"/>
              <w:right w:val="single" w:sz="4" w:space="0" w:color="auto"/>
            </w:tcBorders>
          </w:tcPr>
          <w:p w14:paraId="06B73BA8" w14:textId="77777777" w:rsidR="00E85459" w:rsidRPr="006A7FA1" w:rsidRDefault="00E85459" w:rsidP="00995BCA">
            <w:pPr>
              <w:jc w:val="center"/>
              <w:rPr>
                <w:rFonts w:cstheme="minorHAnsi"/>
                <w:sz w:val="24"/>
                <w:szCs w:val="24"/>
              </w:rPr>
            </w:pPr>
          </w:p>
        </w:tc>
        <w:tc>
          <w:tcPr>
            <w:tcW w:w="392" w:type="pct"/>
            <w:tcBorders>
              <w:top w:val="single" w:sz="4" w:space="0" w:color="auto"/>
              <w:left w:val="single" w:sz="4" w:space="0" w:color="auto"/>
              <w:bottom w:val="single" w:sz="4" w:space="0" w:color="auto"/>
              <w:right w:val="single" w:sz="4" w:space="0" w:color="auto"/>
            </w:tcBorders>
          </w:tcPr>
          <w:p w14:paraId="3E785E7E" w14:textId="77777777" w:rsidR="00E85459" w:rsidRPr="006A7FA1" w:rsidRDefault="00E85459" w:rsidP="00995BCA">
            <w:pPr>
              <w:jc w:val="center"/>
              <w:rPr>
                <w:rFonts w:cstheme="minorHAnsi"/>
                <w:sz w:val="24"/>
                <w:szCs w:val="24"/>
              </w:rPr>
            </w:pPr>
          </w:p>
        </w:tc>
        <w:tc>
          <w:tcPr>
            <w:tcW w:w="402" w:type="pct"/>
            <w:tcBorders>
              <w:top w:val="single" w:sz="4" w:space="0" w:color="auto"/>
              <w:left w:val="single" w:sz="4" w:space="0" w:color="auto"/>
              <w:bottom w:val="single" w:sz="4" w:space="0" w:color="auto"/>
              <w:right w:val="single" w:sz="4" w:space="0" w:color="auto"/>
            </w:tcBorders>
          </w:tcPr>
          <w:p w14:paraId="2ACDE609" w14:textId="77777777" w:rsidR="00E85459" w:rsidRPr="006A7FA1" w:rsidRDefault="00E85459" w:rsidP="00995BCA">
            <w:pPr>
              <w:jc w:val="center"/>
              <w:rPr>
                <w:rFonts w:cstheme="minorHAnsi"/>
                <w:sz w:val="24"/>
                <w:szCs w:val="24"/>
              </w:rPr>
            </w:pPr>
          </w:p>
        </w:tc>
        <w:tc>
          <w:tcPr>
            <w:tcW w:w="222" w:type="pct"/>
            <w:tcBorders>
              <w:top w:val="single" w:sz="4" w:space="0" w:color="auto"/>
              <w:left w:val="single" w:sz="4" w:space="0" w:color="auto"/>
              <w:bottom w:val="single" w:sz="4" w:space="0" w:color="auto"/>
              <w:right w:val="single" w:sz="4" w:space="0" w:color="auto"/>
            </w:tcBorders>
          </w:tcPr>
          <w:p w14:paraId="37FEAE14" w14:textId="77777777" w:rsidR="00E85459" w:rsidRPr="006A7FA1" w:rsidRDefault="00E85459" w:rsidP="00995BCA">
            <w:pPr>
              <w:jc w:val="center"/>
              <w:rPr>
                <w:rFonts w:cstheme="minorHAnsi"/>
                <w:sz w:val="24"/>
                <w:szCs w:val="24"/>
              </w:rPr>
            </w:pPr>
          </w:p>
        </w:tc>
        <w:tc>
          <w:tcPr>
            <w:tcW w:w="183" w:type="pct"/>
            <w:tcBorders>
              <w:top w:val="single" w:sz="4" w:space="0" w:color="auto"/>
              <w:left w:val="single" w:sz="4" w:space="0" w:color="auto"/>
              <w:bottom w:val="single" w:sz="4" w:space="0" w:color="auto"/>
              <w:right w:val="single" w:sz="4" w:space="0" w:color="auto"/>
            </w:tcBorders>
          </w:tcPr>
          <w:p w14:paraId="406901B1" w14:textId="77777777" w:rsidR="00E85459" w:rsidRPr="006A7FA1" w:rsidRDefault="00E85459" w:rsidP="00995BCA">
            <w:pPr>
              <w:jc w:val="center"/>
              <w:rPr>
                <w:rFonts w:cstheme="minorHAnsi"/>
                <w:sz w:val="24"/>
                <w:szCs w:val="24"/>
              </w:rPr>
            </w:pPr>
          </w:p>
        </w:tc>
        <w:tc>
          <w:tcPr>
            <w:tcW w:w="171" w:type="pct"/>
            <w:tcBorders>
              <w:top w:val="single" w:sz="4" w:space="0" w:color="auto"/>
              <w:left w:val="single" w:sz="4" w:space="0" w:color="auto"/>
              <w:bottom w:val="single" w:sz="4" w:space="0" w:color="auto"/>
              <w:right w:val="single" w:sz="4" w:space="0" w:color="auto"/>
            </w:tcBorders>
          </w:tcPr>
          <w:p w14:paraId="1772C7A2" w14:textId="77777777" w:rsidR="00E85459" w:rsidRPr="006A7FA1" w:rsidRDefault="00E85459" w:rsidP="00995BCA">
            <w:pPr>
              <w:jc w:val="center"/>
              <w:rPr>
                <w:rFonts w:cstheme="minorHAnsi"/>
                <w:sz w:val="24"/>
                <w:szCs w:val="24"/>
              </w:rPr>
            </w:pPr>
          </w:p>
        </w:tc>
        <w:tc>
          <w:tcPr>
            <w:tcW w:w="206" w:type="pct"/>
            <w:tcBorders>
              <w:top w:val="single" w:sz="4" w:space="0" w:color="auto"/>
              <w:left w:val="single" w:sz="4" w:space="0" w:color="auto"/>
              <w:bottom w:val="single" w:sz="4" w:space="0" w:color="auto"/>
              <w:right w:val="single" w:sz="4" w:space="0" w:color="auto"/>
            </w:tcBorders>
          </w:tcPr>
          <w:p w14:paraId="29614DA5" w14:textId="77777777" w:rsidR="00E85459" w:rsidRPr="006A7FA1" w:rsidRDefault="00E85459" w:rsidP="00995BCA">
            <w:pPr>
              <w:jc w:val="center"/>
              <w:rPr>
                <w:rFonts w:cstheme="minorHAnsi"/>
                <w:sz w:val="24"/>
                <w:szCs w:val="24"/>
              </w:rPr>
            </w:pPr>
          </w:p>
        </w:tc>
        <w:tc>
          <w:tcPr>
            <w:tcW w:w="455" w:type="pct"/>
            <w:tcBorders>
              <w:top w:val="single" w:sz="4" w:space="0" w:color="auto"/>
              <w:left w:val="single" w:sz="4" w:space="0" w:color="auto"/>
              <w:bottom w:val="single" w:sz="4" w:space="0" w:color="auto"/>
              <w:right w:val="single" w:sz="4" w:space="0" w:color="auto"/>
            </w:tcBorders>
          </w:tcPr>
          <w:p w14:paraId="14EC8AD6" w14:textId="77777777" w:rsidR="00E85459" w:rsidRPr="006A7FA1" w:rsidRDefault="00E85459" w:rsidP="00995BCA">
            <w:pPr>
              <w:jc w:val="center"/>
              <w:rPr>
                <w:rFonts w:cstheme="minorHAnsi"/>
                <w:sz w:val="24"/>
                <w:szCs w:val="24"/>
              </w:rPr>
            </w:pPr>
          </w:p>
        </w:tc>
        <w:tc>
          <w:tcPr>
            <w:tcW w:w="702" w:type="pct"/>
            <w:tcBorders>
              <w:top w:val="single" w:sz="4" w:space="0" w:color="auto"/>
              <w:left w:val="single" w:sz="4" w:space="0" w:color="auto"/>
              <w:bottom w:val="single" w:sz="4" w:space="0" w:color="auto"/>
              <w:right w:val="single" w:sz="4" w:space="0" w:color="auto"/>
            </w:tcBorders>
          </w:tcPr>
          <w:p w14:paraId="5196E9B1" w14:textId="77777777" w:rsidR="00E85459" w:rsidRPr="006A7FA1" w:rsidRDefault="00E85459" w:rsidP="00995BCA">
            <w:pPr>
              <w:jc w:val="center"/>
              <w:rPr>
                <w:rFonts w:cstheme="minorHAnsi"/>
                <w:sz w:val="24"/>
                <w:szCs w:val="24"/>
              </w:rPr>
            </w:pPr>
          </w:p>
        </w:tc>
        <w:tc>
          <w:tcPr>
            <w:tcW w:w="155" w:type="pct"/>
            <w:tcBorders>
              <w:top w:val="single" w:sz="4" w:space="0" w:color="auto"/>
              <w:left w:val="single" w:sz="4" w:space="0" w:color="auto"/>
              <w:bottom w:val="single" w:sz="4" w:space="0" w:color="auto"/>
              <w:right w:val="single" w:sz="4" w:space="0" w:color="auto"/>
            </w:tcBorders>
          </w:tcPr>
          <w:p w14:paraId="258FFCC0" w14:textId="77777777" w:rsidR="00E85459" w:rsidRPr="006A7FA1" w:rsidRDefault="00E85459" w:rsidP="00995BCA">
            <w:pPr>
              <w:jc w:val="center"/>
              <w:rPr>
                <w:rFonts w:cstheme="minorHAnsi"/>
                <w:sz w:val="24"/>
                <w:szCs w:val="24"/>
              </w:rPr>
            </w:pPr>
          </w:p>
        </w:tc>
      </w:tr>
      <w:tr w:rsidR="00E85459" w:rsidRPr="006A7FA1" w14:paraId="2F120FD0" w14:textId="77777777" w:rsidTr="00F469E3">
        <w:trPr>
          <w:tblHeader/>
          <w:jc w:val="center"/>
        </w:trPr>
        <w:tc>
          <w:tcPr>
            <w:tcW w:w="1156" w:type="pct"/>
            <w:tcBorders>
              <w:top w:val="single" w:sz="4" w:space="0" w:color="auto"/>
              <w:left w:val="single" w:sz="4" w:space="0" w:color="auto"/>
              <w:bottom w:val="single" w:sz="4" w:space="0" w:color="auto"/>
              <w:right w:val="single" w:sz="4" w:space="0" w:color="auto"/>
            </w:tcBorders>
            <w:hideMark/>
          </w:tcPr>
          <w:p w14:paraId="72C1D662" w14:textId="77777777" w:rsidR="00E85459" w:rsidRPr="006A7FA1" w:rsidRDefault="00E85459" w:rsidP="00995BCA">
            <w:pPr>
              <w:jc w:val="both"/>
              <w:rPr>
                <w:rFonts w:cstheme="minorHAnsi"/>
                <w:b/>
                <w:sz w:val="24"/>
                <w:szCs w:val="24"/>
              </w:rPr>
            </w:pPr>
            <w:r w:rsidRPr="006A7FA1">
              <w:rPr>
                <w:rFonts w:cstheme="minorHAnsi"/>
                <w:b/>
                <w:szCs w:val="24"/>
              </w:rPr>
              <w:t>Sviluppo modulare di un argomento</w:t>
            </w:r>
          </w:p>
        </w:tc>
        <w:tc>
          <w:tcPr>
            <w:tcW w:w="269" w:type="pct"/>
            <w:tcBorders>
              <w:top w:val="single" w:sz="4" w:space="0" w:color="auto"/>
              <w:left w:val="single" w:sz="4" w:space="0" w:color="auto"/>
              <w:bottom w:val="single" w:sz="4" w:space="0" w:color="auto"/>
              <w:right w:val="single" w:sz="4" w:space="0" w:color="auto"/>
            </w:tcBorders>
          </w:tcPr>
          <w:p w14:paraId="114A5E99" w14:textId="77777777" w:rsidR="00E85459" w:rsidRPr="006A7FA1" w:rsidRDefault="00E85459" w:rsidP="00995BCA">
            <w:pPr>
              <w:jc w:val="center"/>
              <w:rPr>
                <w:rFonts w:cstheme="minorHAnsi"/>
                <w:sz w:val="24"/>
                <w:szCs w:val="24"/>
              </w:rPr>
            </w:pPr>
          </w:p>
        </w:tc>
        <w:tc>
          <w:tcPr>
            <w:tcW w:w="404" w:type="pct"/>
            <w:tcBorders>
              <w:top w:val="single" w:sz="4" w:space="0" w:color="auto"/>
              <w:left w:val="single" w:sz="4" w:space="0" w:color="auto"/>
              <w:bottom w:val="single" w:sz="4" w:space="0" w:color="auto"/>
              <w:right w:val="single" w:sz="4" w:space="0" w:color="auto"/>
            </w:tcBorders>
          </w:tcPr>
          <w:p w14:paraId="6D1BC3C2" w14:textId="77777777" w:rsidR="00E85459" w:rsidRPr="006A7FA1" w:rsidRDefault="00E85459" w:rsidP="00995BCA">
            <w:pPr>
              <w:jc w:val="center"/>
              <w:rPr>
                <w:rFonts w:cstheme="minorHAnsi"/>
                <w:sz w:val="24"/>
                <w:szCs w:val="24"/>
              </w:rPr>
            </w:pPr>
          </w:p>
        </w:tc>
        <w:tc>
          <w:tcPr>
            <w:tcW w:w="283" w:type="pct"/>
            <w:tcBorders>
              <w:top w:val="single" w:sz="4" w:space="0" w:color="auto"/>
              <w:left w:val="single" w:sz="4" w:space="0" w:color="auto"/>
              <w:bottom w:val="single" w:sz="4" w:space="0" w:color="auto"/>
              <w:right w:val="single" w:sz="4" w:space="0" w:color="auto"/>
            </w:tcBorders>
          </w:tcPr>
          <w:p w14:paraId="5D31E1CF" w14:textId="77777777" w:rsidR="00E85459" w:rsidRPr="006A7FA1" w:rsidRDefault="00E85459" w:rsidP="00995BCA">
            <w:pPr>
              <w:jc w:val="center"/>
              <w:rPr>
                <w:rFonts w:cstheme="minorHAnsi"/>
                <w:sz w:val="24"/>
                <w:szCs w:val="24"/>
              </w:rPr>
            </w:pPr>
          </w:p>
        </w:tc>
        <w:tc>
          <w:tcPr>
            <w:tcW w:w="392" w:type="pct"/>
            <w:tcBorders>
              <w:top w:val="single" w:sz="4" w:space="0" w:color="auto"/>
              <w:left w:val="single" w:sz="4" w:space="0" w:color="auto"/>
              <w:bottom w:val="single" w:sz="4" w:space="0" w:color="auto"/>
              <w:right w:val="single" w:sz="4" w:space="0" w:color="auto"/>
            </w:tcBorders>
          </w:tcPr>
          <w:p w14:paraId="5DB0B79C" w14:textId="77777777" w:rsidR="00E85459" w:rsidRPr="006A7FA1" w:rsidRDefault="00E85459" w:rsidP="00995BCA">
            <w:pPr>
              <w:jc w:val="center"/>
              <w:rPr>
                <w:rFonts w:cstheme="minorHAnsi"/>
                <w:sz w:val="24"/>
                <w:szCs w:val="24"/>
              </w:rPr>
            </w:pPr>
          </w:p>
        </w:tc>
        <w:tc>
          <w:tcPr>
            <w:tcW w:w="402" w:type="pct"/>
            <w:tcBorders>
              <w:top w:val="single" w:sz="4" w:space="0" w:color="auto"/>
              <w:left w:val="single" w:sz="4" w:space="0" w:color="auto"/>
              <w:bottom w:val="single" w:sz="4" w:space="0" w:color="auto"/>
              <w:right w:val="single" w:sz="4" w:space="0" w:color="auto"/>
            </w:tcBorders>
          </w:tcPr>
          <w:p w14:paraId="5F80CDB6" w14:textId="77777777" w:rsidR="00E85459" w:rsidRPr="006A7FA1" w:rsidRDefault="00E85459" w:rsidP="00995BCA">
            <w:pPr>
              <w:jc w:val="center"/>
              <w:rPr>
                <w:rFonts w:cstheme="minorHAnsi"/>
                <w:sz w:val="24"/>
                <w:szCs w:val="24"/>
              </w:rPr>
            </w:pPr>
          </w:p>
        </w:tc>
        <w:tc>
          <w:tcPr>
            <w:tcW w:w="222" w:type="pct"/>
            <w:tcBorders>
              <w:top w:val="single" w:sz="4" w:space="0" w:color="auto"/>
              <w:left w:val="single" w:sz="4" w:space="0" w:color="auto"/>
              <w:bottom w:val="single" w:sz="4" w:space="0" w:color="auto"/>
              <w:right w:val="single" w:sz="4" w:space="0" w:color="auto"/>
            </w:tcBorders>
          </w:tcPr>
          <w:p w14:paraId="6B60AA7D" w14:textId="77777777" w:rsidR="00E85459" w:rsidRPr="006A7FA1" w:rsidRDefault="00E85459" w:rsidP="00995BCA">
            <w:pPr>
              <w:jc w:val="center"/>
              <w:rPr>
                <w:rFonts w:cstheme="minorHAnsi"/>
                <w:sz w:val="24"/>
                <w:szCs w:val="24"/>
              </w:rPr>
            </w:pPr>
          </w:p>
        </w:tc>
        <w:tc>
          <w:tcPr>
            <w:tcW w:w="183" w:type="pct"/>
            <w:tcBorders>
              <w:top w:val="single" w:sz="4" w:space="0" w:color="auto"/>
              <w:left w:val="single" w:sz="4" w:space="0" w:color="auto"/>
              <w:bottom w:val="single" w:sz="4" w:space="0" w:color="auto"/>
              <w:right w:val="single" w:sz="4" w:space="0" w:color="auto"/>
            </w:tcBorders>
          </w:tcPr>
          <w:p w14:paraId="76796269" w14:textId="77777777" w:rsidR="00E85459" w:rsidRPr="006A7FA1" w:rsidRDefault="00E85459" w:rsidP="00995BCA">
            <w:pPr>
              <w:jc w:val="center"/>
              <w:rPr>
                <w:rFonts w:cstheme="minorHAnsi"/>
                <w:sz w:val="24"/>
                <w:szCs w:val="24"/>
              </w:rPr>
            </w:pPr>
          </w:p>
        </w:tc>
        <w:tc>
          <w:tcPr>
            <w:tcW w:w="171" w:type="pct"/>
            <w:tcBorders>
              <w:top w:val="single" w:sz="4" w:space="0" w:color="auto"/>
              <w:left w:val="single" w:sz="4" w:space="0" w:color="auto"/>
              <w:bottom w:val="single" w:sz="4" w:space="0" w:color="auto"/>
              <w:right w:val="single" w:sz="4" w:space="0" w:color="auto"/>
            </w:tcBorders>
          </w:tcPr>
          <w:p w14:paraId="29C150A7" w14:textId="77777777" w:rsidR="00E85459" w:rsidRPr="006A7FA1" w:rsidRDefault="00E85459" w:rsidP="00995BCA">
            <w:pPr>
              <w:jc w:val="center"/>
              <w:rPr>
                <w:rFonts w:cstheme="minorHAnsi"/>
                <w:sz w:val="24"/>
                <w:szCs w:val="24"/>
              </w:rPr>
            </w:pPr>
          </w:p>
        </w:tc>
        <w:tc>
          <w:tcPr>
            <w:tcW w:w="206" w:type="pct"/>
            <w:tcBorders>
              <w:top w:val="single" w:sz="4" w:space="0" w:color="auto"/>
              <w:left w:val="single" w:sz="4" w:space="0" w:color="auto"/>
              <w:bottom w:val="single" w:sz="4" w:space="0" w:color="auto"/>
              <w:right w:val="single" w:sz="4" w:space="0" w:color="auto"/>
            </w:tcBorders>
          </w:tcPr>
          <w:p w14:paraId="783FEFE8" w14:textId="77777777" w:rsidR="00E85459" w:rsidRPr="006A7FA1" w:rsidRDefault="00E85459" w:rsidP="00995BCA">
            <w:pPr>
              <w:jc w:val="center"/>
              <w:rPr>
                <w:rFonts w:cstheme="minorHAnsi"/>
                <w:sz w:val="24"/>
                <w:szCs w:val="24"/>
              </w:rPr>
            </w:pPr>
          </w:p>
        </w:tc>
        <w:tc>
          <w:tcPr>
            <w:tcW w:w="455" w:type="pct"/>
            <w:tcBorders>
              <w:top w:val="single" w:sz="4" w:space="0" w:color="auto"/>
              <w:left w:val="single" w:sz="4" w:space="0" w:color="auto"/>
              <w:bottom w:val="single" w:sz="4" w:space="0" w:color="auto"/>
              <w:right w:val="single" w:sz="4" w:space="0" w:color="auto"/>
            </w:tcBorders>
          </w:tcPr>
          <w:p w14:paraId="47E37DEF" w14:textId="77777777" w:rsidR="00E85459" w:rsidRPr="006A7FA1" w:rsidRDefault="00E85459" w:rsidP="00995BCA">
            <w:pPr>
              <w:jc w:val="center"/>
              <w:rPr>
                <w:rFonts w:cstheme="minorHAnsi"/>
                <w:sz w:val="24"/>
                <w:szCs w:val="24"/>
              </w:rPr>
            </w:pPr>
          </w:p>
        </w:tc>
        <w:tc>
          <w:tcPr>
            <w:tcW w:w="702" w:type="pct"/>
            <w:tcBorders>
              <w:top w:val="single" w:sz="4" w:space="0" w:color="auto"/>
              <w:left w:val="single" w:sz="4" w:space="0" w:color="auto"/>
              <w:bottom w:val="single" w:sz="4" w:space="0" w:color="auto"/>
              <w:right w:val="single" w:sz="4" w:space="0" w:color="auto"/>
            </w:tcBorders>
          </w:tcPr>
          <w:p w14:paraId="7D630DF7" w14:textId="77777777" w:rsidR="00E85459" w:rsidRPr="006A7FA1" w:rsidRDefault="00E85459" w:rsidP="00995BCA">
            <w:pPr>
              <w:jc w:val="center"/>
              <w:rPr>
                <w:rFonts w:cstheme="minorHAnsi"/>
                <w:sz w:val="24"/>
                <w:szCs w:val="24"/>
              </w:rPr>
            </w:pPr>
          </w:p>
        </w:tc>
        <w:tc>
          <w:tcPr>
            <w:tcW w:w="155" w:type="pct"/>
            <w:tcBorders>
              <w:top w:val="single" w:sz="4" w:space="0" w:color="auto"/>
              <w:left w:val="single" w:sz="4" w:space="0" w:color="auto"/>
              <w:bottom w:val="single" w:sz="4" w:space="0" w:color="auto"/>
              <w:right w:val="single" w:sz="4" w:space="0" w:color="auto"/>
            </w:tcBorders>
          </w:tcPr>
          <w:p w14:paraId="5C1BBC42" w14:textId="77777777" w:rsidR="00E85459" w:rsidRPr="006A7FA1" w:rsidRDefault="00E85459" w:rsidP="00995BCA">
            <w:pPr>
              <w:jc w:val="center"/>
              <w:rPr>
                <w:rFonts w:cstheme="minorHAnsi"/>
                <w:szCs w:val="24"/>
              </w:rPr>
            </w:pPr>
          </w:p>
        </w:tc>
      </w:tr>
      <w:tr w:rsidR="00E85459" w:rsidRPr="006A7FA1" w14:paraId="18565852" w14:textId="77777777" w:rsidTr="00F469E3">
        <w:trPr>
          <w:tblHeader/>
          <w:jc w:val="center"/>
        </w:trPr>
        <w:tc>
          <w:tcPr>
            <w:tcW w:w="1156" w:type="pct"/>
            <w:tcBorders>
              <w:top w:val="single" w:sz="4" w:space="0" w:color="auto"/>
              <w:left w:val="single" w:sz="4" w:space="0" w:color="auto"/>
              <w:bottom w:val="single" w:sz="4" w:space="0" w:color="auto"/>
              <w:right w:val="single" w:sz="4" w:space="0" w:color="auto"/>
            </w:tcBorders>
            <w:hideMark/>
          </w:tcPr>
          <w:p w14:paraId="62F55E40" w14:textId="77777777" w:rsidR="00E85459" w:rsidRPr="006A7FA1" w:rsidRDefault="00E85459" w:rsidP="00995BCA">
            <w:pPr>
              <w:jc w:val="both"/>
              <w:rPr>
                <w:rFonts w:cstheme="minorHAnsi"/>
                <w:b/>
                <w:sz w:val="24"/>
                <w:szCs w:val="24"/>
              </w:rPr>
            </w:pPr>
            <w:r w:rsidRPr="006A7FA1">
              <w:rPr>
                <w:rFonts w:cstheme="minorHAnsi"/>
                <w:b/>
                <w:szCs w:val="24"/>
              </w:rPr>
              <w:t>Tema</w:t>
            </w:r>
          </w:p>
        </w:tc>
        <w:tc>
          <w:tcPr>
            <w:tcW w:w="269" w:type="pct"/>
            <w:tcBorders>
              <w:top w:val="single" w:sz="4" w:space="0" w:color="auto"/>
              <w:left w:val="single" w:sz="4" w:space="0" w:color="auto"/>
              <w:bottom w:val="single" w:sz="4" w:space="0" w:color="auto"/>
              <w:right w:val="single" w:sz="4" w:space="0" w:color="auto"/>
            </w:tcBorders>
          </w:tcPr>
          <w:p w14:paraId="7A2DA639" w14:textId="77777777" w:rsidR="00E85459" w:rsidRPr="006A7FA1" w:rsidRDefault="00E85459" w:rsidP="00995BCA">
            <w:pPr>
              <w:jc w:val="center"/>
              <w:rPr>
                <w:rFonts w:cstheme="minorHAnsi"/>
                <w:sz w:val="24"/>
                <w:szCs w:val="24"/>
              </w:rPr>
            </w:pPr>
          </w:p>
        </w:tc>
        <w:tc>
          <w:tcPr>
            <w:tcW w:w="404" w:type="pct"/>
            <w:tcBorders>
              <w:top w:val="single" w:sz="4" w:space="0" w:color="auto"/>
              <w:left w:val="single" w:sz="4" w:space="0" w:color="auto"/>
              <w:bottom w:val="single" w:sz="4" w:space="0" w:color="auto"/>
              <w:right w:val="single" w:sz="4" w:space="0" w:color="auto"/>
            </w:tcBorders>
          </w:tcPr>
          <w:p w14:paraId="444EC4E7" w14:textId="77777777" w:rsidR="00E85459" w:rsidRPr="006A7FA1" w:rsidRDefault="00E85459" w:rsidP="00995BCA">
            <w:pPr>
              <w:jc w:val="center"/>
              <w:rPr>
                <w:rFonts w:cstheme="minorHAnsi"/>
                <w:sz w:val="24"/>
                <w:szCs w:val="24"/>
              </w:rPr>
            </w:pPr>
          </w:p>
        </w:tc>
        <w:tc>
          <w:tcPr>
            <w:tcW w:w="283" w:type="pct"/>
            <w:tcBorders>
              <w:top w:val="single" w:sz="4" w:space="0" w:color="auto"/>
              <w:left w:val="single" w:sz="4" w:space="0" w:color="auto"/>
              <w:bottom w:val="single" w:sz="4" w:space="0" w:color="auto"/>
              <w:right w:val="single" w:sz="4" w:space="0" w:color="auto"/>
            </w:tcBorders>
          </w:tcPr>
          <w:p w14:paraId="1CE4B6D9" w14:textId="77777777" w:rsidR="00E85459" w:rsidRPr="006A7FA1" w:rsidRDefault="00E85459" w:rsidP="00995BCA">
            <w:pPr>
              <w:jc w:val="center"/>
              <w:rPr>
                <w:rFonts w:cstheme="minorHAnsi"/>
                <w:sz w:val="24"/>
                <w:szCs w:val="24"/>
              </w:rPr>
            </w:pPr>
          </w:p>
        </w:tc>
        <w:tc>
          <w:tcPr>
            <w:tcW w:w="392" w:type="pct"/>
            <w:tcBorders>
              <w:top w:val="single" w:sz="4" w:space="0" w:color="auto"/>
              <w:left w:val="single" w:sz="4" w:space="0" w:color="auto"/>
              <w:bottom w:val="single" w:sz="4" w:space="0" w:color="auto"/>
              <w:right w:val="single" w:sz="4" w:space="0" w:color="auto"/>
            </w:tcBorders>
          </w:tcPr>
          <w:p w14:paraId="0D477003" w14:textId="77777777" w:rsidR="00E85459" w:rsidRPr="006A7FA1" w:rsidRDefault="00E85459" w:rsidP="00995BCA">
            <w:pPr>
              <w:jc w:val="center"/>
              <w:rPr>
                <w:rFonts w:cstheme="minorHAnsi"/>
                <w:sz w:val="24"/>
                <w:szCs w:val="24"/>
              </w:rPr>
            </w:pPr>
          </w:p>
        </w:tc>
        <w:tc>
          <w:tcPr>
            <w:tcW w:w="402" w:type="pct"/>
            <w:tcBorders>
              <w:top w:val="single" w:sz="4" w:space="0" w:color="auto"/>
              <w:left w:val="single" w:sz="4" w:space="0" w:color="auto"/>
              <w:bottom w:val="single" w:sz="4" w:space="0" w:color="auto"/>
              <w:right w:val="single" w:sz="4" w:space="0" w:color="auto"/>
            </w:tcBorders>
          </w:tcPr>
          <w:p w14:paraId="08A0DA04" w14:textId="77777777" w:rsidR="00E85459" w:rsidRPr="006A7FA1" w:rsidRDefault="00E85459" w:rsidP="00995BCA">
            <w:pPr>
              <w:jc w:val="center"/>
              <w:rPr>
                <w:rFonts w:cstheme="minorHAnsi"/>
                <w:sz w:val="24"/>
                <w:szCs w:val="24"/>
              </w:rPr>
            </w:pPr>
          </w:p>
        </w:tc>
        <w:tc>
          <w:tcPr>
            <w:tcW w:w="222" w:type="pct"/>
            <w:tcBorders>
              <w:top w:val="single" w:sz="4" w:space="0" w:color="auto"/>
              <w:left w:val="single" w:sz="4" w:space="0" w:color="auto"/>
              <w:bottom w:val="single" w:sz="4" w:space="0" w:color="auto"/>
              <w:right w:val="single" w:sz="4" w:space="0" w:color="auto"/>
            </w:tcBorders>
          </w:tcPr>
          <w:p w14:paraId="1DD88467" w14:textId="77777777" w:rsidR="00E85459" w:rsidRPr="006A7FA1" w:rsidRDefault="00E85459" w:rsidP="00995BCA">
            <w:pPr>
              <w:jc w:val="center"/>
              <w:rPr>
                <w:rFonts w:cstheme="minorHAnsi"/>
                <w:sz w:val="24"/>
                <w:szCs w:val="24"/>
              </w:rPr>
            </w:pPr>
          </w:p>
        </w:tc>
        <w:tc>
          <w:tcPr>
            <w:tcW w:w="183" w:type="pct"/>
            <w:tcBorders>
              <w:top w:val="single" w:sz="4" w:space="0" w:color="auto"/>
              <w:left w:val="single" w:sz="4" w:space="0" w:color="auto"/>
              <w:bottom w:val="single" w:sz="4" w:space="0" w:color="auto"/>
              <w:right w:val="single" w:sz="4" w:space="0" w:color="auto"/>
            </w:tcBorders>
          </w:tcPr>
          <w:p w14:paraId="165C18B2" w14:textId="77777777" w:rsidR="00E85459" w:rsidRPr="006A7FA1" w:rsidRDefault="00E85459" w:rsidP="00995BCA">
            <w:pPr>
              <w:jc w:val="center"/>
              <w:rPr>
                <w:rFonts w:cstheme="minorHAnsi"/>
                <w:sz w:val="24"/>
                <w:szCs w:val="24"/>
              </w:rPr>
            </w:pPr>
          </w:p>
        </w:tc>
        <w:tc>
          <w:tcPr>
            <w:tcW w:w="171" w:type="pct"/>
            <w:tcBorders>
              <w:top w:val="single" w:sz="4" w:space="0" w:color="auto"/>
              <w:left w:val="single" w:sz="4" w:space="0" w:color="auto"/>
              <w:bottom w:val="single" w:sz="4" w:space="0" w:color="auto"/>
              <w:right w:val="single" w:sz="4" w:space="0" w:color="auto"/>
            </w:tcBorders>
          </w:tcPr>
          <w:p w14:paraId="662C1DC2" w14:textId="77777777" w:rsidR="00E85459" w:rsidRPr="006A7FA1" w:rsidRDefault="00E85459" w:rsidP="00995BCA">
            <w:pPr>
              <w:jc w:val="center"/>
              <w:rPr>
                <w:rFonts w:cstheme="minorHAnsi"/>
                <w:sz w:val="24"/>
                <w:szCs w:val="24"/>
              </w:rPr>
            </w:pPr>
          </w:p>
        </w:tc>
        <w:tc>
          <w:tcPr>
            <w:tcW w:w="206" w:type="pct"/>
            <w:tcBorders>
              <w:top w:val="single" w:sz="4" w:space="0" w:color="auto"/>
              <w:left w:val="single" w:sz="4" w:space="0" w:color="auto"/>
              <w:bottom w:val="single" w:sz="4" w:space="0" w:color="auto"/>
              <w:right w:val="single" w:sz="4" w:space="0" w:color="auto"/>
            </w:tcBorders>
          </w:tcPr>
          <w:p w14:paraId="457E850D" w14:textId="77777777" w:rsidR="00E85459" w:rsidRPr="006A7FA1" w:rsidRDefault="00E85459" w:rsidP="00995BCA">
            <w:pPr>
              <w:jc w:val="center"/>
              <w:rPr>
                <w:rFonts w:cstheme="minorHAnsi"/>
                <w:sz w:val="24"/>
                <w:szCs w:val="24"/>
              </w:rPr>
            </w:pPr>
          </w:p>
        </w:tc>
        <w:tc>
          <w:tcPr>
            <w:tcW w:w="455" w:type="pct"/>
            <w:tcBorders>
              <w:top w:val="single" w:sz="4" w:space="0" w:color="auto"/>
              <w:left w:val="single" w:sz="4" w:space="0" w:color="auto"/>
              <w:bottom w:val="single" w:sz="4" w:space="0" w:color="auto"/>
              <w:right w:val="single" w:sz="4" w:space="0" w:color="auto"/>
            </w:tcBorders>
          </w:tcPr>
          <w:p w14:paraId="21C31AF1" w14:textId="77777777" w:rsidR="00E85459" w:rsidRPr="006A7FA1" w:rsidRDefault="00E85459" w:rsidP="00995BCA">
            <w:pPr>
              <w:jc w:val="center"/>
              <w:rPr>
                <w:rFonts w:cstheme="minorHAnsi"/>
                <w:sz w:val="24"/>
                <w:szCs w:val="24"/>
              </w:rPr>
            </w:pPr>
          </w:p>
        </w:tc>
        <w:tc>
          <w:tcPr>
            <w:tcW w:w="702" w:type="pct"/>
            <w:tcBorders>
              <w:top w:val="single" w:sz="4" w:space="0" w:color="auto"/>
              <w:left w:val="single" w:sz="4" w:space="0" w:color="auto"/>
              <w:bottom w:val="single" w:sz="4" w:space="0" w:color="auto"/>
              <w:right w:val="single" w:sz="4" w:space="0" w:color="auto"/>
            </w:tcBorders>
          </w:tcPr>
          <w:p w14:paraId="54ED5383" w14:textId="77777777" w:rsidR="00E85459" w:rsidRPr="006A7FA1" w:rsidRDefault="00E85459" w:rsidP="00995BCA">
            <w:pPr>
              <w:jc w:val="center"/>
              <w:rPr>
                <w:rFonts w:cstheme="minorHAnsi"/>
                <w:sz w:val="24"/>
                <w:szCs w:val="24"/>
              </w:rPr>
            </w:pPr>
          </w:p>
        </w:tc>
        <w:tc>
          <w:tcPr>
            <w:tcW w:w="155" w:type="pct"/>
            <w:tcBorders>
              <w:top w:val="single" w:sz="4" w:space="0" w:color="auto"/>
              <w:left w:val="single" w:sz="4" w:space="0" w:color="auto"/>
              <w:bottom w:val="single" w:sz="4" w:space="0" w:color="auto"/>
              <w:right w:val="single" w:sz="4" w:space="0" w:color="auto"/>
            </w:tcBorders>
          </w:tcPr>
          <w:p w14:paraId="2FA998C4" w14:textId="77777777" w:rsidR="00E85459" w:rsidRPr="006A7FA1" w:rsidRDefault="00E85459" w:rsidP="00995BCA">
            <w:pPr>
              <w:jc w:val="center"/>
              <w:rPr>
                <w:rFonts w:cstheme="minorHAnsi"/>
                <w:sz w:val="24"/>
                <w:szCs w:val="24"/>
              </w:rPr>
            </w:pPr>
          </w:p>
        </w:tc>
      </w:tr>
      <w:tr w:rsidR="00E85459" w:rsidRPr="006A7FA1" w14:paraId="459B322C" w14:textId="77777777" w:rsidTr="00F469E3">
        <w:trPr>
          <w:tblHeader/>
          <w:jc w:val="center"/>
        </w:trPr>
        <w:tc>
          <w:tcPr>
            <w:tcW w:w="1156" w:type="pct"/>
            <w:tcBorders>
              <w:top w:val="single" w:sz="4" w:space="0" w:color="auto"/>
              <w:left w:val="single" w:sz="4" w:space="0" w:color="auto"/>
              <w:bottom w:val="single" w:sz="4" w:space="0" w:color="auto"/>
              <w:right w:val="single" w:sz="4" w:space="0" w:color="auto"/>
            </w:tcBorders>
            <w:hideMark/>
          </w:tcPr>
          <w:p w14:paraId="4386EF58" w14:textId="77777777" w:rsidR="00E85459" w:rsidRPr="006A7FA1" w:rsidRDefault="00E85459" w:rsidP="00995BCA">
            <w:pPr>
              <w:jc w:val="both"/>
              <w:rPr>
                <w:rFonts w:cstheme="minorHAnsi"/>
                <w:b/>
                <w:sz w:val="24"/>
                <w:szCs w:val="24"/>
              </w:rPr>
            </w:pPr>
            <w:r w:rsidRPr="006A7FA1">
              <w:rPr>
                <w:rFonts w:cstheme="minorHAnsi"/>
                <w:b/>
                <w:szCs w:val="24"/>
              </w:rPr>
              <w:t>Relazione</w:t>
            </w:r>
          </w:p>
        </w:tc>
        <w:tc>
          <w:tcPr>
            <w:tcW w:w="269" w:type="pct"/>
            <w:tcBorders>
              <w:top w:val="single" w:sz="4" w:space="0" w:color="auto"/>
              <w:left w:val="single" w:sz="4" w:space="0" w:color="auto"/>
              <w:bottom w:val="single" w:sz="4" w:space="0" w:color="auto"/>
              <w:right w:val="single" w:sz="4" w:space="0" w:color="auto"/>
            </w:tcBorders>
          </w:tcPr>
          <w:p w14:paraId="2A98ED98" w14:textId="77777777" w:rsidR="00E85459" w:rsidRPr="006A7FA1" w:rsidRDefault="00E85459" w:rsidP="00995BCA">
            <w:pPr>
              <w:jc w:val="center"/>
              <w:rPr>
                <w:rFonts w:cstheme="minorHAnsi"/>
                <w:sz w:val="24"/>
                <w:szCs w:val="24"/>
              </w:rPr>
            </w:pPr>
          </w:p>
        </w:tc>
        <w:tc>
          <w:tcPr>
            <w:tcW w:w="404" w:type="pct"/>
            <w:tcBorders>
              <w:top w:val="single" w:sz="4" w:space="0" w:color="auto"/>
              <w:left w:val="single" w:sz="4" w:space="0" w:color="auto"/>
              <w:bottom w:val="single" w:sz="4" w:space="0" w:color="auto"/>
              <w:right w:val="single" w:sz="4" w:space="0" w:color="auto"/>
            </w:tcBorders>
          </w:tcPr>
          <w:p w14:paraId="47DFA5E7" w14:textId="77777777" w:rsidR="00E85459" w:rsidRPr="006A7FA1" w:rsidRDefault="00E85459" w:rsidP="00995BCA">
            <w:pPr>
              <w:jc w:val="center"/>
              <w:rPr>
                <w:rFonts w:cstheme="minorHAnsi"/>
                <w:sz w:val="24"/>
                <w:szCs w:val="24"/>
              </w:rPr>
            </w:pPr>
          </w:p>
        </w:tc>
        <w:tc>
          <w:tcPr>
            <w:tcW w:w="283" w:type="pct"/>
            <w:tcBorders>
              <w:top w:val="single" w:sz="4" w:space="0" w:color="auto"/>
              <w:left w:val="single" w:sz="4" w:space="0" w:color="auto"/>
              <w:bottom w:val="single" w:sz="4" w:space="0" w:color="auto"/>
              <w:right w:val="single" w:sz="4" w:space="0" w:color="auto"/>
            </w:tcBorders>
          </w:tcPr>
          <w:p w14:paraId="69EC65E8" w14:textId="77777777" w:rsidR="00E85459" w:rsidRPr="006A7FA1" w:rsidRDefault="00E85459" w:rsidP="00995BCA">
            <w:pPr>
              <w:jc w:val="center"/>
              <w:rPr>
                <w:rFonts w:cstheme="minorHAnsi"/>
                <w:sz w:val="24"/>
                <w:szCs w:val="24"/>
              </w:rPr>
            </w:pPr>
          </w:p>
        </w:tc>
        <w:tc>
          <w:tcPr>
            <w:tcW w:w="392" w:type="pct"/>
            <w:tcBorders>
              <w:top w:val="single" w:sz="4" w:space="0" w:color="auto"/>
              <w:left w:val="single" w:sz="4" w:space="0" w:color="auto"/>
              <w:bottom w:val="single" w:sz="4" w:space="0" w:color="auto"/>
              <w:right w:val="single" w:sz="4" w:space="0" w:color="auto"/>
            </w:tcBorders>
          </w:tcPr>
          <w:p w14:paraId="2D0E7110" w14:textId="77777777" w:rsidR="00E85459" w:rsidRPr="006A7FA1" w:rsidRDefault="00E85459" w:rsidP="00995BCA">
            <w:pPr>
              <w:jc w:val="center"/>
              <w:rPr>
                <w:rFonts w:cstheme="minorHAnsi"/>
                <w:sz w:val="24"/>
                <w:szCs w:val="24"/>
              </w:rPr>
            </w:pPr>
          </w:p>
        </w:tc>
        <w:tc>
          <w:tcPr>
            <w:tcW w:w="402" w:type="pct"/>
            <w:tcBorders>
              <w:top w:val="single" w:sz="4" w:space="0" w:color="auto"/>
              <w:left w:val="single" w:sz="4" w:space="0" w:color="auto"/>
              <w:bottom w:val="single" w:sz="4" w:space="0" w:color="auto"/>
              <w:right w:val="single" w:sz="4" w:space="0" w:color="auto"/>
            </w:tcBorders>
          </w:tcPr>
          <w:p w14:paraId="1E144F5A" w14:textId="77777777" w:rsidR="00E85459" w:rsidRPr="006A7FA1" w:rsidRDefault="00E85459" w:rsidP="00995BCA">
            <w:pPr>
              <w:jc w:val="center"/>
              <w:rPr>
                <w:rFonts w:cstheme="minorHAnsi"/>
                <w:sz w:val="24"/>
                <w:szCs w:val="24"/>
              </w:rPr>
            </w:pPr>
          </w:p>
        </w:tc>
        <w:tc>
          <w:tcPr>
            <w:tcW w:w="222" w:type="pct"/>
            <w:tcBorders>
              <w:top w:val="single" w:sz="4" w:space="0" w:color="auto"/>
              <w:left w:val="single" w:sz="4" w:space="0" w:color="auto"/>
              <w:bottom w:val="single" w:sz="4" w:space="0" w:color="auto"/>
              <w:right w:val="single" w:sz="4" w:space="0" w:color="auto"/>
            </w:tcBorders>
          </w:tcPr>
          <w:p w14:paraId="0C34EFB0" w14:textId="77777777" w:rsidR="00E85459" w:rsidRPr="006A7FA1" w:rsidRDefault="00E85459" w:rsidP="00995BCA">
            <w:pPr>
              <w:jc w:val="center"/>
              <w:rPr>
                <w:rFonts w:cstheme="minorHAnsi"/>
                <w:sz w:val="24"/>
                <w:szCs w:val="24"/>
              </w:rPr>
            </w:pPr>
          </w:p>
        </w:tc>
        <w:tc>
          <w:tcPr>
            <w:tcW w:w="183" w:type="pct"/>
            <w:tcBorders>
              <w:top w:val="single" w:sz="4" w:space="0" w:color="auto"/>
              <w:left w:val="single" w:sz="4" w:space="0" w:color="auto"/>
              <w:bottom w:val="single" w:sz="4" w:space="0" w:color="auto"/>
              <w:right w:val="single" w:sz="4" w:space="0" w:color="auto"/>
            </w:tcBorders>
          </w:tcPr>
          <w:p w14:paraId="65DBEB0F" w14:textId="77777777" w:rsidR="00E85459" w:rsidRPr="006A7FA1" w:rsidRDefault="00E85459" w:rsidP="00995BCA">
            <w:pPr>
              <w:jc w:val="center"/>
              <w:rPr>
                <w:rFonts w:cstheme="minorHAnsi"/>
                <w:sz w:val="24"/>
                <w:szCs w:val="24"/>
              </w:rPr>
            </w:pPr>
          </w:p>
        </w:tc>
        <w:tc>
          <w:tcPr>
            <w:tcW w:w="171" w:type="pct"/>
            <w:tcBorders>
              <w:top w:val="single" w:sz="4" w:space="0" w:color="auto"/>
              <w:left w:val="single" w:sz="4" w:space="0" w:color="auto"/>
              <w:bottom w:val="single" w:sz="4" w:space="0" w:color="auto"/>
              <w:right w:val="single" w:sz="4" w:space="0" w:color="auto"/>
            </w:tcBorders>
          </w:tcPr>
          <w:p w14:paraId="40D57A29" w14:textId="77777777" w:rsidR="00E85459" w:rsidRPr="006A7FA1" w:rsidRDefault="00E85459" w:rsidP="00995BCA">
            <w:pPr>
              <w:jc w:val="center"/>
              <w:rPr>
                <w:rFonts w:cstheme="minorHAnsi"/>
                <w:sz w:val="24"/>
                <w:szCs w:val="24"/>
              </w:rPr>
            </w:pPr>
          </w:p>
        </w:tc>
        <w:tc>
          <w:tcPr>
            <w:tcW w:w="206" w:type="pct"/>
            <w:tcBorders>
              <w:top w:val="single" w:sz="4" w:space="0" w:color="auto"/>
              <w:left w:val="single" w:sz="4" w:space="0" w:color="auto"/>
              <w:bottom w:val="single" w:sz="4" w:space="0" w:color="auto"/>
              <w:right w:val="single" w:sz="4" w:space="0" w:color="auto"/>
            </w:tcBorders>
          </w:tcPr>
          <w:p w14:paraId="58BC5D52" w14:textId="77777777" w:rsidR="00E85459" w:rsidRPr="006A7FA1" w:rsidRDefault="00E85459" w:rsidP="00995BCA">
            <w:pPr>
              <w:jc w:val="center"/>
              <w:rPr>
                <w:rFonts w:cstheme="minorHAnsi"/>
                <w:sz w:val="24"/>
                <w:szCs w:val="24"/>
              </w:rPr>
            </w:pPr>
          </w:p>
        </w:tc>
        <w:tc>
          <w:tcPr>
            <w:tcW w:w="455" w:type="pct"/>
            <w:tcBorders>
              <w:top w:val="single" w:sz="4" w:space="0" w:color="auto"/>
              <w:left w:val="single" w:sz="4" w:space="0" w:color="auto"/>
              <w:bottom w:val="single" w:sz="4" w:space="0" w:color="auto"/>
              <w:right w:val="single" w:sz="4" w:space="0" w:color="auto"/>
            </w:tcBorders>
          </w:tcPr>
          <w:p w14:paraId="4D54F83E" w14:textId="77777777" w:rsidR="00E85459" w:rsidRPr="006A7FA1" w:rsidRDefault="00E85459" w:rsidP="00995BCA">
            <w:pPr>
              <w:jc w:val="center"/>
              <w:rPr>
                <w:rFonts w:cstheme="minorHAnsi"/>
                <w:sz w:val="24"/>
                <w:szCs w:val="24"/>
              </w:rPr>
            </w:pPr>
          </w:p>
        </w:tc>
        <w:tc>
          <w:tcPr>
            <w:tcW w:w="702" w:type="pct"/>
            <w:tcBorders>
              <w:top w:val="single" w:sz="4" w:space="0" w:color="auto"/>
              <w:left w:val="single" w:sz="4" w:space="0" w:color="auto"/>
              <w:bottom w:val="single" w:sz="4" w:space="0" w:color="auto"/>
              <w:right w:val="single" w:sz="4" w:space="0" w:color="auto"/>
            </w:tcBorders>
          </w:tcPr>
          <w:p w14:paraId="4FC43A1D" w14:textId="77777777" w:rsidR="00E85459" w:rsidRPr="006A7FA1" w:rsidRDefault="00E85459" w:rsidP="00995BCA">
            <w:pPr>
              <w:jc w:val="center"/>
              <w:rPr>
                <w:rFonts w:cstheme="minorHAnsi"/>
                <w:sz w:val="24"/>
                <w:szCs w:val="24"/>
              </w:rPr>
            </w:pPr>
          </w:p>
        </w:tc>
        <w:tc>
          <w:tcPr>
            <w:tcW w:w="155" w:type="pct"/>
            <w:tcBorders>
              <w:top w:val="single" w:sz="4" w:space="0" w:color="auto"/>
              <w:left w:val="single" w:sz="4" w:space="0" w:color="auto"/>
              <w:bottom w:val="single" w:sz="4" w:space="0" w:color="auto"/>
              <w:right w:val="single" w:sz="4" w:space="0" w:color="auto"/>
            </w:tcBorders>
          </w:tcPr>
          <w:p w14:paraId="35F65156" w14:textId="77777777" w:rsidR="00E85459" w:rsidRPr="006A7FA1" w:rsidRDefault="00E85459" w:rsidP="00995BCA">
            <w:pPr>
              <w:jc w:val="center"/>
              <w:rPr>
                <w:rFonts w:cstheme="minorHAnsi"/>
                <w:szCs w:val="24"/>
              </w:rPr>
            </w:pPr>
          </w:p>
        </w:tc>
      </w:tr>
      <w:tr w:rsidR="00E85459" w:rsidRPr="006A7FA1" w14:paraId="349B2321" w14:textId="77777777" w:rsidTr="00F469E3">
        <w:trPr>
          <w:tblHeader/>
          <w:jc w:val="center"/>
        </w:trPr>
        <w:tc>
          <w:tcPr>
            <w:tcW w:w="1156" w:type="pct"/>
            <w:tcBorders>
              <w:top w:val="single" w:sz="4" w:space="0" w:color="auto"/>
              <w:left w:val="single" w:sz="4" w:space="0" w:color="auto"/>
              <w:bottom w:val="single" w:sz="4" w:space="0" w:color="auto"/>
              <w:right w:val="single" w:sz="4" w:space="0" w:color="auto"/>
            </w:tcBorders>
            <w:hideMark/>
          </w:tcPr>
          <w:p w14:paraId="6DE0AB55" w14:textId="77777777" w:rsidR="00E85459" w:rsidRPr="006A7FA1" w:rsidRDefault="00E85459" w:rsidP="00995BCA">
            <w:pPr>
              <w:jc w:val="both"/>
              <w:rPr>
                <w:rFonts w:cstheme="minorHAnsi"/>
                <w:b/>
                <w:sz w:val="24"/>
                <w:szCs w:val="24"/>
              </w:rPr>
            </w:pPr>
            <w:r w:rsidRPr="006A7FA1">
              <w:rPr>
                <w:rFonts w:cstheme="minorHAnsi"/>
                <w:b/>
                <w:szCs w:val="24"/>
              </w:rPr>
              <w:t>Saggio breve/articolo di giornale</w:t>
            </w:r>
          </w:p>
        </w:tc>
        <w:tc>
          <w:tcPr>
            <w:tcW w:w="269" w:type="pct"/>
            <w:tcBorders>
              <w:top w:val="single" w:sz="4" w:space="0" w:color="auto"/>
              <w:left w:val="single" w:sz="4" w:space="0" w:color="auto"/>
              <w:bottom w:val="single" w:sz="4" w:space="0" w:color="auto"/>
              <w:right w:val="single" w:sz="4" w:space="0" w:color="auto"/>
            </w:tcBorders>
          </w:tcPr>
          <w:p w14:paraId="5F19C48D" w14:textId="77777777" w:rsidR="00E85459" w:rsidRPr="006A7FA1" w:rsidRDefault="00E85459" w:rsidP="00995BCA">
            <w:pPr>
              <w:jc w:val="center"/>
              <w:rPr>
                <w:rFonts w:cstheme="minorHAnsi"/>
                <w:sz w:val="24"/>
                <w:szCs w:val="24"/>
              </w:rPr>
            </w:pPr>
          </w:p>
        </w:tc>
        <w:tc>
          <w:tcPr>
            <w:tcW w:w="404" w:type="pct"/>
            <w:tcBorders>
              <w:top w:val="single" w:sz="4" w:space="0" w:color="auto"/>
              <w:left w:val="single" w:sz="4" w:space="0" w:color="auto"/>
              <w:bottom w:val="single" w:sz="4" w:space="0" w:color="auto"/>
              <w:right w:val="single" w:sz="4" w:space="0" w:color="auto"/>
            </w:tcBorders>
          </w:tcPr>
          <w:p w14:paraId="7A964BFB" w14:textId="77777777" w:rsidR="00E85459" w:rsidRPr="006A7FA1" w:rsidRDefault="00E85459" w:rsidP="00995BCA">
            <w:pPr>
              <w:jc w:val="center"/>
              <w:rPr>
                <w:rFonts w:cstheme="minorHAnsi"/>
                <w:sz w:val="24"/>
                <w:szCs w:val="24"/>
              </w:rPr>
            </w:pPr>
          </w:p>
        </w:tc>
        <w:tc>
          <w:tcPr>
            <w:tcW w:w="283" w:type="pct"/>
            <w:tcBorders>
              <w:top w:val="single" w:sz="4" w:space="0" w:color="auto"/>
              <w:left w:val="single" w:sz="4" w:space="0" w:color="auto"/>
              <w:bottom w:val="single" w:sz="4" w:space="0" w:color="auto"/>
              <w:right w:val="single" w:sz="4" w:space="0" w:color="auto"/>
            </w:tcBorders>
          </w:tcPr>
          <w:p w14:paraId="72EDD890" w14:textId="77777777" w:rsidR="00E85459" w:rsidRPr="006A7FA1" w:rsidRDefault="00E85459" w:rsidP="00995BCA">
            <w:pPr>
              <w:jc w:val="center"/>
              <w:rPr>
                <w:rFonts w:cstheme="minorHAnsi"/>
                <w:sz w:val="24"/>
                <w:szCs w:val="24"/>
              </w:rPr>
            </w:pPr>
          </w:p>
        </w:tc>
        <w:tc>
          <w:tcPr>
            <w:tcW w:w="392" w:type="pct"/>
            <w:tcBorders>
              <w:top w:val="single" w:sz="4" w:space="0" w:color="auto"/>
              <w:left w:val="single" w:sz="4" w:space="0" w:color="auto"/>
              <w:bottom w:val="single" w:sz="4" w:space="0" w:color="auto"/>
              <w:right w:val="single" w:sz="4" w:space="0" w:color="auto"/>
            </w:tcBorders>
          </w:tcPr>
          <w:p w14:paraId="2999FA3C" w14:textId="77777777" w:rsidR="00E85459" w:rsidRPr="006A7FA1" w:rsidRDefault="00E85459" w:rsidP="00995BCA">
            <w:pPr>
              <w:jc w:val="center"/>
              <w:rPr>
                <w:rFonts w:cstheme="minorHAnsi"/>
                <w:sz w:val="24"/>
                <w:szCs w:val="24"/>
              </w:rPr>
            </w:pPr>
          </w:p>
        </w:tc>
        <w:tc>
          <w:tcPr>
            <w:tcW w:w="402" w:type="pct"/>
            <w:tcBorders>
              <w:top w:val="single" w:sz="4" w:space="0" w:color="auto"/>
              <w:left w:val="single" w:sz="4" w:space="0" w:color="auto"/>
              <w:bottom w:val="single" w:sz="4" w:space="0" w:color="auto"/>
              <w:right w:val="single" w:sz="4" w:space="0" w:color="auto"/>
            </w:tcBorders>
          </w:tcPr>
          <w:p w14:paraId="13219542" w14:textId="77777777" w:rsidR="00E85459" w:rsidRPr="006A7FA1" w:rsidRDefault="00E85459" w:rsidP="00995BCA">
            <w:pPr>
              <w:jc w:val="center"/>
              <w:rPr>
                <w:rFonts w:cstheme="minorHAnsi"/>
                <w:sz w:val="24"/>
                <w:szCs w:val="24"/>
              </w:rPr>
            </w:pPr>
          </w:p>
        </w:tc>
        <w:tc>
          <w:tcPr>
            <w:tcW w:w="222" w:type="pct"/>
            <w:tcBorders>
              <w:top w:val="single" w:sz="4" w:space="0" w:color="auto"/>
              <w:left w:val="single" w:sz="4" w:space="0" w:color="auto"/>
              <w:bottom w:val="single" w:sz="4" w:space="0" w:color="auto"/>
              <w:right w:val="single" w:sz="4" w:space="0" w:color="auto"/>
            </w:tcBorders>
          </w:tcPr>
          <w:p w14:paraId="0A67C711" w14:textId="77777777" w:rsidR="00E85459" w:rsidRPr="006A7FA1" w:rsidRDefault="00E85459" w:rsidP="00995BCA">
            <w:pPr>
              <w:jc w:val="center"/>
              <w:rPr>
                <w:rFonts w:cstheme="minorHAnsi"/>
                <w:sz w:val="24"/>
                <w:szCs w:val="24"/>
              </w:rPr>
            </w:pPr>
          </w:p>
        </w:tc>
        <w:tc>
          <w:tcPr>
            <w:tcW w:w="183" w:type="pct"/>
            <w:tcBorders>
              <w:top w:val="single" w:sz="4" w:space="0" w:color="auto"/>
              <w:left w:val="single" w:sz="4" w:space="0" w:color="auto"/>
              <w:bottom w:val="single" w:sz="4" w:space="0" w:color="auto"/>
              <w:right w:val="single" w:sz="4" w:space="0" w:color="auto"/>
            </w:tcBorders>
          </w:tcPr>
          <w:p w14:paraId="4A4C9298" w14:textId="77777777" w:rsidR="00E85459" w:rsidRPr="006A7FA1" w:rsidRDefault="00E85459" w:rsidP="00995BCA">
            <w:pPr>
              <w:jc w:val="center"/>
              <w:rPr>
                <w:rFonts w:cstheme="minorHAnsi"/>
                <w:sz w:val="24"/>
                <w:szCs w:val="24"/>
              </w:rPr>
            </w:pPr>
          </w:p>
        </w:tc>
        <w:tc>
          <w:tcPr>
            <w:tcW w:w="171" w:type="pct"/>
            <w:tcBorders>
              <w:top w:val="single" w:sz="4" w:space="0" w:color="auto"/>
              <w:left w:val="single" w:sz="4" w:space="0" w:color="auto"/>
              <w:bottom w:val="single" w:sz="4" w:space="0" w:color="auto"/>
              <w:right w:val="single" w:sz="4" w:space="0" w:color="auto"/>
            </w:tcBorders>
          </w:tcPr>
          <w:p w14:paraId="76A0ACA1" w14:textId="77777777" w:rsidR="00E85459" w:rsidRPr="006A7FA1" w:rsidRDefault="00E85459" w:rsidP="00995BCA">
            <w:pPr>
              <w:jc w:val="center"/>
              <w:rPr>
                <w:rFonts w:cstheme="minorHAnsi"/>
                <w:sz w:val="24"/>
                <w:szCs w:val="24"/>
              </w:rPr>
            </w:pPr>
          </w:p>
        </w:tc>
        <w:tc>
          <w:tcPr>
            <w:tcW w:w="206" w:type="pct"/>
            <w:tcBorders>
              <w:top w:val="single" w:sz="4" w:space="0" w:color="auto"/>
              <w:left w:val="single" w:sz="4" w:space="0" w:color="auto"/>
              <w:bottom w:val="single" w:sz="4" w:space="0" w:color="auto"/>
              <w:right w:val="single" w:sz="4" w:space="0" w:color="auto"/>
            </w:tcBorders>
          </w:tcPr>
          <w:p w14:paraId="0D0B8D69" w14:textId="77777777" w:rsidR="00E85459" w:rsidRPr="006A7FA1" w:rsidRDefault="00E85459" w:rsidP="00995BCA">
            <w:pPr>
              <w:jc w:val="center"/>
              <w:rPr>
                <w:rFonts w:cstheme="minorHAnsi"/>
                <w:sz w:val="24"/>
                <w:szCs w:val="24"/>
              </w:rPr>
            </w:pPr>
          </w:p>
        </w:tc>
        <w:tc>
          <w:tcPr>
            <w:tcW w:w="455" w:type="pct"/>
            <w:tcBorders>
              <w:top w:val="single" w:sz="4" w:space="0" w:color="auto"/>
              <w:left w:val="single" w:sz="4" w:space="0" w:color="auto"/>
              <w:bottom w:val="single" w:sz="4" w:space="0" w:color="auto"/>
              <w:right w:val="single" w:sz="4" w:space="0" w:color="auto"/>
            </w:tcBorders>
          </w:tcPr>
          <w:p w14:paraId="0F3C9E6F" w14:textId="77777777" w:rsidR="00E85459" w:rsidRPr="006A7FA1" w:rsidRDefault="00E85459" w:rsidP="00995BCA">
            <w:pPr>
              <w:jc w:val="center"/>
              <w:rPr>
                <w:rFonts w:cstheme="minorHAnsi"/>
                <w:sz w:val="24"/>
                <w:szCs w:val="24"/>
              </w:rPr>
            </w:pPr>
          </w:p>
        </w:tc>
        <w:tc>
          <w:tcPr>
            <w:tcW w:w="702" w:type="pct"/>
            <w:tcBorders>
              <w:top w:val="single" w:sz="4" w:space="0" w:color="auto"/>
              <w:left w:val="single" w:sz="4" w:space="0" w:color="auto"/>
              <w:bottom w:val="single" w:sz="4" w:space="0" w:color="auto"/>
              <w:right w:val="single" w:sz="4" w:space="0" w:color="auto"/>
            </w:tcBorders>
          </w:tcPr>
          <w:p w14:paraId="2396BF06" w14:textId="77777777" w:rsidR="00E85459" w:rsidRPr="006A7FA1" w:rsidRDefault="00E85459" w:rsidP="00995BCA">
            <w:pPr>
              <w:jc w:val="center"/>
              <w:rPr>
                <w:rFonts w:cstheme="minorHAnsi"/>
                <w:sz w:val="24"/>
                <w:szCs w:val="24"/>
              </w:rPr>
            </w:pPr>
          </w:p>
        </w:tc>
        <w:tc>
          <w:tcPr>
            <w:tcW w:w="155" w:type="pct"/>
            <w:tcBorders>
              <w:top w:val="single" w:sz="4" w:space="0" w:color="auto"/>
              <w:left w:val="single" w:sz="4" w:space="0" w:color="auto"/>
              <w:bottom w:val="single" w:sz="4" w:space="0" w:color="auto"/>
              <w:right w:val="single" w:sz="4" w:space="0" w:color="auto"/>
            </w:tcBorders>
          </w:tcPr>
          <w:p w14:paraId="692B1395" w14:textId="77777777" w:rsidR="00E85459" w:rsidRPr="006A7FA1" w:rsidRDefault="00E85459" w:rsidP="00995BCA">
            <w:pPr>
              <w:jc w:val="center"/>
              <w:rPr>
                <w:rFonts w:cstheme="minorHAnsi"/>
                <w:sz w:val="24"/>
                <w:szCs w:val="24"/>
              </w:rPr>
            </w:pPr>
          </w:p>
        </w:tc>
      </w:tr>
      <w:tr w:rsidR="00E85459" w:rsidRPr="006A7FA1" w14:paraId="16E4CD3E" w14:textId="77777777" w:rsidTr="00F469E3">
        <w:trPr>
          <w:tblHeader/>
          <w:jc w:val="center"/>
        </w:trPr>
        <w:tc>
          <w:tcPr>
            <w:tcW w:w="1156" w:type="pct"/>
            <w:tcBorders>
              <w:top w:val="single" w:sz="4" w:space="0" w:color="auto"/>
              <w:left w:val="single" w:sz="4" w:space="0" w:color="auto"/>
              <w:bottom w:val="single" w:sz="4" w:space="0" w:color="auto"/>
              <w:right w:val="single" w:sz="4" w:space="0" w:color="auto"/>
            </w:tcBorders>
            <w:hideMark/>
          </w:tcPr>
          <w:p w14:paraId="3E9F8753" w14:textId="77777777" w:rsidR="00E85459" w:rsidRPr="006A7FA1" w:rsidRDefault="00E85459" w:rsidP="00995BCA">
            <w:pPr>
              <w:jc w:val="both"/>
              <w:rPr>
                <w:rFonts w:cstheme="minorHAnsi"/>
                <w:b/>
                <w:sz w:val="24"/>
                <w:szCs w:val="24"/>
              </w:rPr>
            </w:pPr>
            <w:r w:rsidRPr="006A7FA1">
              <w:rPr>
                <w:rFonts w:cstheme="minorHAnsi"/>
                <w:b/>
                <w:szCs w:val="24"/>
              </w:rPr>
              <w:t>Prove strutturate</w:t>
            </w:r>
          </w:p>
        </w:tc>
        <w:tc>
          <w:tcPr>
            <w:tcW w:w="269" w:type="pct"/>
            <w:tcBorders>
              <w:top w:val="single" w:sz="4" w:space="0" w:color="auto"/>
              <w:left w:val="single" w:sz="4" w:space="0" w:color="auto"/>
              <w:bottom w:val="single" w:sz="4" w:space="0" w:color="auto"/>
              <w:right w:val="single" w:sz="4" w:space="0" w:color="auto"/>
            </w:tcBorders>
          </w:tcPr>
          <w:p w14:paraId="091748EE" w14:textId="77777777" w:rsidR="00E85459" w:rsidRPr="006A7FA1" w:rsidRDefault="00E85459" w:rsidP="00995BCA">
            <w:pPr>
              <w:jc w:val="center"/>
              <w:rPr>
                <w:rFonts w:cstheme="minorHAnsi"/>
                <w:sz w:val="24"/>
                <w:szCs w:val="24"/>
              </w:rPr>
            </w:pPr>
          </w:p>
        </w:tc>
        <w:tc>
          <w:tcPr>
            <w:tcW w:w="404" w:type="pct"/>
            <w:tcBorders>
              <w:top w:val="single" w:sz="4" w:space="0" w:color="auto"/>
              <w:left w:val="single" w:sz="4" w:space="0" w:color="auto"/>
              <w:bottom w:val="single" w:sz="4" w:space="0" w:color="auto"/>
              <w:right w:val="single" w:sz="4" w:space="0" w:color="auto"/>
            </w:tcBorders>
          </w:tcPr>
          <w:p w14:paraId="5D559AC4" w14:textId="77777777" w:rsidR="00E85459" w:rsidRPr="006A7FA1" w:rsidRDefault="00E85459" w:rsidP="00995BCA">
            <w:pPr>
              <w:jc w:val="center"/>
              <w:rPr>
                <w:rFonts w:cstheme="minorHAnsi"/>
                <w:sz w:val="24"/>
                <w:szCs w:val="24"/>
              </w:rPr>
            </w:pPr>
          </w:p>
        </w:tc>
        <w:tc>
          <w:tcPr>
            <w:tcW w:w="283" w:type="pct"/>
            <w:tcBorders>
              <w:top w:val="single" w:sz="4" w:space="0" w:color="auto"/>
              <w:left w:val="single" w:sz="4" w:space="0" w:color="auto"/>
              <w:bottom w:val="single" w:sz="4" w:space="0" w:color="auto"/>
              <w:right w:val="single" w:sz="4" w:space="0" w:color="auto"/>
            </w:tcBorders>
          </w:tcPr>
          <w:p w14:paraId="381F35E8" w14:textId="77777777" w:rsidR="00E85459" w:rsidRPr="006A7FA1" w:rsidRDefault="00E85459" w:rsidP="00995BCA">
            <w:pPr>
              <w:jc w:val="center"/>
              <w:rPr>
                <w:rFonts w:cstheme="minorHAnsi"/>
                <w:sz w:val="24"/>
                <w:szCs w:val="24"/>
              </w:rPr>
            </w:pPr>
          </w:p>
        </w:tc>
        <w:tc>
          <w:tcPr>
            <w:tcW w:w="392" w:type="pct"/>
            <w:tcBorders>
              <w:top w:val="single" w:sz="4" w:space="0" w:color="auto"/>
              <w:left w:val="single" w:sz="4" w:space="0" w:color="auto"/>
              <w:bottom w:val="single" w:sz="4" w:space="0" w:color="auto"/>
              <w:right w:val="single" w:sz="4" w:space="0" w:color="auto"/>
            </w:tcBorders>
          </w:tcPr>
          <w:p w14:paraId="2063E3EB" w14:textId="77777777" w:rsidR="00E85459" w:rsidRPr="006A7FA1" w:rsidRDefault="00E85459" w:rsidP="00995BCA">
            <w:pPr>
              <w:jc w:val="center"/>
              <w:rPr>
                <w:rFonts w:cstheme="minorHAnsi"/>
                <w:sz w:val="24"/>
                <w:szCs w:val="24"/>
              </w:rPr>
            </w:pPr>
          </w:p>
        </w:tc>
        <w:tc>
          <w:tcPr>
            <w:tcW w:w="402" w:type="pct"/>
            <w:tcBorders>
              <w:top w:val="single" w:sz="4" w:space="0" w:color="auto"/>
              <w:left w:val="single" w:sz="4" w:space="0" w:color="auto"/>
              <w:bottom w:val="single" w:sz="4" w:space="0" w:color="auto"/>
              <w:right w:val="single" w:sz="4" w:space="0" w:color="auto"/>
            </w:tcBorders>
          </w:tcPr>
          <w:p w14:paraId="332B71A8" w14:textId="77777777" w:rsidR="00E85459" w:rsidRPr="006A7FA1" w:rsidRDefault="00E85459" w:rsidP="00995BCA">
            <w:pPr>
              <w:jc w:val="center"/>
              <w:rPr>
                <w:rFonts w:cstheme="minorHAnsi"/>
                <w:sz w:val="24"/>
                <w:szCs w:val="24"/>
              </w:rPr>
            </w:pPr>
          </w:p>
        </w:tc>
        <w:tc>
          <w:tcPr>
            <w:tcW w:w="222" w:type="pct"/>
            <w:tcBorders>
              <w:top w:val="single" w:sz="4" w:space="0" w:color="auto"/>
              <w:left w:val="single" w:sz="4" w:space="0" w:color="auto"/>
              <w:bottom w:val="single" w:sz="4" w:space="0" w:color="auto"/>
              <w:right w:val="single" w:sz="4" w:space="0" w:color="auto"/>
            </w:tcBorders>
          </w:tcPr>
          <w:p w14:paraId="24B41838" w14:textId="77777777" w:rsidR="00E85459" w:rsidRPr="006A7FA1" w:rsidRDefault="00E85459" w:rsidP="00995BCA">
            <w:pPr>
              <w:jc w:val="center"/>
              <w:rPr>
                <w:rFonts w:cstheme="minorHAnsi"/>
                <w:sz w:val="24"/>
                <w:szCs w:val="24"/>
              </w:rPr>
            </w:pPr>
          </w:p>
        </w:tc>
        <w:tc>
          <w:tcPr>
            <w:tcW w:w="183" w:type="pct"/>
            <w:tcBorders>
              <w:top w:val="single" w:sz="4" w:space="0" w:color="auto"/>
              <w:left w:val="single" w:sz="4" w:space="0" w:color="auto"/>
              <w:bottom w:val="single" w:sz="4" w:space="0" w:color="auto"/>
              <w:right w:val="single" w:sz="4" w:space="0" w:color="auto"/>
            </w:tcBorders>
          </w:tcPr>
          <w:p w14:paraId="2C11DC2F" w14:textId="77777777" w:rsidR="00E85459" w:rsidRPr="006A7FA1" w:rsidRDefault="00E85459" w:rsidP="00995BCA">
            <w:pPr>
              <w:jc w:val="center"/>
              <w:rPr>
                <w:rFonts w:cstheme="minorHAnsi"/>
                <w:sz w:val="24"/>
                <w:szCs w:val="24"/>
              </w:rPr>
            </w:pPr>
          </w:p>
        </w:tc>
        <w:tc>
          <w:tcPr>
            <w:tcW w:w="171" w:type="pct"/>
            <w:tcBorders>
              <w:top w:val="single" w:sz="4" w:space="0" w:color="auto"/>
              <w:left w:val="single" w:sz="4" w:space="0" w:color="auto"/>
              <w:bottom w:val="single" w:sz="4" w:space="0" w:color="auto"/>
              <w:right w:val="single" w:sz="4" w:space="0" w:color="auto"/>
            </w:tcBorders>
          </w:tcPr>
          <w:p w14:paraId="4438C79F" w14:textId="77777777" w:rsidR="00E85459" w:rsidRPr="006A7FA1" w:rsidRDefault="00E85459" w:rsidP="00995BCA">
            <w:pPr>
              <w:jc w:val="center"/>
              <w:rPr>
                <w:rFonts w:cstheme="minorHAnsi"/>
                <w:sz w:val="24"/>
                <w:szCs w:val="24"/>
              </w:rPr>
            </w:pPr>
          </w:p>
        </w:tc>
        <w:tc>
          <w:tcPr>
            <w:tcW w:w="206" w:type="pct"/>
            <w:tcBorders>
              <w:top w:val="single" w:sz="4" w:space="0" w:color="auto"/>
              <w:left w:val="single" w:sz="4" w:space="0" w:color="auto"/>
              <w:bottom w:val="single" w:sz="4" w:space="0" w:color="auto"/>
              <w:right w:val="single" w:sz="4" w:space="0" w:color="auto"/>
            </w:tcBorders>
          </w:tcPr>
          <w:p w14:paraId="514F02B7" w14:textId="77777777" w:rsidR="00E85459" w:rsidRPr="006A7FA1" w:rsidRDefault="00E85459" w:rsidP="00995BCA">
            <w:pPr>
              <w:jc w:val="center"/>
              <w:rPr>
                <w:rFonts w:cstheme="minorHAnsi"/>
                <w:sz w:val="24"/>
                <w:szCs w:val="24"/>
              </w:rPr>
            </w:pPr>
          </w:p>
        </w:tc>
        <w:tc>
          <w:tcPr>
            <w:tcW w:w="455" w:type="pct"/>
            <w:tcBorders>
              <w:top w:val="single" w:sz="4" w:space="0" w:color="auto"/>
              <w:left w:val="single" w:sz="4" w:space="0" w:color="auto"/>
              <w:bottom w:val="single" w:sz="4" w:space="0" w:color="auto"/>
              <w:right w:val="single" w:sz="4" w:space="0" w:color="auto"/>
            </w:tcBorders>
          </w:tcPr>
          <w:p w14:paraId="5F280C28" w14:textId="77777777" w:rsidR="00E85459" w:rsidRPr="006A7FA1" w:rsidRDefault="00E85459" w:rsidP="00995BCA">
            <w:pPr>
              <w:jc w:val="center"/>
              <w:rPr>
                <w:rFonts w:cstheme="minorHAnsi"/>
                <w:sz w:val="24"/>
                <w:szCs w:val="24"/>
              </w:rPr>
            </w:pPr>
          </w:p>
        </w:tc>
        <w:tc>
          <w:tcPr>
            <w:tcW w:w="702" w:type="pct"/>
            <w:tcBorders>
              <w:top w:val="single" w:sz="4" w:space="0" w:color="auto"/>
              <w:left w:val="single" w:sz="4" w:space="0" w:color="auto"/>
              <w:bottom w:val="single" w:sz="4" w:space="0" w:color="auto"/>
              <w:right w:val="single" w:sz="4" w:space="0" w:color="auto"/>
            </w:tcBorders>
          </w:tcPr>
          <w:p w14:paraId="1E674708" w14:textId="77777777" w:rsidR="00E85459" w:rsidRPr="006A7FA1" w:rsidRDefault="00E85459" w:rsidP="00995BCA">
            <w:pPr>
              <w:jc w:val="center"/>
              <w:rPr>
                <w:rFonts w:cstheme="minorHAnsi"/>
                <w:sz w:val="24"/>
                <w:szCs w:val="24"/>
              </w:rPr>
            </w:pPr>
          </w:p>
        </w:tc>
        <w:tc>
          <w:tcPr>
            <w:tcW w:w="155" w:type="pct"/>
            <w:tcBorders>
              <w:top w:val="single" w:sz="4" w:space="0" w:color="auto"/>
              <w:left w:val="single" w:sz="4" w:space="0" w:color="auto"/>
              <w:bottom w:val="single" w:sz="4" w:space="0" w:color="auto"/>
              <w:right w:val="single" w:sz="4" w:space="0" w:color="auto"/>
            </w:tcBorders>
          </w:tcPr>
          <w:p w14:paraId="7B1CB1FA" w14:textId="77777777" w:rsidR="00E85459" w:rsidRPr="006A7FA1" w:rsidRDefault="00E85459" w:rsidP="00995BCA">
            <w:pPr>
              <w:jc w:val="center"/>
              <w:rPr>
                <w:rFonts w:cstheme="minorHAnsi"/>
                <w:szCs w:val="24"/>
              </w:rPr>
            </w:pPr>
          </w:p>
        </w:tc>
      </w:tr>
      <w:tr w:rsidR="00E85459" w:rsidRPr="006A7FA1" w14:paraId="62CB7758" w14:textId="77777777" w:rsidTr="00F469E3">
        <w:trPr>
          <w:tblHeader/>
          <w:jc w:val="center"/>
        </w:trPr>
        <w:tc>
          <w:tcPr>
            <w:tcW w:w="1156" w:type="pct"/>
            <w:tcBorders>
              <w:top w:val="single" w:sz="4" w:space="0" w:color="auto"/>
              <w:left w:val="single" w:sz="4" w:space="0" w:color="auto"/>
              <w:bottom w:val="single" w:sz="4" w:space="0" w:color="auto"/>
              <w:right w:val="single" w:sz="4" w:space="0" w:color="auto"/>
            </w:tcBorders>
            <w:hideMark/>
          </w:tcPr>
          <w:p w14:paraId="62A27C18" w14:textId="77777777" w:rsidR="00E85459" w:rsidRPr="006A7FA1" w:rsidRDefault="00E85459" w:rsidP="00995BCA">
            <w:pPr>
              <w:jc w:val="both"/>
              <w:rPr>
                <w:rFonts w:cstheme="minorHAnsi"/>
                <w:b/>
                <w:sz w:val="24"/>
                <w:szCs w:val="24"/>
              </w:rPr>
            </w:pPr>
            <w:r w:rsidRPr="006A7FA1">
              <w:rPr>
                <w:rFonts w:cstheme="minorHAnsi"/>
                <w:b/>
                <w:szCs w:val="24"/>
              </w:rPr>
              <w:t xml:space="preserve">Prove </w:t>
            </w:r>
            <w:proofErr w:type="spellStart"/>
            <w:r w:rsidRPr="006A7FA1">
              <w:rPr>
                <w:rFonts w:cstheme="minorHAnsi"/>
                <w:b/>
                <w:szCs w:val="24"/>
              </w:rPr>
              <w:t>semistrutturate</w:t>
            </w:r>
            <w:proofErr w:type="spellEnd"/>
          </w:p>
        </w:tc>
        <w:tc>
          <w:tcPr>
            <w:tcW w:w="269" w:type="pct"/>
            <w:tcBorders>
              <w:top w:val="single" w:sz="4" w:space="0" w:color="auto"/>
              <w:left w:val="single" w:sz="4" w:space="0" w:color="auto"/>
              <w:bottom w:val="single" w:sz="4" w:space="0" w:color="auto"/>
              <w:right w:val="single" w:sz="4" w:space="0" w:color="auto"/>
            </w:tcBorders>
          </w:tcPr>
          <w:p w14:paraId="0E7F83E2" w14:textId="77777777" w:rsidR="00E85459" w:rsidRPr="006A7FA1" w:rsidRDefault="00E85459" w:rsidP="00995BCA">
            <w:pPr>
              <w:jc w:val="center"/>
              <w:rPr>
                <w:rFonts w:cstheme="minorHAnsi"/>
                <w:sz w:val="24"/>
                <w:szCs w:val="24"/>
              </w:rPr>
            </w:pPr>
          </w:p>
        </w:tc>
        <w:tc>
          <w:tcPr>
            <w:tcW w:w="404" w:type="pct"/>
            <w:tcBorders>
              <w:top w:val="single" w:sz="4" w:space="0" w:color="auto"/>
              <w:left w:val="single" w:sz="4" w:space="0" w:color="auto"/>
              <w:bottom w:val="single" w:sz="4" w:space="0" w:color="auto"/>
              <w:right w:val="single" w:sz="4" w:space="0" w:color="auto"/>
            </w:tcBorders>
          </w:tcPr>
          <w:p w14:paraId="4CF31C70" w14:textId="77777777" w:rsidR="00E85459" w:rsidRPr="006A7FA1" w:rsidRDefault="00E85459" w:rsidP="00995BCA">
            <w:pPr>
              <w:jc w:val="center"/>
              <w:rPr>
                <w:rFonts w:cstheme="minorHAnsi"/>
                <w:sz w:val="24"/>
                <w:szCs w:val="24"/>
              </w:rPr>
            </w:pPr>
          </w:p>
        </w:tc>
        <w:tc>
          <w:tcPr>
            <w:tcW w:w="283" w:type="pct"/>
            <w:tcBorders>
              <w:top w:val="single" w:sz="4" w:space="0" w:color="auto"/>
              <w:left w:val="single" w:sz="4" w:space="0" w:color="auto"/>
              <w:bottom w:val="single" w:sz="4" w:space="0" w:color="auto"/>
              <w:right w:val="single" w:sz="4" w:space="0" w:color="auto"/>
            </w:tcBorders>
          </w:tcPr>
          <w:p w14:paraId="2596DC64" w14:textId="77777777" w:rsidR="00E85459" w:rsidRPr="006A7FA1" w:rsidRDefault="00E85459" w:rsidP="00995BCA">
            <w:pPr>
              <w:jc w:val="center"/>
              <w:rPr>
                <w:rFonts w:cstheme="minorHAnsi"/>
                <w:sz w:val="24"/>
                <w:szCs w:val="24"/>
              </w:rPr>
            </w:pPr>
          </w:p>
        </w:tc>
        <w:tc>
          <w:tcPr>
            <w:tcW w:w="392" w:type="pct"/>
            <w:tcBorders>
              <w:top w:val="single" w:sz="4" w:space="0" w:color="auto"/>
              <w:left w:val="single" w:sz="4" w:space="0" w:color="auto"/>
              <w:bottom w:val="single" w:sz="4" w:space="0" w:color="auto"/>
              <w:right w:val="single" w:sz="4" w:space="0" w:color="auto"/>
            </w:tcBorders>
          </w:tcPr>
          <w:p w14:paraId="2791AACB" w14:textId="77777777" w:rsidR="00E85459" w:rsidRPr="006A7FA1" w:rsidRDefault="00E85459" w:rsidP="00995BCA">
            <w:pPr>
              <w:jc w:val="center"/>
              <w:rPr>
                <w:rFonts w:cstheme="minorHAnsi"/>
                <w:sz w:val="24"/>
                <w:szCs w:val="24"/>
              </w:rPr>
            </w:pPr>
          </w:p>
        </w:tc>
        <w:tc>
          <w:tcPr>
            <w:tcW w:w="402" w:type="pct"/>
            <w:tcBorders>
              <w:top w:val="single" w:sz="4" w:space="0" w:color="auto"/>
              <w:left w:val="single" w:sz="4" w:space="0" w:color="auto"/>
              <w:bottom w:val="single" w:sz="4" w:space="0" w:color="auto"/>
              <w:right w:val="single" w:sz="4" w:space="0" w:color="auto"/>
            </w:tcBorders>
          </w:tcPr>
          <w:p w14:paraId="1A51E5A5" w14:textId="77777777" w:rsidR="00E85459" w:rsidRPr="006A7FA1" w:rsidRDefault="00E85459" w:rsidP="00995BCA">
            <w:pPr>
              <w:jc w:val="center"/>
              <w:rPr>
                <w:rFonts w:cstheme="minorHAnsi"/>
                <w:sz w:val="24"/>
                <w:szCs w:val="24"/>
              </w:rPr>
            </w:pPr>
          </w:p>
        </w:tc>
        <w:tc>
          <w:tcPr>
            <w:tcW w:w="222" w:type="pct"/>
            <w:tcBorders>
              <w:top w:val="single" w:sz="4" w:space="0" w:color="auto"/>
              <w:left w:val="single" w:sz="4" w:space="0" w:color="auto"/>
              <w:bottom w:val="single" w:sz="4" w:space="0" w:color="auto"/>
              <w:right w:val="single" w:sz="4" w:space="0" w:color="auto"/>
            </w:tcBorders>
          </w:tcPr>
          <w:p w14:paraId="52E3B1BF" w14:textId="77777777" w:rsidR="00E85459" w:rsidRPr="006A7FA1" w:rsidRDefault="00E85459" w:rsidP="00995BCA">
            <w:pPr>
              <w:jc w:val="center"/>
              <w:rPr>
                <w:rFonts w:cstheme="minorHAnsi"/>
                <w:sz w:val="24"/>
                <w:szCs w:val="24"/>
              </w:rPr>
            </w:pPr>
          </w:p>
        </w:tc>
        <w:tc>
          <w:tcPr>
            <w:tcW w:w="183" w:type="pct"/>
            <w:tcBorders>
              <w:top w:val="single" w:sz="4" w:space="0" w:color="auto"/>
              <w:left w:val="single" w:sz="4" w:space="0" w:color="auto"/>
              <w:bottom w:val="single" w:sz="4" w:space="0" w:color="auto"/>
              <w:right w:val="single" w:sz="4" w:space="0" w:color="auto"/>
            </w:tcBorders>
          </w:tcPr>
          <w:p w14:paraId="0426DF2E" w14:textId="77777777" w:rsidR="00E85459" w:rsidRPr="006A7FA1" w:rsidRDefault="00E85459" w:rsidP="00995BCA">
            <w:pPr>
              <w:jc w:val="center"/>
              <w:rPr>
                <w:rFonts w:cstheme="minorHAnsi"/>
                <w:sz w:val="24"/>
                <w:szCs w:val="24"/>
              </w:rPr>
            </w:pPr>
          </w:p>
        </w:tc>
        <w:tc>
          <w:tcPr>
            <w:tcW w:w="171" w:type="pct"/>
            <w:tcBorders>
              <w:top w:val="single" w:sz="4" w:space="0" w:color="auto"/>
              <w:left w:val="single" w:sz="4" w:space="0" w:color="auto"/>
              <w:bottom w:val="single" w:sz="4" w:space="0" w:color="auto"/>
              <w:right w:val="single" w:sz="4" w:space="0" w:color="auto"/>
            </w:tcBorders>
          </w:tcPr>
          <w:p w14:paraId="624CA5AD" w14:textId="77777777" w:rsidR="00E85459" w:rsidRPr="006A7FA1" w:rsidRDefault="00E85459" w:rsidP="00995BCA">
            <w:pPr>
              <w:jc w:val="center"/>
              <w:rPr>
                <w:rFonts w:cstheme="minorHAnsi"/>
                <w:sz w:val="24"/>
                <w:szCs w:val="24"/>
              </w:rPr>
            </w:pPr>
          </w:p>
        </w:tc>
        <w:tc>
          <w:tcPr>
            <w:tcW w:w="206" w:type="pct"/>
            <w:tcBorders>
              <w:top w:val="single" w:sz="4" w:space="0" w:color="auto"/>
              <w:left w:val="single" w:sz="4" w:space="0" w:color="auto"/>
              <w:bottom w:val="single" w:sz="4" w:space="0" w:color="auto"/>
              <w:right w:val="single" w:sz="4" w:space="0" w:color="auto"/>
            </w:tcBorders>
          </w:tcPr>
          <w:p w14:paraId="317CC001" w14:textId="77777777" w:rsidR="00E85459" w:rsidRPr="006A7FA1" w:rsidRDefault="00E85459" w:rsidP="00995BCA">
            <w:pPr>
              <w:jc w:val="center"/>
              <w:rPr>
                <w:rFonts w:cstheme="minorHAnsi"/>
                <w:sz w:val="24"/>
                <w:szCs w:val="24"/>
              </w:rPr>
            </w:pPr>
          </w:p>
        </w:tc>
        <w:tc>
          <w:tcPr>
            <w:tcW w:w="455" w:type="pct"/>
            <w:tcBorders>
              <w:top w:val="single" w:sz="4" w:space="0" w:color="auto"/>
              <w:left w:val="single" w:sz="4" w:space="0" w:color="auto"/>
              <w:bottom w:val="single" w:sz="4" w:space="0" w:color="auto"/>
              <w:right w:val="single" w:sz="4" w:space="0" w:color="auto"/>
            </w:tcBorders>
          </w:tcPr>
          <w:p w14:paraId="19DEBE42" w14:textId="77777777" w:rsidR="00E85459" w:rsidRPr="006A7FA1" w:rsidRDefault="00E85459" w:rsidP="00995BCA">
            <w:pPr>
              <w:jc w:val="center"/>
              <w:rPr>
                <w:rFonts w:cstheme="minorHAnsi"/>
                <w:sz w:val="24"/>
                <w:szCs w:val="24"/>
              </w:rPr>
            </w:pPr>
          </w:p>
        </w:tc>
        <w:tc>
          <w:tcPr>
            <w:tcW w:w="702" w:type="pct"/>
            <w:tcBorders>
              <w:top w:val="single" w:sz="4" w:space="0" w:color="auto"/>
              <w:left w:val="single" w:sz="4" w:space="0" w:color="auto"/>
              <w:bottom w:val="single" w:sz="4" w:space="0" w:color="auto"/>
              <w:right w:val="single" w:sz="4" w:space="0" w:color="auto"/>
            </w:tcBorders>
          </w:tcPr>
          <w:p w14:paraId="11359FEE" w14:textId="77777777" w:rsidR="00E85459" w:rsidRPr="006A7FA1" w:rsidRDefault="00E85459" w:rsidP="00995BCA">
            <w:pPr>
              <w:jc w:val="center"/>
              <w:rPr>
                <w:rFonts w:cstheme="minorHAnsi"/>
                <w:sz w:val="24"/>
                <w:szCs w:val="24"/>
              </w:rPr>
            </w:pPr>
          </w:p>
        </w:tc>
        <w:tc>
          <w:tcPr>
            <w:tcW w:w="155" w:type="pct"/>
            <w:tcBorders>
              <w:top w:val="single" w:sz="4" w:space="0" w:color="auto"/>
              <w:left w:val="single" w:sz="4" w:space="0" w:color="auto"/>
              <w:bottom w:val="single" w:sz="4" w:space="0" w:color="auto"/>
              <w:right w:val="single" w:sz="4" w:space="0" w:color="auto"/>
            </w:tcBorders>
          </w:tcPr>
          <w:p w14:paraId="5145188B" w14:textId="77777777" w:rsidR="00E85459" w:rsidRPr="006A7FA1" w:rsidRDefault="00E85459" w:rsidP="00995BCA">
            <w:pPr>
              <w:jc w:val="center"/>
              <w:rPr>
                <w:rFonts w:cstheme="minorHAnsi"/>
                <w:szCs w:val="24"/>
              </w:rPr>
            </w:pPr>
          </w:p>
        </w:tc>
      </w:tr>
      <w:tr w:rsidR="00E85459" w:rsidRPr="006A7FA1" w14:paraId="373D29D5" w14:textId="77777777" w:rsidTr="00F469E3">
        <w:trPr>
          <w:tblHeader/>
          <w:jc w:val="center"/>
        </w:trPr>
        <w:tc>
          <w:tcPr>
            <w:tcW w:w="1156" w:type="pct"/>
            <w:tcBorders>
              <w:top w:val="single" w:sz="4" w:space="0" w:color="auto"/>
              <w:left w:val="single" w:sz="4" w:space="0" w:color="auto"/>
              <w:bottom w:val="single" w:sz="4" w:space="0" w:color="auto"/>
              <w:right w:val="single" w:sz="4" w:space="0" w:color="auto"/>
            </w:tcBorders>
            <w:hideMark/>
          </w:tcPr>
          <w:p w14:paraId="32AE458F" w14:textId="77777777" w:rsidR="00E85459" w:rsidRPr="006A7FA1" w:rsidRDefault="00E85459" w:rsidP="00995BCA">
            <w:pPr>
              <w:jc w:val="both"/>
              <w:rPr>
                <w:rFonts w:cstheme="minorHAnsi"/>
                <w:b/>
                <w:sz w:val="24"/>
                <w:szCs w:val="24"/>
              </w:rPr>
            </w:pPr>
            <w:r w:rsidRPr="006A7FA1">
              <w:rPr>
                <w:rFonts w:cstheme="minorHAnsi"/>
                <w:b/>
                <w:szCs w:val="24"/>
              </w:rPr>
              <w:t>Trattamento sintetico</w:t>
            </w:r>
          </w:p>
        </w:tc>
        <w:tc>
          <w:tcPr>
            <w:tcW w:w="269" w:type="pct"/>
            <w:tcBorders>
              <w:top w:val="single" w:sz="4" w:space="0" w:color="auto"/>
              <w:left w:val="single" w:sz="4" w:space="0" w:color="auto"/>
              <w:bottom w:val="single" w:sz="4" w:space="0" w:color="auto"/>
              <w:right w:val="single" w:sz="4" w:space="0" w:color="auto"/>
            </w:tcBorders>
          </w:tcPr>
          <w:p w14:paraId="62AF4993" w14:textId="77777777" w:rsidR="00E85459" w:rsidRPr="006A7FA1" w:rsidRDefault="00E85459" w:rsidP="00995BCA">
            <w:pPr>
              <w:jc w:val="center"/>
              <w:rPr>
                <w:rFonts w:cstheme="minorHAnsi"/>
                <w:sz w:val="24"/>
                <w:szCs w:val="24"/>
              </w:rPr>
            </w:pPr>
          </w:p>
        </w:tc>
        <w:tc>
          <w:tcPr>
            <w:tcW w:w="404" w:type="pct"/>
            <w:tcBorders>
              <w:top w:val="single" w:sz="4" w:space="0" w:color="auto"/>
              <w:left w:val="single" w:sz="4" w:space="0" w:color="auto"/>
              <w:bottom w:val="single" w:sz="4" w:space="0" w:color="auto"/>
              <w:right w:val="single" w:sz="4" w:space="0" w:color="auto"/>
            </w:tcBorders>
          </w:tcPr>
          <w:p w14:paraId="79A6894E" w14:textId="77777777" w:rsidR="00E85459" w:rsidRPr="006A7FA1" w:rsidRDefault="00E85459" w:rsidP="00995BCA">
            <w:pPr>
              <w:jc w:val="center"/>
              <w:rPr>
                <w:rFonts w:cstheme="minorHAnsi"/>
                <w:sz w:val="24"/>
                <w:szCs w:val="24"/>
              </w:rPr>
            </w:pPr>
          </w:p>
        </w:tc>
        <w:tc>
          <w:tcPr>
            <w:tcW w:w="283" w:type="pct"/>
            <w:tcBorders>
              <w:top w:val="single" w:sz="4" w:space="0" w:color="auto"/>
              <w:left w:val="single" w:sz="4" w:space="0" w:color="auto"/>
              <w:bottom w:val="single" w:sz="4" w:space="0" w:color="auto"/>
              <w:right w:val="single" w:sz="4" w:space="0" w:color="auto"/>
            </w:tcBorders>
          </w:tcPr>
          <w:p w14:paraId="04EE6DAD" w14:textId="77777777" w:rsidR="00E85459" w:rsidRPr="006A7FA1" w:rsidRDefault="00E85459" w:rsidP="00995BCA">
            <w:pPr>
              <w:jc w:val="center"/>
              <w:rPr>
                <w:rFonts w:cstheme="minorHAnsi"/>
                <w:sz w:val="24"/>
                <w:szCs w:val="24"/>
              </w:rPr>
            </w:pPr>
          </w:p>
        </w:tc>
        <w:tc>
          <w:tcPr>
            <w:tcW w:w="392" w:type="pct"/>
            <w:tcBorders>
              <w:top w:val="single" w:sz="4" w:space="0" w:color="auto"/>
              <w:left w:val="single" w:sz="4" w:space="0" w:color="auto"/>
              <w:bottom w:val="single" w:sz="4" w:space="0" w:color="auto"/>
              <w:right w:val="single" w:sz="4" w:space="0" w:color="auto"/>
            </w:tcBorders>
          </w:tcPr>
          <w:p w14:paraId="49F22E89" w14:textId="77777777" w:rsidR="00E85459" w:rsidRPr="006A7FA1" w:rsidRDefault="00E85459" w:rsidP="00995BCA">
            <w:pPr>
              <w:jc w:val="center"/>
              <w:rPr>
                <w:rFonts w:cstheme="minorHAnsi"/>
                <w:sz w:val="24"/>
                <w:szCs w:val="24"/>
              </w:rPr>
            </w:pPr>
          </w:p>
        </w:tc>
        <w:tc>
          <w:tcPr>
            <w:tcW w:w="402" w:type="pct"/>
            <w:tcBorders>
              <w:top w:val="single" w:sz="4" w:space="0" w:color="auto"/>
              <w:left w:val="single" w:sz="4" w:space="0" w:color="auto"/>
              <w:bottom w:val="single" w:sz="4" w:space="0" w:color="auto"/>
              <w:right w:val="single" w:sz="4" w:space="0" w:color="auto"/>
            </w:tcBorders>
          </w:tcPr>
          <w:p w14:paraId="6AF00972" w14:textId="77777777" w:rsidR="00E85459" w:rsidRPr="006A7FA1" w:rsidRDefault="00E85459" w:rsidP="00995BCA">
            <w:pPr>
              <w:jc w:val="center"/>
              <w:rPr>
                <w:rFonts w:cstheme="minorHAnsi"/>
                <w:sz w:val="24"/>
                <w:szCs w:val="24"/>
              </w:rPr>
            </w:pPr>
          </w:p>
        </w:tc>
        <w:tc>
          <w:tcPr>
            <w:tcW w:w="222" w:type="pct"/>
            <w:tcBorders>
              <w:top w:val="single" w:sz="4" w:space="0" w:color="auto"/>
              <w:left w:val="single" w:sz="4" w:space="0" w:color="auto"/>
              <w:bottom w:val="single" w:sz="4" w:space="0" w:color="auto"/>
              <w:right w:val="single" w:sz="4" w:space="0" w:color="auto"/>
            </w:tcBorders>
          </w:tcPr>
          <w:p w14:paraId="15A745CA" w14:textId="77777777" w:rsidR="00E85459" w:rsidRPr="006A7FA1" w:rsidRDefault="00E85459" w:rsidP="00995BCA">
            <w:pPr>
              <w:jc w:val="center"/>
              <w:rPr>
                <w:rFonts w:cstheme="minorHAnsi"/>
                <w:sz w:val="24"/>
                <w:szCs w:val="24"/>
              </w:rPr>
            </w:pPr>
          </w:p>
        </w:tc>
        <w:tc>
          <w:tcPr>
            <w:tcW w:w="183" w:type="pct"/>
            <w:tcBorders>
              <w:top w:val="single" w:sz="4" w:space="0" w:color="auto"/>
              <w:left w:val="single" w:sz="4" w:space="0" w:color="auto"/>
              <w:bottom w:val="single" w:sz="4" w:space="0" w:color="auto"/>
              <w:right w:val="single" w:sz="4" w:space="0" w:color="auto"/>
            </w:tcBorders>
          </w:tcPr>
          <w:p w14:paraId="4D2D1519" w14:textId="77777777" w:rsidR="00E85459" w:rsidRPr="006A7FA1" w:rsidRDefault="00E85459" w:rsidP="00995BCA">
            <w:pPr>
              <w:jc w:val="center"/>
              <w:rPr>
                <w:rFonts w:cstheme="minorHAnsi"/>
                <w:sz w:val="24"/>
                <w:szCs w:val="24"/>
              </w:rPr>
            </w:pPr>
          </w:p>
        </w:tc>
        <w:tc>
          <w:tcPr>
            <w:tcW w:w="171" w:type="pct"/>
            <w:tcBorders>
              <w:top w:val="single" w:sz="4" w:space="0" w:color="auto"/>
              <w:left w:val="single" w:sz="4" w:space="0" w:color="auto"/>
              <w:bottom w:val="single" w:sz="4" w:space="0" w:color="auto"/>
              <w:right w:val="single" w:sz="4" w:space="0" w:color="auto"/>
            </w:tcBorders>
          </w:tcPr>
          <w:p w14:paraId="558F3B32" w14:textId="77777777" w:rsidR="00E85459" w:rsidRPr="006A7FA1" w:rsidRDefault="00E85459" w:rsidP="00995BCA">
            <w:pPr>
              <w:jc w:val="center"/>
              <w:rPr>
                <w:rFonts w:cstheme="minorHAnsi"/>
                <w:sz w:val="24"/>
                <w:szCs w:val="24"/>
              </w:rPr>
            </w:pPr>
          </w:p>
        </w:tc>
        <w:tc>
          <w:tcPr>
            <w:tcW w:w="206" w:type="pct"/>
            <w:tcBorders>
              <w:top w:val="single" w:sz="4" w:space="0" w:color="auto"/>
              <w:left w:val="single" w:sz="4" w:space="0" w:color="auto"/>
              <w:bottom w:val="single" w:sz="4" w:space="0" w:color="auto"/>
              <w:right w:val="single" w:sz="4" w:space="0" w:color="auto"/>
            </w:tcBorders>
          </w:tcPr>
          <w:p w14:paraId="72DEC234" w14:textId="77777777" w:rsidR="00E85459" w:rsidRPr="006A7FA1" w:rsidRDefault="00E85459" w:rsidP="00995BCA">
            <w:pPr>
              <w:jc w:val="center"/>
              <w:rPr>
                <w:rFonts w:cstheme="minorHAnsi"/>
                <w:sz w:val="24"/>
                <w:szCs w:val="24"/>
              </w:rPr>
            </w:pPr>
          </w:p>
        </w:tc>
        <w:tc>
          <w:tcPr>
            <w:tcW w:w="455" w:type="pct"/>
            <w:tcBorders>
              <w:top w:val="single" w:sz="4" w:space="0" w:color="auto"/>
              <w:left w:val="single" w:sz="4" w:space="0" w:color="auto"/>
              <w:bottom w:val="single" w:sz="4" w:space="0" w:color="auto"/>
              <w:right w:val="single" w:sz="4" w:space="0" w:color="auto"/>
            </w:tcBorders>
          </w:tcPr>
          <w:p w14:paraId="66CD4B4F" w14:textId="77777777" w:rsidR="00E85459" w:rsidRPr="006A7FA1" w:rsidRDefault="00E85459" w:rsidP="00995BCA">
            <w:pPr>
              <w:jc w:val="center"/>
              <w:rPr>
                <w:rFonts w:cstheme="minorHAnsi"/>
                <w:sz w:val="24"/>
                <w:szCs w:val="24"/>
              </w:rPr>
            </w:pPr>
          </w:p>
        </w:tc>
        <w:tc>
          <w:tcPr>
            <w:tcW w:w="702" w:type="pct"/>
            <w:tcBorders>
              <w:top w:val="single" w:sz="4" w:space="0" w:color="auto"/>
              <w:left w:val="single" w:sz="4" w:space="0" w:color="auto"/>
              <w:bottom w:val="single" w:sz="4" w:space="0" w:color="auto"/>
              <w:right w:val="single" w:sz="4" w:space="0" w:color="auto"/>
            </w:tcBorders>
          </w:tcPr>
          <w:p w14:paraId="6CCF10CE" w14:textId="77777777" w:rsidR="00E85459" w:rsidRPr="006A7FA1" w:rsidRDefault="00E85459" w:rsidP="00995BCA">
            <w:pPr>
              <w:jc w:val="center"/>
              <w:rPr>
                <w:rFonts w:cstheme="minorHAnsi"/>
                <w:sz w:val="24"/>
                <w:szCs w:val="24"/>
              </w:rPr>
            </w:pPr>
          </w:p>
        </w:tc>
        <w:tc>
          <w:tcPr>
            <w:tcW w:w="155" w:type="pct"/>
            <w:tcBorders>
              <w:top w:val="single" w:sz="4" w:space="0" w:color="auto"/>
              <w:left w:val="single" w:sz="4" w:space="0" w:color="auto"/>
              <w:bottom w:val="single" w:sz="4" w:space="0" w:color="auto"/>
              <w:right w:val="single" w:sz="4" w:space="0" w:color="auto"/>
            </w:tcBorders>
          </w:tcPr>
          <w:p w14:paraId="5EC49962" w14:textId="77777777" w:rsidR="00E85459" w:rsidRPr="006A7FA1" w:rsidRDefault="00E85459" w:rsidP="00995BCA">
            <w:pPr>
              <w:jc w:val="center"/>
              <w:rPr>
                <w:rFonts w:cstheme="minorHAnsi"/>
                <w:sz w:val="24"/>
                <w:szCs w:val="24"/>
              </w:rPr>
            </w:pPr>
          </w:p>
        </w:tc>
      </w:tr>
      <w:tr w:rsidR="00E85459" w:rsidRPr="006A7FA1" w14:paraId="6234244A" w14:textId="77777777" w:rsidTr="00F469E3">
        <w:trPr>
          <w:tblHeader/>
          <w:jc w:val="center"/>
        </w:trPr>
        <w:tc>
          <w:tcPr>
            <w:tcW w:w="1156" w:type="pct"/>
            <w:tcBorders>
              <w:top w:val="single" w:sz="4" w:space="0" w:color="auto"/>
              <w:left w:val="single" w:sz="4" w:space="0" w:color="auto"/>
              <w:bottom w:val="single" w:sz="4" w:space="0" w:color="auto"/>
              <w:right w:val="single" w:sz="4" w:space="0" w:color="auto"/>
            </w:tcBorders>
            <w:hideMark/>
          </w:tcPr>
          <w:p w14:paraId="407A9311" w14:textId="77777777" w:rsidR="00E85459" w:rsidRPr="006A7FA1" w:rsidRDefault="00E85459" w:rsidP="00995BCA">
            <w:pPr>
              <w:jc w:val="both"/>
              <w:rPr>
                <w:rFonts w:cstheme="minorHAnsi"/>
                <w:b/>
                <w:sz w:val="24"/>
                <w:szCs w:val="24"/>
              </w:rPr>
            </w:pPr>
            <w:r w:rsidRPr="006A7FA1">
              <w:rPr>
                <w:rFonts w:cstheme="minorHAnsi"/>
                <w:b/>
                <w:szCs w:val="24"/>
              </w:rPr>
              <w:t>Prove pratiche</w:t>
            </w:r>
          </w:p>
        </w:tc>
        <w:tc>
          <w:tcPr>
            <w:tcW w:w="269" w:type="pct"/>
            <w:tcBorders>
              <w:top w:val="single" w:sz="4" w:space="0" w:color="auto"/>
              <w:left w:val="single" w:sz="4" w:space="0" w:color="auto"/>
              <w:bottom w:val="single" w:sz="4" w:space="0" w:color="auto"/>
              <w:right w:val="single" w:sz="4" w:space="0" w:color="auto"/>
            </w:tcBorders>
          </w:tcPr>
          <w:p w14:paraId="3968BFFA" w14:textId="77777777" w:rsidR="00E85459" w:rsidRPr="006A7FA1" w:rsidRDefault="00E85459" w:rsidP="00995BCA">
            <w:pPr>
              <w:jc w:val="center"/>
              <w:rPr>
                <w:rFonts w:cstheme="minorHAnsi"/>
                <w:sz w:val="24"/>
                <w:szCs w:val="24"/>
              </w:rPr>
            </w:pPr>
          </w:p>
        </w:tc>
        <w:tc>
          <w:tcPr>
            <w:tcW w:w="404" w:type="pct"/>
            <w:tcBorders>
              <w:top w:val="single" w:sz="4" w:space="0" w:color="auto"/>
              <w:left w:val="single" w:sz="4" w:space="0" w:color="auto"/>
              <w:bottom w:val="single" w:sz="4" w:space="0" w:color="auto"/>
              <w:right w:val="single" w:sz="4" w:space="0" w:color="auto"/>
            </w:tcBorders>
          </w:tcPr>
          <w:p w14:paraId="0299BAA2" w14:textId="77777777" w:rsidR="00E85459" w:rsidRPr="006A7FA1" w:rsidRDefault="00E85459" w:rsidP="00995BCA">
            <w:pPr>
              <w:jc w:val="center"/>
              <w:rPr>
                <w:rFonts w:cstheme="minorHAnsi"/>
                <w:sz w:val="24"/>
                <w:szCs w:val="24"/>
              </w:rPr>
            </w:pPr>
          </w:p>
        </w:tc>
        <w:tc>
          <w:tcPr>
            <w:tcW w:w="283" w:type="pct"/>
            <w:tcBorders>
              <w:top w:val="single" w:sz="4" w:space="0" w:color="auto"/>
              <w:left w:val="single" w:sz="4" w:space="0" w:color="auto"/>
              <w:bottom w:val="single" w:sz="4" w:space="0" w:color="auto"/>
              <w:right w:val="single" w:sz="4" w:space="0" w:color="auto"/>
            </w:tcBorders>
          </w:tcPr>
          <w:p w14:paraId="5E99800A" w14:textId="77777777" w:rsidR="00E85459" w:rsidRPr="006A7FA1" w:rsidRDefault="00E85459" w:rsidP="00995BCA">
            <w:pPr>
              <w:jc w:val="center"/>
              <w:rPr>
                <w:rFonts w:cstheme="minorHAnsi"/>
                <w:sz w:val="24"/>
                <w:szCs w:val="24"/>
              </w:rPr>
            </w:pPr>
          </w:p>
        </w:tc>
        <w:tc>
          <w:tcPr>
            <w:tcW w:w="392" w:type="pct"/>
            <w:tcBorders>
              <w:top w:val="single" w:sz="4" w:space="0" w:color="auto"/>
              <w:left w:val="single" w:sz="4" w:space="0" w:color="auto"/>
              <w:bottom w:val="single" w:sz="4" w:space="0" w:color="auto"/>
              <w:right w:val="single" w:sz="4" w:space="0" w:color="auto"/>
            </w:tcBorders>
          </w:tcPr>
          <w:p w14:paraId="41D1D966" w14:textId="77777777" w:rsidR="00E85459" w:rsidRPr="006A7FA1" w:rsidRDefault="00E85459" w:rsidP="00995BCA">
            <w:pPr>
              <w:jc w:val="center"/>
              <w:rPr>
                <w:rFonts w:cstheme="minorHAnsi"/>
                <w:sz w:val="24"/>
                <w:szCs w:val="24"/>
              </w:rPr>
            </w:pPr>
          </w:p>
        </w:tc>
        <w:tc>
          <w:tcPr>
            <w:tcW w:w="402" w:type="pct"/>
            <w:tcBorders>
              <w:top w:val="single" w:sz="4" w:space="0" w:color="auto"/>
              <w:left w:val="single" w:sz="4" w:space="0" w:color="auto"/>
              <w:bottom w:val="single" w:sz="4" w:space="0" w:color="auto"/>
              <w:right w:val="single" w:sz="4" w:space="0" w:color="auto"/>
            </w:tcBorders>
          </w:tcPr>
          <w:p w14:paraId="2A8DFFC3" w14:textId="77777777" w:rsidR="00E85459" w:rsidRPr="006A7FA1" w:rsidRDefault="00E85459" w:rsidP="00995BCA">
            <w:pPr>
              <w:jc w:val="center"/>
              <w:rPr>
                <w:rFonts w:cstheme="minorHAnsi"/>
                <w:sz w:val="24"/>
                <w:szCs w:val="24"/>
              </w:rPr>
            </w:pPr>
          </w:p>
        </w:tc>
        <w:tc>
          <w:tcPr>
            <w:tcW w:w="222" w:type="pct"/>
            <w:tcBorders>
              <w:top w:val="single" w:sz="4" w:space="0" w:color="auto"/>
              <w:left w:val="single" w:sz="4" w:space="0" w:color="auto"/>
              <w:bottom w:val="single" w:sz="4" w:space="0" w:color="auto"/>
              <w:right w:val="single" w:sz="4" w:space="0" w:color="auto"/>
            </w:tcBorders>
          </w:tcPr>
          <w:p w14:paraId="2499B049" w14:textId="77777777" w:rsidR="00E85459" w:rsidRPr="006A7FA1" w:rsidRDefault="00E85459" w:rsidP="00995BCA">
            <w:pPr>
              <w:jc w:val="center"/>
              <w:rPr>
                <w:rFonts w:cstheme="minorHAnsi"/>
                <w:sz w:val="24"/>
                <w:szCs w:val="24"/>
              </w:rPr>
            </w:pPr>
          </w:p>
        </w:tc>
        <w:tc>
          <w:tcPr>
            <w:tcW w:w="183" w:type="pct"/>
            <w:tcBorders>
              <w:top w:val="single" w:sz="4" w:space="0" w:color="auto"/>
              <w:left w:val="single" w:sz="4" w:space="0" w:color="auto"/>
              <w:bottom w:val="single" w:sz="4" w:space="0" w:color="auto"/>
              <w:right w:val="single" w:sz="4" w:space="0" w:color="auto"/>
            </w:tcBorders>
          </w:tcPr>
          <w:p w14:paraId="370CAF32" w14:textId="77777777" w:rsidR="00E85459" w:rsidRPr="006A7FA1" w:rsidRDefault="00E85459" w:rsidP="00995BCA">
            <w:pPr>
              <w:jc w:val="center"/>
              <w:rPr>
                <w:rFonts w:cstheme="minorHAnsi"/>
                <w:sz w:val="24"/>
                <w:szCs w:val="24"/>
              </w:rPr>
            </w:pPr>
          </w:p>
        </w:tc>
        <w:tc>
          <w:tcPr>
            <w:tcW w:w="171" w:type="pct"/>
            <w:tcBorders>
              <w:top w:val="single" w:sz="4" w:space="0" w:color="auto"/>
              <w:left w:val="single" w:sz="4" w:space="0" w:color="auto"/>
              <w:bottom w:val="single" w:sz="4" w:space="0" w:color="auto"/>
              <w:right w:val="single" w:sz="4" w:space="0" w:color="auto"/>
            </w:tcBorders>
          </w:tcPr>
          <w:p w14:paraId="7CA9E05C" w14:textId="77777777" w:rsidR="00E85459" w:rsidRPr="006A7FA1" w:rsidRDefault="00E85459" w:rsidP="00995BCA">
            <w:pPr>
              <w:jc w:val="center"/>
              <w:rPr>
                <w:rFonts w:cstheme="minorHAnsi"/>
                <w:sz w:val="24"/>
                <w:szCs w:val="24"/>
              </w:rPr>
            </w:pPr>
          </w:p>
        </w:tc>
        <w:tc>
          <w:tcPr>
            <w:tcW w:w="206" w:type="pct"/>
            <w:tcBorders>
              <w:top w:val="single" w:sz="4" w:space="0" w:color="auto"/>
              <w:left w:val="single" w:sz="4" w:space="0" w:color="auto"/>
              <w:bottom w:val="single" w:sz="4" w:space="0" w:color="auto"/>
              <w:right w:val="single" w:sz="4" w:space="0" w:color="auto"/>
            </w:tcBorders>
          </w:tcPr>
          <w:p w14:paraId="1C112967" w14:textId="77777777" w:rsidR="00E85459" w:rsidRPr="006A7FA1" w:rsidRDefault="00E85459" w:rsidP="00995BCA">
            <w:pPr>
              <w:jc w:val="center"/>
              <w:rPr>
                <w:rFonts w:cstheme="minorHAnsi"/>
                <w:sz w:val="24"/>
                <w:szCs w:val="24"/>
              </w:rPr>
            </w:pPr>
          </w:p>
        </w:tc>
        <w:tc>
          <w:tcPr>
            <w:tcW w:w="455" w:type="pct"/>
            <w:tcBorders>
              <w:top w:val="single" w:sz="4" w:space="0" w:color="auto"/>
              <w:left w:val="single" w:sz="4" w:space="0" w:color="auto"/>
              <w:bottom w:val="single" w:sz="4" w:space="0" w:color="auto"/>
              <w:right w:val="single" w:sz="4" w:space="0" w:color="auto"/>
            </w:tcBorders>
          </w:tcPr>
          <w:p w14:paraId="596E112F" w14:textId="77777777" w:rsidR="00E85459" w:rsidRPr="006A7FA1" w:rsidRDefault="00E85459" w:rsidP="00995BCA">
            <w:pPr>
              <w:jc w:val="center"/>
              <w:rPr>
                <w:rFonts w:cstheme="minorHAnsi"/>
                <w:sz w:val="24"/>
                <w:szCs w:val="24"/>
              </w:rPr>
            </w:pPr>
          </w:p>
        </w:tc>
        <w:tc>
          <w:tcPr>
            <w:tcW w:w="702" w:type="pct"/>
            <w:tcBorders>
              <w:top w:val="single" w:sz="4" w:space="0" w:color="auto"/>
              <w:left w:val="single" w:sz="4" w:space="0" w:color="auto"/>
              <w:bottom w:val="single" w:sz="4" w:space="0" w:color="auto"/>
              <w:right w:val="single" w:sz="4" w:space="0" w:color="auto"/>
            </w:tcBorders>
          </w:tcPr>
          <w:p w14:paraId="6E961DD3" w14:textId="77777777" w:rsidR="00E85459" w:rsidRPr="006A7FA1" w:rsidRDefault="00E85459" w:rsidP="00995BCA">
            <w:pPr>
              <w:jc w:val="center"/>
              <w:rPr>
                <w:rFonts w:cstheme="minorHAnsi"/>
                <w:sz w:val="24"/>
                <w:szCs w:val="24"/>
              </w:rPr>
            </w:pPr>
          </w:p>
        </w:tc>
        <w:tc>
          <w:tcPr>
            <w:tcW w:w="155" w:type="pct"/>
            <w:tcBorders>
              <w:top w:val="single" w:sz="4" w:space="0" w:color="auto"/>
              <w:left w:val="single" w:sz="4" w:space="0" w:color="auto"/>
              <w:bottom w:val="single" w:sz="4" w:space="0" w:color="auto"/>
              <w:right w:val="single" w:sz="4" w:space="0" w:color="auto"/>
            </w:tcBorders>
          </w:tcPr>
          <w:p w14:paraId="10031B1F" w14:textId="77777777" w:rsidR="00E85459" w:rsidRPr="006A7FA1" w:rsidRDefault="00E85459" w:rsidP="00995BCA">
            <w:pPr>
              <w:jc w:val="center"/>
              <w:rPr>
                <w:rFonts w:cstheme="minorHAnsi"/>
                <w:szCs w:val="24"/>
              </w:rPr>
            </w:pPr>
          </w:p>
        </w:tc>
      </w:tr>
    </w:tbl>
    <w:p w14:paraId="05611549" w14:textId="77777777" w:rsidR="005A57ED" w:rsidRPr="006A7FA1" w:rsidRDefault="005A57ED" w:rsidP="005A57ED">
      <w:pPr>
        <w:pStyle w:val="Titolo"/>
        <w:rPr>
          <w:rFonts w:asciiTheme="minorHAnsi" w:eastAsia="Calibri" w:hAnsiTheme="minorHAnsi" w:cstheme="minorHAnsi"/>
          <w:b/>
        </w:rPr>
      </w:pPr>
    </w:p>
    <w:p w14:paraId="787A424B" w14:textId="77777777" w:rsidR="00930DA1" w:rsidRPr="006A7FA1" w:rsidRDefault="00E47AB2" w:rsidP="00F469E3">
      <w:pPr>
        <w:pStyle w:val="Titolo1"/>
      </w:pPr>
      <w:bookmarkStart w:id="39" w:name="_Toc70707119"/>
      <w:r w:rsidRPr="006A7FA1">
        <w:t>LA VALUTAZIONE</w:t>
      </w:r>
      <w:bookmarkEnd w:id="39"/>
      <w:r w:rsidRPr="006A7FA1">
        <w:t xml:space="preserve"> </w:t>
      </w:r>
    </w:p>
    <w:p w14:paraId="054E40F8" w14:textId="77777777" w:rsidR="00A30A76" w:rsidRPr="00195898" w:rsidRDefault="005A57ED" w:rsidP="00195898">
      <w:pPr>
        <w:spacing w:after="120"/>
        <w:jc w:val="both"/>
        <w:rPr>
          <w:rFonts w:cstheme="minorHAnsi"/>
          <w:sz w:val="24"/>
          <w:szCs w:val="24"/>
        </w:rPr>
      </w:pPr>
      <w:r w:rsidRPr="00195898">
        <w:rPr>
          <w:rFonts w:cstheme="minorHAnsi"/>
          <w:sz w:val="24"/>
          <w:szCs w:val="24"/>
        </w:rPr>
        <w:t>La valutazione</w:t>
      </w:r>
      <w:r w:rsidR="00C73DC7" w:rsidRPr="00195898">
        <w:rPr>
          <w:rFonts w:cstheme="minorHAnsi"/>
          <w:sz w:val="24"/>
          <w:szCs w:val="24"/>
        </w:rPr>
        <w:t xml:space="preserve"> del processo formativo risponde alla finalità di far conoscere allo studente, in ogni momento, la sua posizione nei confronti delle mete prefissate e al Consiglio di classe, l’efficacia delle strategie adottate per adeguare metodi e contenuti di insegnamento. Essa è la parte centrale per seguire il processo di verifica di apprendime</w:t>
      </w:r>
      <w:r w:rsidR="00406EDA" w:rsidRPr="00195898">
        <w:rPr>
          <w:rFonts w:cstheme="minorHAnsi"/>
          <w:sz w:val="24"/>
          <w:szCs w:val="24"/>
        </w:rPr>
        <w:t>nto compiuto dall’alunno sul pia</w:t>
      </w:r>
      <w:r w:rsidR="00C73DC7" w:rsidRPr="00195898">
        <w:rPr>
          <w:rFonts w:cstheme="minorHAnsi"/>
          <w:sz w:val="24"/>
          <w:szCs w:val="24"/>
        </w:rPr>
        <w:t xml:space="preserve">no formativo e per migliorare l’efficacia degli interventi didattico- educativi. L’alunno ha diritto di conoscere i risultati delle prove di verifica nonché i criteri di valutazione adottati nelle singole prove. </w:t>
      </w:r>
      <w:r w:rsidR="00A30A76" w:rsidRPr="00195898">
        <w:rPr>
          <w:rFonts w:cstheme="minorHAnsi"/>
          <w:sz w:val="24"/>
          <w:szCs w:val="24"/>
        </w:rPr>
        <w:t>Ogni valutazione ha tenuto conto in ogni caso di vari criteri. Si è potuto pertanto misurare: se i risultati attesi sono stati conseguiti in pieno, parzialmente o in minima parte; la validità della prestazione dell’alunno in confronto ai risultati dei compagni; quanto la prestazione dell’alunno si è avvicinata agli obiettivi; la capacità di applicare le conoscenze in contesti diversi,</w:t>
      </w:r>
      <w:r w:rsidR="00406EDA" w:rsidRPr="00195898">
        <w:rPr>
          <w:rFonts w:cstheme="minorHAnsi"/>
          <w:sz w:val="24"/>
          <w:szCs w:val="24"/>
        </w:rPr>
        <w:t xml:space="preserve"> </w:t>
      </w:r>
      <w:r w:rsidR="00A30A76" w:rsidRPr="00195898">
        <w:rPr>
          <w:rFonts w:cstheme="minorHAnsi"/>
          <w:sz w:val="24"/>
          <w:szCs w:val="24"/>
        </w:rPr>
        <w:t>il progresso dell’alunno rispetto alle condizioni di partenza, alle condizioni psicologiche</w:t>
      </w:r>
      <w:r w:rsidR="008E5718" w:rsidRPr="00195898">
        <w:rPr>
          <w:rFonts w:cstheme="minorHAnsi"/>
          <w:sz w:val="24"/>
          <w:szCs w:val="24"/>
        </w:rPr>
        <w:t>,</w:t>
      </w:r>
      <w:r w:rsidR="00A30A76" w:rsidRPr="00195898">
        <w:rPr>
          <w:rFonts w:cstheme="minorHAnsi"/>
          <w:sz w:val="24"/>
          <w:szCs w:val="24"/>
        </w:rPr>
        <w:t xml:space="preserve"> alla situazione socio- economica di provenienza, alle caratteristiche culturali dell’ambiente in cui vive</w:t>
      </w:r>
      <w:r w:rsidR="004F741C" w:rsidRPr="00195898">
        <w:rPr>
          <w:rFonts w:cstheme="minorHAnsi"/>
          <w:sz w:val="24"/>
          <w:szCs w:val="24"/>
        </w:rPr>
        <w:t xml:space="preserve"> </w:t>
      </w:r>
      <w:r w:rsidR="00406EDA" w:rsidRPr="00195898">
        <w:rPr>
          <w:rFonts w:cstheme="minorHAnsi"/>
          <w:sz w:val="24"/>
          <w:szCs w:val="24"/>
        </w:rPr>
        <w:t>e agli stimoli che ne riceve;</w:t>
      </w:r>
      <w:r w:rsidR="00A30A76" w:rsidRPr="00195898">
        <w:rPr>
          <w:rFonts w:cstheme="minorHAnsi"/>
          <w:sz w:val="24"/>
          <w:szCs w:val="24"/>
        </w:rPr>
        <w:t xml:space="preserve"> la presenza di “pensiero creativo”.</w:t>
      </w:r>
    </w:p>
    <w:p w14:paraId="261F182D" w14:textId="77777777" w:rsidR="005A57ED" w:rsidRPr="00195898" w:rsidRDefault="005A57ED" w:rsidP="00195898">
      <w:pPr>
        <w:spacing w:after="120"/>
        <w:jc w:val="both"/>
        <w:rPr>
          <w:rFonts w:cstheme="minorHAnsi"/>
          <w:sz w:val="24"/>
          <w:szCs w:val="24"/>
        </w:rPr>
      </w:pPr>
      <w:r w:rsidRPr="00195898">
        <w:rPr>
          <w:rFonts w:cstheme="minorHAnsi"/>
          <w:sz w:val="24"/>
          <w:szCs w:val="24"/>
        </w:rPr>
        <w:t>Collegialmente condivisa, si è articolata in tre momenti salienti: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062"/>
        <w:gridCol w:w="6690"/>
      </w:tblGrid>
      <w:tr w:rsidR="005A57ED" w:rsidRPr="006A7FA1" w14:paraId="2DC250DB" w14:textId="77777777" w:rsidTr="00AA2FFC">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11EF4507" w14:textId="77777777" w:rsidR="005A57ED" w:rsidRPr="006A7FA1" w:rsidRDefault="005A57ED" w:rsidP="00AA2FFC">
            <w:pPr>
              <w:spacing w:after="0" w:line="240" w:lineRule="auto"/>
              <w:jc w:val="both"/>
              <w:rPr>
                <w:rFonts w:cstheme="minorHAnsi"/>
                <w:bCs/>
                <w:sz w:val="24"/>
                <w:szCs w:val="24"/>
              </w:rPr>
            </w:pPr>
            <w:r w:rsidRPr="006A7FA1">
              <w:rPr>
                <w:rFonts w:cstheme="minorHAnsi"/>
                <w:bCs/>
                <w:szCs w:val="24"/>
              </w:rPr>
              <w:lastRenderedPageBreak/>
              <w:t>Valutazione iniziale</w:t>
            </w:r>
          </w:p>
        </w:tc>
        <w:tc>
          <w:tcPr>
            <w:tcW w:w="6711" w:type="dxa"/>
            <w:tcBorders>
              <w:top w:val="single" w:sz="4" w:space="0" w:color="auto"/>
              <w:left w:val="single" w:sz="4" w:space="0" w:color="auto"/>
              <w:bottom w:val="single" w:sz="4" w:space="0" w:color="auto"/>
              <w:right w:val="single" w:sz="4" w:space="0" w:color="auto"/>
            </w:tcBorders>
            <w:vAlign w:val="center"/>
            <w:hideMark/>
          </w:tcPr>
          <w:p w14:paraId="2337C662" w14:textId="77777777" w:rsidR="005A57ED" w:rsidRPr="006A7FA1" w:rsidRDefault="005A57ED" w:rsidP="00AA2FFC">
            <w:pPr>
              <w:spacing w:after="0" w:line="240" w:lineRule="auto"/>
              <w:rPr>
                <w:rFonts w:cstheme="minorHAnsi"/>
                <w:bCs/>
                <w:sz w:val="24"/>
                <w:szCs w:val="24"/>
              </w:rPr>
            </w:pPr>
            <w:r w:rsidRPr="006A7FA1">
              <w:rPr>
                <w:rFonts w:cstheme="minorHAnsi"/>
                <w:bCs/>
                <w:szCs w:val="24"/>
              </w:rPr>
              <w:t>Prove d’ingresso oggettivamente presentate per verificare le conoscenze o contenuti acquisiti e le competenze</w:t>
            </w:r>
          </w:p>
        </w:tc>
      </w:tr>
      <w:tr w:rsidR="005A57ED" w:rsidRPr="006A7FA1" w14:paraId="43E78062" w14:textId="77777777" w:rsidTr="00AA2FFC">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12A49E54" w14:textId="77777777" w:rsidR="005A57ED" w:rsidRPr="006A7FA1" w:rsidRDefault="005A57ED" w:rsidP="00AA2FFC">
            <w:pPr>
              <w:spacing w:after="0" w:line="240" w:lineRule="auto"/>
              <w:rPr>
                <w:rFonts w:cstheme="minorHAnsi"/>
                <w:bCs/>
                <w:sz w:val="24"/>
                <w:szCs w:val="24"/>
              </w:rPr>
            </w:pPr>
            <w:r w:rsidRPr="006A7FA1">
              <w:rPr>
                <w:rFonts w:cstheme="minorHAnsi"/>
                <w:bCs/>
                <w:szCs w:val="24"/>
              </w:rPr>
              <w:t>Valutazione formativa o in itinere</w:t>
            </w:r>
          </w:p>
        </w:tc>
        <w:tc>
          <w:tcPr>
            <w:tcW w:w="6711" w:type="dxa"/>
            <w:tcBorders>
              <w:top w:val="single" w:sz="4" w:space="0" w:color="auto"/>
              <w:left w:val="single" w:sz="4" w:space="0" w:color="auto"/>
              <w:bottom w:val="single" w:sz="4" w:space="0" w:color="auto"/>
              <w:right w:val="single" w:sz="4" w:space="0" w:color="auto"/>
            </w:tcBorders>
            <w:vAlign w:val="center"/>
            <w:hideMark/>
          </w:tcPr>
          <w:p w14:paraId="505ABBE7" w14:textId="77777777" w:rsidR="005A57ED" w:rsidRPr="006A7FA1" w:rsidRDefault="005A57ED" w:rsidP="00AA2FFC">
            <w:pPr>
              <w:spacing w:after="0" w:line="240" w:lineRule="auto"/>
              <w:rPr>
                <w:rFonts w:cstheme="minorHAnsi"/>
                <w:bCs/>
                <w:sz w:val="24"/>
                <w:szCs w:val="24"/>
              </w:rPr>
            </w:pPr>
            <w:r w:rsidRPr="006A7FA1">
              <w:rPr>
                <w:rFonts w:cstheme="minorHAnsi"/>
                <w:bCs/>
                <w:szCs w:val="24"/>
              </w:rPr>
              <w:t>Prove di verifica sul percorso educativo-</w:t>
            </w:r>
            <w:r w:rsidR="00C955CB" w:rsidRPr="006A7FA1">
              <w:rPr>
                <w:rFonts w:cstheme="minorHAnsi"/>
                <w:bCs/>
                <w:szCs w:val="24"/>
              </w:rPr>
              <w:t xml:space="preserve"> </w:t>
            </w:r>
            <w:r w:rsidRPr="006A7FA1">
              <w:rPr>
                <w:rFonts w:cstheme="minorHAnsi"/>
                <w:bCs/>
                <w:szCs w:val="24"/>
              </w:rPr>
              <w:t>formativo seguito, al fine di correggerlo eventualmente con interventi compensativi (feedback, pause didattiche)</w:t>
            </w:r>
          </w:p>
        </w:tc>
      </w:tr>
      <w:tr w:rsidR="005A57ED" w:rsidRPr="006A7FA1" w14:paraId="23D2F2BD" w14:textId="77777777" w:rsidTr="00AA2FFC">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233505EC" w14:textId="77777777" w:rsidR="005A57ED" w:rsidRPr="006A7FA1" w:rsidRDefault="005A57ED" w:rsidP="00AA2FFC">
            <w:pPr>
              <w:spacing w:after="0" w:line="240" w:lineRule="auto"/>
              <w:rPr>
                <w:rFonts w:cstheme="minorHAnsi"/>
                <w:bCs/>
                <w:sz w:val="24"/>
                <w:szCs w:val="24"/>
              </w:rPr>
            </w:pPr>
            <w:r w:rsidRPr="006A7FA1">
              <w:rPr>
                <w:rFonts w:cstheme="minorHAnsi"/>
                <w:bCs/>
                <w:szCs w:val="24"/>
              </w:rPr>
              <w:t>Valutazione finale o sommativa</w:t>
            </w:r>
          </w:p>
        </w:tc>
        <w:tc>
          <w:tcPr>
            <w:tcW w:w="6711" w:type="dxa"/>
            <w:tcBorders>
              <w:top w:val="single" w:sz="4" w:space="0" w:color="auto"/>
              <w:left w:val="single" w:sz="4" w:space="0" w:color="auto"/>
              <w:bottom w:val="single" w:sz="4" w:space="0" w:color="auto"/>
              <w:right w:val="single" w:sz="4" w:space="0" w:color="auto"/>
            </w:tcBorders>
            <w:vAlign w:val="center"/>
            <w:hideMark/>
          </w:tcPr>
          <w:p w14:paraId="4430EBCD" w14:textId="77777777" w:rsidR="005A57ED" w:rsidRPr="006A7FA1" w:rsidRDefault="005A57ED" w:rsidP="00AA2FFC">
            <w:pPr>
              <w:spacing w:after="0" w:line="240" w:lineRule="auto"/>
              <w:rPr>
                <w:rFonts w:cstheme="minorHAnsi"/>
                <w:bCs/>
                <w:sz w:val="24"/>
                <w:szCs w:val="24"/>
              </w:rPr>
            </w:pPr>
            <w:r w:rsidRPr="006A7FA1">
              <w:rPr>
                <w:rFonts w:cstheme="minorHAnsi"/>
                <w:bCs/>
                <w:szCs w:val="24"/>
              </w:rPr>
              <w:t>Per certificare il grado di conoscenze, di competenze e di capacità acquisite</w:t>
            </w:r>
          </w:p>
        </w:tc>
      </w:tr>
    </w:tbl>
    <w:p w14:paraId="6EB6F946" w14:textId="77777777" w:rsidR="005A57ED" w:rsidRPr="00195898" w:rsidRDefault="00385AEA" w:rsidP="00195898">
      <w:pPr>
        <w:spacing w:after="120"/>
        <w:jc w:val="both"/>
        <w:rPr>
          <w:rFonts w:cstheme="minorHAnsi"/>
          <w:sz w:val="24"/>
          <w:szCs w:val="24"/>
        </w:rPr>
      </w:pPr>
      <w:r w:rsidRPr="00195898">
        <w:rPr>
          <w:rFonts w:cstheme="minorHAnsi"/>
          <w:sz w:val="24"/>
          <w:szCs w:val="24"/>
        </w:rPr>
        <w:t>Per verificare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041"/>
        <w:gridCol w:w="6711"/>
      </w:tblGrid>
      <w:tr w:rsidR="005A57ED" w:rsidRPr="006A7FA1" w14:paraId="0E927D19" w14:textId="77777777" w:rsidTr="00AA2FFC">
        <w:trPr>
          <w:jc w:val="center"/>
        </w:trPr>
        <w:tc>
          <w:tcPr>
            <w:tcW w:w="3047" w:type="dxa"/>
            <w:tcBorders>
              <w:top w:val="single" w:sz="4" w:space="0" w:color="auto"/>
              <w:left w:val="single" w:sz="4" w:space="0" w:color="auto"/>
              <w:bottom w:val="single" w:sz="4" w:space="0" w:color="auto"/>
              <w:right w:val="single" w:sz="4" w:space="0" w:color="auto"/>
            </w:tcBorders>
            <w:vAlign w:val="center"/>
            <w:hideMark/>
          </w:tcPr>
          <w:p w14:paraId="7C85F09B" w14:textId="77777777" w:rsidR="005A57ED" w:rsidRPr="00AA2FFC" w:rsidRDefault="005A57ED" w:rsidP="00AA2FFC">
            <w:pPr>
              <w:spacing w:after="0" w:line="240" w:lineRule="auto"/>
              <w:jc w:val="both"/>
              <w:rPr>
                <w:rFonts w:cstheme="minorHAnsi"/>
                <w:bCs/>
                <w:szCs w:val="24"/>
              </w:rPr>
            </w:pPr>
            <w:r w:rsidRPr="006A7FA1">
              <w:rPr>
                <w:rFonts w:cstheme="minorHAnsi"/>
                <w:bCs/>
                <w:szCs w:val="24"/>
              </w:rPr>
              <w:t>Conoscenze</w:t>
            </w:r>
          </w:p>
        </w:tc>
        <w:tc>
          <w:tcPr>
            <w:tcW w:w="6731" w:type="dxa"/>
            <w:tcBorders>
              <w:top w:val="single" w:sz="4" w:space="0" w:color="auto"/>
              <w:left w:val="single" w:sz="4" w:space="0" w:color="auto"/>
              <w:bottom w:val="single" w:sz="4" w:space="0" w:color="auto"/>
              <w:right w:val="single" w:sz="4" w:space="0" w:color="auto"/>
            </w:tcBorders>
            <w:vAlign w:val="center"/>
            <w:hideMark/>
          </w:tcPr>
          <w:p w14:paraId="396C6604" w14:textId="77777777" w:rsidR="005A57ED" w:rsidRPr="00AA2FFC" w:rsidRDefault="005A57ED" w:rsidP="00AA2FFC">
            <w:pPr>
              <w:spacing w:after="0" w:line="240" w:lineRule="auto"/>
              <w:jc w:val="both"/>
              <w:rPr>
                <w:rFonts w:cstheme="minorHAnsi"/>
                <w:bCs/>
                <w:szCs w:val="24"/>
              </w:rPr>
            </w:pPr>
            <w:r w:rsidRPr="006A7FA1">
              <w:rPr>
                <w:rFonts w:cstheme="minorHAnsi"/>
                <w:bCs/>
                <w:szCs w:val="24"/>
              </w:rPr>
              <w:t>L’insieme dei contenuti per lo svolgimento di determinate operazioni</w:t>
            </w:r>
          </w:p>
        </w:tc>
      </w:tr>
      <w:tr w:rsidR="005A57ED" w:rsidRPr="006A7FA1" w14:paraId="702BCEB5" w14:textId="77777777" w:rsidTr="00AA2FFC">
        <w:trPr>
          <w:jc w:val="center"/>
        </w:trPr>
        <w:tc>
          <w:tcPr>
            <w:tcW w:w="3047" w:type="dxa"/>
            <w:tcBorders>
              <w:top w:val="single" w:sz="4" w:space="0" w:color="auto"/>
              <w:left w:val="single" w:sz="4" w:space="0" w:color="auto"/>
              <w:bottom w:val="single" w:sz="4" w:space="0" w:color="auto"/>
              <w:right w:val="single" w:sz="4" w:space="0" w:color="auto"/>
            </w:tcBorders>
            <w:vAlign w:val="center"/>
            <w:hideMark/>
          </w:tcPr>
          <w:p w14:paraId="24D5F32A" w14:textId="77777777" w:rsidR="005A57ED" w:rsidRPr="00AA2FFC" w:rsidRDefault="005A57ED" w:rsidP="00AA2FFC">
            <w:pPr>
              <w:spacing w:after="0" w:line="240" w:lineRule="auto"/>
              <w:jc w:val="both"/>
              <w:rPr>
                <w:rFonts w:cstheme="minorHAnsi"/>
                <w:bCs/>
                <w:szCs w:val="24"/>
              </w:rPr>
            </w:pPr>
            <w:r w:rsidRPr="006A7FA1">
              <w:rPr>
                <w:rFonts w:cstheme="minorHAnsi"/>
                <w:bCs/>
                <w:szCs w:val="24"/>
              </w:rPr>
              <w:t>Competenze</w:t>
            </w:r>
          </w:p>
        </w:tc>
        <w:tc>
          <w:tcPr>
            <w:tcW w:w="6731" w:type="dxa"/>
            <w:tcBorders>
              <w:top w:val="single" w:sz="4" w:space="0" w:color="auto"/>
              <w:left w:val="single" w:sz="4" w:space="0" w:color="auto"/>
              <w:bottom w:val="single" w:sz="4" w:space="0" w:color="auto"/>
              <w:right w:val="single" w:sz="4" w:space="0" w:color="auto"/>
            </w:tcBorders>
            <w:vAlign w:val="center"/>
            <w:hideMark/>
          </w:tcPr>
          <w:p w14:paraId="3EDE45E2" w14:textId="77777777" w:rsidR="005A57ED" w:rsidRPr="00AA2FFC" w:rsidRDefault="005A57ED" w:rsidP="00AA2FFC">
            <w:pPr>
              <w:spacing w:after="0" w:line="240" w:lineRule="auto"/>
              <w:jc w:val="both"/>
              <w:rPr>
                <w:rFonts w:cstheme="minorHAnsi"/>
                <w:bCs/>
                <w:szCs w:val="24"/>
              </w:rPr>
            </w:pPr>
            <w:r w:rsidRPr="006A7FA1">
              <w:rPr>
                <w:rFonts w:cstheme="minorHAnsi"/>
                <w:bCs/>
                <w:szCs w:val="24"/>
              </w:rPr>
              <w:t>Saper fare – l’insieme di abilità concorrenti alla soluzione di una situazione problematica</w:t>
            </w:r>
          </w:p>
        </w:tc>
      </w:tr>
    </w:tbl>
    <w:p w14:paraId="5BA5ED43" w14:textId="77777777" w:rsidR="004D37AB" w:rsidRPr="006A7FA1" w:rsidRDefault="00E47AB2" w:rsidP="005038CF">
      <w:pPr>
        <w:pStyle w:val="Titolo2"/>
      </w:pPr>
      <w:bookmarkStart w:id="40" w:name="_Toc70707120"/>
      <w:r w:rsidRPr="006A7FA1">
        <w:t>Crediti scolastici e formativi: i criteri</w:t>
      </w:r>
      <w:bookmarkEnd w:id="40"/>
      <w:r w:rsidRPr="006A7FA1">
        <w:t xml:space="preserve"> </w:t>
      </w:r>
    </w:p>
    <w:tbl>
      <w:tblPr>
        <w:tblW w:w="5000" w:type="pct"/>
        <w:jc w:val="center"/>
        <w:tblBorders>
          <w:top w:val="single" w:sz="4" w:space="0" w:color="000000"/>
          <w:left w:val="single" w:sz="4" w:space="0" w:color="000000"/>
          <w:bottom w:val="single" w:sz="4" w:space="0" w:color="000000"/>
          <w:right w:val="single" w:sz="4" w:space="0" w:color="000000"/>
        </w:tblBorders>
        <w:tblCellMar>
          <w:top w:w="57" w:type="dxa"/>
          <w:left w:w="57" w:type="dxa"/>
          <w:bottom w:w="57" w:type="dxa"/>
          <w:right w:w="57" w:type="dxa"/>
        </w:tblCellMar>
        <w:tblLook w:val="04A0" w:firstRow="1" w:lastRow="0" w:firstColumn="1" w:lastColumn="0" w:noHBand="0" w:noVBand="1"/>
      </w:tblPr>
      <w:tblGrid>
        <w:gridCol w:w="3483"/>
        <w:gridCol w:w="2625"/>
        <w:gridCol w:w="3644"/>
      </w:tblGrid>
      <w:tr w:rsidR="005A57ED" w:rsidRPr="006A7FA1" w14:paraId="6C52681D" w14:textId="77777777" w:rsidTr="00AA2FFC">
        <w:trPr>
          <w:tblHeader/>
          <w:jc w:val="center"/>
        </w:trPr>
        <w:tc>
          <w:tcPr>
            <w:tcW w:w="3339" w:type="dxa"/>
            <w:tcBorders>
              <w:top w:val="single" w:sz="4" w:space="0" w:color="000000"/>
              <w:left w:val="single" w:sz="4" w:space="0" w:color="000000"/>
              <w:bottom w:val="single" w:sz="4" w:space="0" w:color="000000"/>
              <w:right w:val="single" w:sz="4" w:space="0" w:color="000000"/>
            </w:tcBorders>
            <w:vAlign w:val="center"/>
          </w:tcPr>
          <w:p w14:paraId="078C18C2" w14:textId="77777777" w:rsidR="005A57ED" w:rsidRPr="006A7FA1" w:rsidRDefault="005A57ED" w:rsidP="00AA2FFC">
            <w:pPr>
              <w:spacing w:after="0" w:line="240" w:lineRule="auto"/>
              <w:jc w:val="center"/>
              <w:rPr>
                <w:rFonts w:eastAsia="Agency FB" w:cstheme="minorHAnsi"/>
                <w:b/>
              </w:rPr>
            </w:pPr>
            <w:r w:rsidRPr="006A7FA1">
              <w:rPr>
                <w:rFonts w:eastAsia="Agency FB" w:cstheme="minorHAnsi"/>
                <w:b/>
              </w:rPr>
              <w:t>Categoria</w:t>
            </w:r>
          </w:p>
        </w:tc>
        <w:tc>
          <w:tcPr>
            <w:tcW w:w="2516" w:type="dxa"/>
            <w:tcBorders>
              <w:top w:val="single" w:sz="4" w:space="0" w:color="000000"/>
              <w:left w:val="single" w:sz="4" w:space="0" w:color="000000"/>
              <w:bottom w:val="single" w:sz="4" w:space="0" w:color="000000"/>
              <w:right w:val="single" w:sz="4" w:space="0" w:color="000000"/>
            </w:tcBorders>
            <w:vAlign w:val="center"/>
            <w:hideMark/>
          </w:tcPr>
          <w:p w14:paraId="249E6FCB" w14:textId="77777777" w:rsidR="005A57ED" w:rsidRPr="006A7FA1" w:rsidRDefault="005A57ED" w:rsidP="00AA2FFC">
            <w:pPr>
              <w:spacing w:after="0" w:line="240" w:lineRule="auto"/>
              <w:jc w:val="center"/>
              <w:rPr>
                <w:rFonts w:eastAsia="Agency FB" w:cstheme="minorHAnsi"/>
                <w:b/>
              </w:rPr>
            </w:pPr>
            <w:r w:rsidRPr="006A7FA1">
              <w:rPr>
                <w:rFonts w:eastAsia="Agency FB" w:cstheme="minorHAnsi"/>
                <w:b/>
              </w:rPr>
              <w:t>Modalità</w:t>
            </w:r>
          </w:p>
        </w:tc>
        <w:tc>
          <w:tcPr>
            <w:tcW w:w="3493" w:type="dxa"/>
            <w:tcBorders>
              <w:top w:val="single" w:sz="4" w:space="0" w:color="000000"/>
              <w:left w:val="single" w:sz="4" w:space="0" w:color="000000"/>
              <w:bottom w:val="single" w:sz="4" w:space="0" w:color="000000"/>
              <w:right w:val="single" w:sz="4" w:space="0" w:color="000000"/>
            </w:tcBorders>
            <w:vAlign w:val="center"/>
            <w:hideMark/>
          </w:tcPr>
          <w:p w14:paraId="6D3383C1" w14:textId="77777777" w:rsidR="005A57ED" w:rsidRPr="006A7FA1" w:rsidRDefault="005A57ED" w:rsidP="00AA2FFC">
            <w:pPr>
              <w:spacing w:after="0" w:line="240" w:lineRule="auto"/>
              <w:jc w:val="center"/>
              <w:rPr>
                <w:rFonts w:eastAsia="Agency FB" w:cstheme="minorHAnsi"/>
                <w:b/>
              </w:rPr>
            </w:pPr>
            <w:r w:rsidRPr="006A7FA1">
              <w:rPr>
                <w:rFonts w:eastAsia="Agency FB" w:cstheme="minorHAnsi"/>
                <w:b/>
              </w:rPr>
              <w:t>Tipologia</w:t>
            </w:r>
          </w:p>
        </w:tc>
      </w:tr>
      <w:tr w:rsidR="005A57ED" w:rsidRPr="006A7FA1" w14:paraId="34856205" w14:textId="77777777" w:rsidTr="00AA2FFC">
        <w:trPr>
          <w:jc w:val="center"/>
        </w:trPr>
        <w:tc>
          <w:tcPr>
            <w:tcW w:w="3339" w:type="dxa"/>
            <w:tcBorders>
              <w:top w:val="single" w:sz="4" w:space="0" w:color="000000"/>
              <w:left w:val="single" w:sz="4" w:space="0" w:color="000000"/>
              <w:bottom w:val="single" w:sz="4" w:space="0" w:color="000000"/>
              <w:right w:val="single" w:sz="4" w:space="0" w:color="000000"/>
            </w:tcBorders>
            <w:vAlign w:val="center"/>
            <w:hideMark/>
          </w:tcPr>
          <w:p w14:paraId="30711B0B" w14:textId="77777777" w:rsidR="005A57ED" w:rsidRPr="006A7FA1" w:rsidRDefault="004D37AB" w:rsidP="00AA2FFC">
            <w:pPr>
              <w:spacing w:after="0" w:line="240" w:lineRule="auto"/>
              <w:jc w:val="center"/>
              <w:rPr>
                <w:rFonts w:eastAsia="Agency FB" w:cstheme="minorHAnsi"/>
                <w:b/>
              </w:rPr>
            </w:pPr>
            <w:r w:rsidRPr="006A7FA1">
              <w:rPr>
                <w:rFonts w:eastAsia="Agency FB" w:cstheme="minorHAnsi"/>
                <w:b/>
              </w:rPr>
              <w:t>Credito scolastico curricu</w:t>
            </w:r>
            <w:r w:rsidR="005A57ED" w:rsidRPr="006A7FA1">
              <w:rPr>
                <w:rFonts w:eastAsia="Agency FB" w:cstheme="minorHAnsi"/>
                <w:b/>
              </w:rPr>
              <w:t>lare</w:t>
            </w:r>
          </w:p>
        </w:tc>
        <w:tc>
          <w:tcPr>
            <w:tcW w:w="2516" w:type="dxa"/>
            <w:tcBorders>
              <w:top w:val="single" w:sz="4" w:space="0" w:color="000000"/>
              <w:left w:val="single" w:sz="4" w:space="0" w:color="000000"/>
              <w:bottom w:val="single" w:sz="4" w:space="0" w:color="000000"/>
              <w:right w:val="single" w:sz="4" w:space="0" w:color="000000"/>
            </w:tcBorders>
            <w:vAlign w:val="center"/>
            <w:hideMark/>
          </w:tcPr>
          <w:p w14:paraId="7E274E3B" w14:textId="77777777" w:rsidR="005A57ED" w:rsidRPr="006A7FA1" w:rsidRDefault="005A57ED" w:rsidP="00AA2FFC">
            <w:pPr>
              <w:spacing w:after="0" w:line="240" w:lineRule="auto"/>
              <w:jc w:val="center"/>
              <w:rPr>
                <w:rFonts w:eastAsia="Agency FB" w:cstheme="minorHAnsi"/>
              </w:rPr>
            </w:pPr>
            <w:r w:rsidRPr="006A7FA1">
              <w:rPr>
                <w:rFonts w:eastAsia="Agency FB" w:cstheme="minorHAnsi"/>
              </w:rPr>
              <w:t>Acquisito nell’ambito dell’ordinario corso di studio</w:t>
            </w:r>
          </w:p>
        </w:tc>
        <w:tc>
          <w:tcPr>
            <w:tcW w:w="3493" w:type="dxa"/>
            <w:tcBorders>
              <w:top w:val="single" w:sz="4" w:space="0" w:color="000000"/>
              <w:left w:val="single" w:sz="4" w:space="0" w:color="000000"/>
              <w:bottom w:val="single" w:sz="4" w:space="0" w:color="000000"/>
              <w:right w:val="single" w:sz="4" w:space="0" w:color="000000"/>
            </w:tcBorders>
            <w:vAlign w:val="center"/>
            <w:hideMark/>
          </w:tcPr>
          <w:p w14:paraId="44F13A73" w14:textId="77777777" w:rsidR="005A57ED" w:rsidRPr="006A7FA1" w:rsidRDefault="005A57ED" w:rsidP="00E221F0">
            <w:pPr>
              <w:numPr>
                <w:ilvl w:val="0"/>
                <w:numId w:val="1"/>
              </w:numPr>
              <w:spacing w:after="0" w:line="240" w:lineRule="auto"/>
              <w:rPr>
                <w:rFonts w:eastAsia="Agency FB" w:cstheme="minorHAnsi"/>
              </w:rPr>
            </w:pPr>
            <w:r w:rsidRPr="006A7FA1">
              <w:rPr>
                <w:rFonts w:eastAsia="Agency FB" w:cstheme="minorHAnsi"/>
              </w:rPr>
              <w:t>frequenza</w:t>
            </w:r>
          </w:p>
          <w:p w14:paraId="755C21EB" w14:textId="77777777" w:rsidR="005A57ED" w:rsidRPr="006A7FA1" w:rsidRDefault="005A57ED" w:rsidP="00E221F0">
            <w:pPr>
              <w:numPr>
                <w:ilvl w:val="0"/>
                <w:numId w:val="1"/>
              </w:numPr>
              <w:spacing w:after="0" w:line="240" w:lineRule="auto"/>
              <w:rPr>
                <w:rFonts w:eastAsia="Agency FB" w:cstheme="minorHAnsi"/>
              </w:rPr>
            </w:pPr>
            <w:r w:rsidRPr="006A7FA1">
              <w:rPr>
                <w:rFonts w:eastAsia="Agency FB" w:cstheme="minorHAnsi"/>
              </w:rPr>
              <w:t>partecipazione e interesse al lavoro scolastico</w:t>
            </w:r>
          </w:p>
          <w:p w14:paraId="6A8E33E6" w14:textId="77777777" w:rsidR="005A57ED" w:rsidRPr="006A7FA1" w:rsidRDefault="005A57ED" w:rsidP="00E221F0">
            <w:pPr>
              <w:numPr>
                <w:ilvl w:val="0"/>
                <w:numId w:val="1"/>
              </w:numPr>
              <w:spacing w:after="0" w:line="240" w:lineRule="auto"/>
              <w:rPr>
                <w:rFonts w:eastAsia="Agency FB" w:cstheme="minorHAnsi"/>
              </w:rPr>
            </w:pPr>
            <w:r w:rsidRPr="006A7FA1">
              <w:rPr>
                <w:rFonts w:eastAsia="Agency FB" w:cstheme="minorHAnsi"/>
              </w:rPr>
              <w:t>approfondimento disciplinare autonomo e/o guidato</w:t>
            </w:r>
          </w:p>
          <w:p w14:paraId="6C69DE63" w14:textId="77777777" w:rsidR="005A57ED" w:rsidRPr="006A7FA1" w:rsidRDefault="005A57ED" w:rsidP="00E221F0">
            <w:pPr>
              <w:numPr>
                <w:ilvl w:val="0"/>
                <w:numId w:val="1"/>
              </w:numPr>
              <w:spacing w:after="0" w:line="240" w:lineRule="auto"/>
              <w:rPr>
                <w:rFonts w:eastAsia="Agency FB" w:cstheme="minorHAnsi"/>
              </w:rPr>
            </w:pPr>
            <w:r w:rsidRPr="006A7FA1">
              <w:rPr>
                <w:rFonts w:eastAsia="Agency FB" w:cstheme="minorHAnsi"/>
              </w:rPr>
              <w:t>omogeneità dell’impegno</w:t>
            </w:r>
          </w:p>
        </w:tc>
      </w:tr>
      <w:tr w:rsidR="005A57ED" w:rsidRPr="006A7FA1" w14:paraId="567CBF2B" w14:textId="77777777" w:rsidTr="00AA2FFC">
        <w:trPr>
          <w:jc w:val="center"/>
        </w:trPr>
        <w:tc>
          <w:tcPr>
            <w:tcW w:w="3339" w:type="dxa"/>
            <w:tcBorders>
              <w:top w:val="single" w:sz="4" w:space="0" w:color="000000"/>
              <w:left w:val="single" w:sz="4" w:space="0" w:color="000000"/>
              <w:bottom w:val="single" w:sz="4" w:space="0" w:color="000000"/>
              <w:right w:val="single" w:sz="4" w:space="0" w:color="000000"/>
            </w:tcBorders>
            <w:vAlign w:val="center"/>
            <w:hideMark/>
          </w:tcPr>
          <w:p w14:paraId="7C0E1C93" w14:textId="77777777" w:rsidR="005A57ED" w:rsidRPr="006A7FA1" w:rsidRDefault="005A57ED" w:rsidP="00AA2FFC">
            <w:pPr>
              <w:spacing w:after="0" w:line="240" w:lineRule="auto"/>
              <w:jc w:val="center"/>
              <w:rPr>
                <w:rFonts w:eastAsia="Agency FB" w:cstheme="minorHAnsi"/>
                <w:b/>
              </w:rPr>
            </w:pPr>
            <w:r w:rsidRPr="006A7FA1">
              <w:rPr>
                <w:rFonts w:eastAsia="Agency FB" w:cstheme="minorHAnsi"/>
                <w:b/>
              </w:rPr>
              <w:t>Credito scolastico extracurricolare</w:t>
            </w:r>
          </w:p>
        </w:tc>
        <w:tc>
          <w:tcPr>
            <w:tcW w:w="2516" w:type="dxa"/>
            <w:tcBorders>
              <w:top w:val="single" w:sz="4" w:space="0" w:color="000000"/>
              <w:left w:val="single" w:sz="4" w:space="0" w:color="000000"/>
              <w:bottom w:val="single" w:sz="4" w:space="0" w:color="000000"/>
              <w:right w:val="single" w:sz="4" w:space="0" w:color="000000"/>
            </w:tcBorders>
            <w:vAlign w:val="center"/>
            <w:hideMark/>
          </w:tcPr>
          <w:p w14:paraId="446B2D89" w14:textId="77777777" w:rsidR="005A57ED" w:rsidRPr="006A7FA1" w:rsidRDefault="005A57ED" w:rsidP="00AA2FFC">
            <w:pPr>
              <w:spacing w:after="0" w:line="240" w:lineRule="auto"/>
              <w:jc w:val="center"/>
              <w:rPr>
                <w:rFonts w:eastAsia="Agency FB" w:cstheme="minorHAnsi"/>
              </w:rPr>
            </w:pPr>
            <w:r w:rsidRPr="006A7FA1">
              <w:rPr>
                <w:rFonts w:eastAsia="Agency FB" w:cstheme="minorHAnsi"/>
              </w:rPr>
              <w:t>Acquisito in orario</w:t>
            </w:r>
            <w:r w:rsidR="004D37AB" w:rsidRPr="006A7FA1">
              <w:rPr>
                <w:rFonts w:eastAsia="Agency FB" w:cstheme="minorHAnsi"/>
              </w:rPr>
              <w:t xml:space="preserve"> extracurriculare</w:t>
            </w:r>
          </w:p>
        </w:tc>
        <w:tc>
          <w:tcPr>
            <w:tcW w:w="3493" w:type="dxa"/>
            <w:tcBorders>
              <w:top w:val="single" w:sz="4" w:space="0" w:color="000000"/>
              <w:left w:val="single" w:sz="4" w:space="0" w:color="000000"/>
              <w:bottom w:val="single" w:sz="4" w:space="0" w:color="000000"/>
              <w:right w:val="single" w:sz="4" w:space="0" w:color="000000"/>
            </w:tcBorders>
            <w:vAlign w:val="center"/>
            <w:hideMark/>
          </w:tcPr>
          <w:p w14:paraId="5EBEBD9B" w14:textId="77777777" w:rsidR="005A57ED" w:rsidRPr="006A7FA1" w:rsidRDefault="005A57ED" w:rsidP="00E221F0">
            <w:pPr>
              <w:numPr>
                <w:ilvl w:val="0"/>
                <w:numId w:val="1"/>
              </w:numPr>
              <w:spacing w:after="0" w:line="240" w:lineRule="auto"/>
              <w:rPr>
                <w:rFonts w:eastAsia="Agency FB" w:cstheme="minorHAnsi"/>
              </w:rPr>
            </w:pPr>
            <w:r w:rsidRPr="006A7FA1">
              <w:rPr>
                <w:rFonts w:eastAsia="Agency FB" w:cstheme="minorHAnsi"/>
              </w:rPr>
              <w:t>corsi regionali svolti nella scuola</w:t>
            </w:r>
          </w:p>
        </w:tc>
      </w:tr>
      <w:tr w:rsidR="005A57ED" w:rsidRPr="006A7FA1" w14:paraId="3E890273" w14:textId="77777777" w:rsidTr="00AA2FFC">
        <w:trPr>
          <w:jc w:val="center"/>
        </w:trPr>
        <w:tc>
          <w:tcPr>
            <w:tcW w:w="3339" w:type="dxa"/>
            <w:tcBorders>
              <w:top w:val="single" w:sz="4" w:space="0" w:color="000000"/>
              <w:left w:val="single" w:sz="4" w:space="0" w:color="000000"/>
              <w:bottom w:val="single" w:sz="4" w:space="0" w:color="000000"/>
              <w:right w:val="single" w:sz="4" w:space="0" w:color="000000"/>
            </w:tcBorders>
            <w:vAlign w:val="center"/>
          </w:tcPr>
          <w:p w14:paraId="0ABEC8FD" w14:textId="77777777" w:rsidR="005A57ED" w:rsidRPr="006A7FA1" w:rsidRDefault="005A57ED" w:rsidP="00AA2FFC">
            <w:pPr>
              <w:spacing w:after="0" w:line="240" w:lineRule="auto"/>
              <w:jc w:val="center"/>
              <w:rPr>
                <w:rFonts w:eastAsia="Agency FB" w:cstheme="minorHAnsi"/>
                <w:bCs/>
                <w:i/>
              </w:rPr>
            </w:pPr>
            <w:r w:rsidRPr="006A7FA1">
              <w:rPr>
                <w:rFonts w:eastAsia="Agency FB" w:cstheme="minorHAnsi"/>
                <w:b/>
              </w:rPr>
              <w:t>Credito formativo</w:t>
            </w:r>
          </w:p>
        </w:tc>
        <w:tc>
          <w:tcPr>
            <w:tcW w:w="2516" w:type="dxa"/>
            <w:tcBorders>
              <w:top w:val="single" w:sz="4" w:space="0" w:color="000000"/>
              <w:left w:val="single" w:sz="4" w:space="0" w:color="000000"/>
              <w:bottom w:val="single" w:sz="4" w:space="0" w:color="000000"/>
              <w:right w:val="single" w:sz="4" w:space="0" w:color="000000"/>
            </w:tcBorders>
            <w:vAlign w:val="center"/>
            <w:hideMark/>
          </w:tcPr>
          <w:p w14:paraId="543148C2" w14:textId="77777777" w:rsidR="005A57ED" w:rsidRPr="006A7FA1" w:rsidRDefault="005A57ED" w:rsidP="00AA2FFC">
            <w:pPr>
              <w:spacing w:after="0" w:line="240" w:lineRule="auto"/>
              <w:jc w:val="center"/>
              <w:rPr>
                <w:rFonts w:eastAsia="Agency FB" w:cstheme="minorHAnsi"/>
              </w:rPr>
            </w:pPr>
            <w:r w:rsidRPr="006A7FA1">
              <w:rPr>
                <w:rFonts w:eastAsia="Agency FB" w:cstheme="minorHAnsi"/>
              </w:rPr>
              <w:t>Acquisito fuori della scuola di appartenenza e debitamente certificato</w:t>
            </w:r>
          </w:p>
        </w:tc>
        <w:tc>
          <w:tcPr>
            <w:tcW w:w="3493" w:type="dxa"/>
            <w:tcBorders>
              <w:top w:val="single" w:sz="4" w:space="0" w:color="000000"/>
              <w:left w:val="single" w:sz="4" w:space="0" w:color="000000"/>
              <w:bottom w:val="single" w:sz="4" w:space="0" w:color="000000"/>
              <w:right w:val="single" w:sz="4" w:space="0" w:color="000000"/>
            </w:tcBorders>
            <w:vAlign w:val="center"/>
            <w:hideMark/>
          </w:tcPr>
          <w:p w14:paraId="01C112D2" w14:textId="77777777" w:rsidR="005A57ED" w:rsidRPr="006A7FA1" w:rsidRDefault="005A57ED" w:rsidP="00E221F0">
            <w:pPr>
              <w:numPr>
                <w:ilvl w:val="0"/>
                <w:numId w:val="2"/>
              </w:numPr>
              <w:spacing w:after="0" w:line="240" w:lineRule="auto"/>
              <w:rPr>
                <w:rFonts w:eastAsia="Agency FB" w:cstheme="minorHAnsi"/>
              </w:rPr>
            </w:pPr>
            <w:r w:rsidRPr="006A7FA1">
              <w:rPr>
                <w:rFonts w:eastAsia="Agency FB" w:cstheme="minorHAnsi"/>
              </w:rPr>
              <w:t>corsi di lingua</w:t>
            </w:r>
          </w:p>
          <w:p w14:paraId="66FBBBAF" w14:textId="77777777" w:rsidR="005A57ED" w:rsidRPr="006A7FA1" w:rsidRDefault="005A57ED" w:rsidP="00E221F0">
            <w:pPr>
              <w:numPr>
                <w:ilvl w:val="0"/>
                <w:numId w:val="2"/>
              </w:numPr>
              <w:spacing w:after="0" w:line="240" w:lineRule="auto"/>
              <w:rPr>
                <w:rFonts w:eastAsia="Agency FB" w:cstheme="minorHAnsi"/>
              </w:rPr>
            </w:pPr>
            <w:r w:rsidRPr="006A7FA1">
              <w:rPr>
                <w:rFonts w:eastAsia="Agency FB" w:cstheme="minorHAnsi"/>
              </w:rPr>
              <w:t>corsi di informatica</w:t>
            </w:r>
          </w:p>
          <w:p w14:paraId="625C07A9" w14:textId="77777777" w:rsidR="005A57ED" w:rsidRPr="006A7FA1" w:rsidRDefault="005A57ED" w:rsidP="00E221F0">
            <w:pPr>
              <w:numPr>
                <w:ilvl w:val="0"/>
                <w:numId w:val="2"/>
              </w:numPr>
              <w:spacing w:after="0" w:line="240" w:lineRule="auto"/>
              <w:rPr>
                <w:rFonts w:eastAsia="Agency FB" w:cstheme="minorHAnsi"/>
              </w:rPr>
            </w:pPr>
            <w:r w:rsidRPr="006A7FA1">
              <w:rPr>
                <w:rFonts w:eastAsia="Agency FB" w:cstheme="minorHAnsi"/>
              </w:rPr>
              <w:t>attività di formazione</w:t>
            </w:r>
          </w:p>
          <w:p w14:paraId="7F9EBC20" w14:textId="77777777" w:rsidR="005A57ED" w:rsidRPr="006A7FA1" w:rsidRDefault="005A57ED" w:rsidP="00E221F0">
            <w:pPr>
              <w:numPr>
                <w:ilvl w:val="0"/>
                <w:numId w:val="2"/>
              </w:numPr>
              <w:spacing w:after="0" w:line="240" w:lineRule="auto"/>
              <w:rPr>
                <w:rFonts w:eastAsia="Agency FB" w:cstheme="minorHAnsi"/>
              </w:rPr>
            </w:pPr>
            <w:r w:rsidRPr="006A7FA1">
              <w:rPr>
                <w:rFonts w:eastAsia="Agency FB" w:cstheme="minorHAnsi"/>
              </w:rPr>
              <w:t>attività di volontariato</w:t>
            </w:r>
          </w:p>
          <w:p w14:paraId="07A420BF" w14:textId="77777777" w:rsidR="005A57ED" w:rsidRPr="006A7FA1" w:rsidRDefault="005A57ED" w:rsidP="00E221F0">
            <w:pPr>
              <w:numPr>
                <w:ilvl w:val="0"/>
                <w:numId w:val="2"/>
              </w:numPr>
              <w:spacing w:after="0" w:line="240" w:lineRule="auto"/>
              <w:rPr>
                <w:rFonts w:eastAsia="Agency FB" w:cstheme="minorHAnsi"/>
              </w:rPr>
            </w:pPr>
            <w:r w:rsidRPr="006A7FA1">
              <w:rPr>
                <w:rFonts w:eastAsia="Agency FB" w:cstheme="minorHAnsi"/>
              </w:rPr>
              <w:t>sport</w:t>
            </w:r>
          </w:p>
        </w:tc>
      </w:tr>
    </w:tbl>
    <w:p w14:paraId="292FBF0F" w14:textId="77777777" w:rsidR="00B41082" w:rsidRPr="00195898" w:rsidRDefault="00FC1DB3" w:rsidP="00195898">
      <w:pPr>
        <w:spacing w:after="120"/>
        <w:jc w:val="both"/>
        <w:rPr>
          <w:rFonts w:cstheme="minorHAnsi"/>
          <w:sz w:val="24"/>
          <w:szCs w:val="24"/>
        </w:rPr>
      </w:pPr>
      <w:r w:rsidRPr="00195898">
        <w:rPr>
          <w:rFonts w:cstheme="minorHAnsi"/>
          <w:sz w:val="24"/>
          <w:szCs w:val="24"/>
        </w:rPr>
        <w:t>Il credito</w:t>
      </w:r>
      <w:r w:rsidR="00B41082" w:rsidRPr="00195898">
        <w:rPr>
          <w:rFonts w:cstheme="minorHAnsi"/>
          <w:sz w:val="24"/>
          <w:szCs w:val="24"/>
        </w:rPr>
        <w:t xml:space="preserve"> scolastico </w:t>
      </w:r>
      <w:r w:rsidRPr="00195898">
        <w:rPr>
          <w:rFonts w:cstheme="minorHAnsi"/>
          <w:sz w:val="24"/>
          <w:szCs w:val="24"/>
        </w:rPr>
        <w:t>sarà attribuito tenendo conto dell</w:t>
      </w:r>
      <w:r w:rsidR="00834BDE" w:rsidRPr="00195898">
        <w:rPr>
          <w:rFonts w:cstheme="minorHAnsi"/>
          <w:sz w:val="24"/>
          <w:szCs w:val="24"/>
        </w:rPr>
        <w:t>e tabelle di conversione</w:t>
      </w:r>
      <w:r w:rsidRPr="00195898">
        <w:rPr>
          <w:rFonts w:cstheme="minorHAnsi"/>
          <w:sz w:val="24"/>
          <w:szCs w:val="24"/>
        </w:rPr>
        <w:t xml:space="preserve"> previste dalla normativa vigente O.M. N.</w:t>
      </w:r>
      <w:r w:rsidR="00B41082" w:rsidRPr="00195898">
        <w:rPr>
          <w:rFonts w:cstheme="minorHAnsi"/>
          <w:sz w:val="24"/>
          <w:szCs w:val="24"/>
        </w:rPr>
        <w:t>53</w:t>
      </w:r>
      <w:r w:rsidRPr="00195898">
        <w:rPr>
          <w:rFonts w:cstheme="minorHAnsi"/>
          <w:sz w:val="24"/>
          <w:szCs w:val="24"/>
        </w:rPr>
        <w:t xml:space="preserve"> del </w:t>
      </w:r>
      <w:r w:rsidR="00B41082" w:rsidRPr="00195898">
        <w:rPr>
          <w:rFonts w:cstheme="minorHAnsi"/>
          <w:sz w:val="24"/>
          <w:szCs w:val="24"/>
        </w:rPr>
        <w:t>03</w:t>
      </w:r>
      <w:r w:rsidRPr="00195898">
        <w:rPr>
          <w:rFonts w:cstheme="minorHAnsi"/>
          <w:sz w:val="24"/>
          <w:szCs w:val="24"/>
        </w:rPr>
        <w:t>/0</w:t>
      </w:r>
      <w:r w:rsidR="00B41082" w:rsidRPr="00195898">
        <w:rPr>
          <w:rFonts w:cstheme="minorHAnsi"/>
          <w:sz w:val="24"/>
          <w:szCs w:val="24"/>
        </w:rPr>
        <w:t>3/2021</w:t>
      </w:r>
      <w:r w:rsidRPr="00195898">
        <w:rPr>
          <w:rFonts w:cstheme="minorHAnsi"/>
          <w:sz w:val="24"/>
          <w:szCs w:val="24"/>
        </w:rPr>
        <w:t xml:space="preserve">. </w:t>
      </w:r>
    </w:p>
    <w:p w14:paraId="27C16EA7" w14:textId="77777777" w:rsidR="00B41082" w:rsidRPr="006A7FA1" w:rsidRDefault="00B41082" w:rsidP="000E69E1">
      <w:pPr>
        <w:pStyle w:val="Titolo"/>
        <w:tabs>
          <w:tab w:val="num" w:pos="360"/>
        </w:tabs>
        <w:spacing w:afterLines="60" w:after="144" w:line="276" w:lineRule="auto"/>
        <w:jc w:val="both"/>
        <w:rPr>
          <w:rFonts w:asciiTheme="minorHAnsi" w:eastAsia="Agency FB" w:hAnsiTheme="minorHAnsi" w:cstheme="minorHAnsi"/>
          <w:b/>
          <w:sz w:val="22"/>
          <w:szCs w:val="22"/>
          <w:lang w:eastAsia="en-US"/>
        </w:rPr>
      </w:pPr>
      <w:r w:rsidRPr="006A7FA1">
        <w:rPr>
          <w:rFonts w:asciiTheme="minorHAnsi" w:eastAsia="Agency FB" w:hAnsiTheme="minorHAnsi" w:cstheme="minorHAnsi"/>
          <w:b/>
          <w:sz w:val="22"/>
          <w:szCs w:val="22"/>
          <w:lang w:eastAsia="en-US"/>
        </w:rPr>
        <w:t>Tabella A Conversione del credito assegnato al termine della classe terza</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743"/>
        <w:gridCol w:w="3503"/>
        <w:gridCol w:w="3506"/>
      </w:tblGrid>
      <w:tr w:rsidR="00B41082" w:rsidRPr="00AA2FFC" w14:paraId="56336FF4" w14:textId="77777777" w:rsidTr="00F469E3">
        <w:trPr>
          <w:trHeight w:val="659"/>
          <w:jc w:val="center"/>
        </w:trPr>
        <w:tc>
          <w:tcPr>
            <w:tcW w:w="2629" w:type="dxa"/>
            <w:vAlign w:val="center"/>
          </w:tcPr>
          <w:p w14:paraId="42BECC18" w14:textId="77777777" w:rsidR="00B41082" w:rsidRPr="00AA2FFC" w:rsidRDefault="00B41082" w:rsidP="00AA2FFC">
            <w:pPr>
              <w:pStyle w:val="TableParagraph"/>
              <w:spacing w:before="0" w:line="240" w:lineRule="auto"/>
              <w:ind w:left="0"/>
              <w:rPr>
                <w:rFonts w:asciiTheme="minorHAnsi" w:hAnsiTheme="minorHAnsi" w:cstheme="minorHAnsi"/>
                <w:b/>
                <w:bCs/>
                <w:sz w:val="24"/>
              </w:rPr>
            </w:pPr>
            <w:r w:rsidRPr="00AA2FFC">
              <w:rPr>
                <w:rFonts w:asciiTheme="minorHAnsi" w:hAnsiTheme="minorHAnsi" w:cstheme="minorHAnsi"/>
                <w:b/>
                <w:bCs/>
                <w:sz w:val="24"/>
              </w:rPr>
              <w:t>Media</w:t>
            </w:r>
            <w:r w:rsidRPr="00AA2FFC">
              <w:rPr>
                <w:rFonts w:asciiTheme="minorHAnsi" w:hAnsiTheme="minorHAnsi" w:cstheme="minorHAnsi"/>
                <w:b/>
                <w:bCs/>
                <w:spacing w:val="-1"/>
                <w:sz w:val="24"/>
              </w:rPr>
              <w:t xml:space="preserve"> </w:t>
            </w:r>
            <w:proofErr w:type="spellStart"/>
            <w:r w:rsidRPr="00AA2FFC">
              <w:rPr>
                <w:rFonts w:asciiTheme="minorHAnsi" w:hAnsiTheme="minorHAnsi" w:cstheme="minorHAnsi"/>
                <w:b/>
                <w:bCs/>
                <w:sz w:val="24"/>
              </w:rPr>
              <w:t>dei</w:t>
            </w:r>
            <w:proofErr w:type="spellEnd"/>
            <w:r w:rsidRPr="00AA2FFC">
              <w:rPr>
                <w:rFonts w:asciiTheme="minorHAnsi" w:hAnsiTheme="minorHAnsi" w:cstheme="minorHAnsi"/>
                <w:b/>
                <w:bCs/>
                <w:spacing w:val="-1"/>
                <w:sz w:val="24"/>
              </w:rPr>
              <w:t xml:space="preserve"> </w:t>
            </w:r>
            <w:proofErr w:type="spellStart"/>
            <w:r w:rsidRPr="00AA2FFC">
              <w:rPr>
                <w:rFonts w:asciiTheme="minorHAnsi" w:hAnsiTheme="minorHAnsi" w:cstheme="minorHAnsi"/>
                <w:b/>
                <w:bCs/>
                <w:sz w:val="24"/>
              </w:rPr>
              <w:t>voti</w:t>
            </w:r>
            <w:proofErr w:type="spellEnd"/>
          </w:p>
        </w:tc>
        <w:tc>
          <w:tcPr>
            <w:tcW w:w="3358" w:type="dxa"/>
            <w:vAlign w:val="center"/>
          </w:tcPr>
          <w:p w14:paraId="2CA87CE0" w14:textId="77777777" w:rsidR="00B41082" w:rsidRPr="00AA2FFC" w:rsidRDefault="00B41082" w:rsidP="00AA2FFC">
            <w:pPr>
              <w:pStyle w:val="TableParagraph"/>
              <w:spacing w:before="0" w:line="240" w:lineRule="auto"/>
              <w:ind w:left="0"/>
              <w:rPr>
                <w:rFonts w:asciiTheme="minorHAnsi" w:hAnsiTheme="minorHAnsi" w:cstheme="minorHAnsi"/>
                <w:b/>
                <w:bCs/>
                <w:sz w:val="24"/>
                <w:lang w:val="it-IT"/>
              </w:rPr>
            </w:pPr>
            <w:r w:rsidRPr="00AA2FFC">
              <w:rPr>
                <w:rFonts w:asciiTheme="minorHAnsi" w:hAnsiTheme="minorHAnsi" w:cstheme="minorHAnsi"/>
                <w:b/>
                <w:bCs/>
                <w:sz w:val="24"/>
                <w:lang w:val="it-IT"/>
              </w:rPr>
              <w:t>Fasce di credito ai sensi</w:t>
            </w:r>
            <w:r w:rsidRPr="00AA2FFC">
              <w:rPr>
                <w:rFonts w:asciiTheme="minorHAnsi" w:hAnsiTheme="minorHAnsi" w:cstheme="minorHAnsi"/>
                <w:b/>
                <w:bCs/>
                <w:spacing w:val="1"/>
                <w:sz w:val="24"/>
                <w:lang w:val="it-IT"/>
              </w:rPr>
              <w:t xml:space="preserve"> </w:t>
            </w:r>
            <w:r w:rsidRPr="00AA2FFC">
              <w:rPr>
                <w:rFonts w:asciiTheme="minorHAnsi" w:hAnsiTheme="minorHAnsi" w:cstheme="minorHAnsi"/>
                <w:b/>
                <w:bCs/>
                <w:sz w:val="24"/>
                <w:lang w:val="it-IT"/>
              </w:rPr>
              <w:t>Allegato</w:t>
            </w:r>
            <w:r w:rsidRPr="00AA2FFC">
              <w:rPr>
                <w:rFonts w:asciiTheme="minorHAnsi" w:hAnsiTheme="minorHAnsi" w:cstheme="minorHAnsi"/>
                <w:b/>
                <w:bCs/>
                <w:spacing w:val="-3"/>
                <w:sz w:val="24"/>
                <w:lang w:val="it-IT"/>
              </w:rPr>
              <w:t xml:space="preserve"> </w:t>
            </w:r>
            <w:r w:rsidRPr="00AA2FFC">
              <w:rPr>
                <w:rFonts w:asciiTheme="minorHAnsi" w:hAnsiTheme="minorHAnsi" w:cstheme="minorHAnsi"/>
                <w:b/>
                <w:bCs/>
                <w:sz w:val="24"/>
                <w:lang w:val="it-IT"/>
              </w:rPr>
              <w:t>A</w:t>
            </w:r>
            <w:r w:rsidRPr="00AA2FFC">
              <w:rPr>
                <w:rFonts w:asciiTheme="minorHAnsi" w:hAnsiTheme="minorHAnsi" w:cstheme="minorHAnsi"/>
                <w:b/>
                <w:bCs/>
                <w:spacing w:val="-3"/>
                <w:sz w:val="24"/>
                <w:lang w:val="it-IT"/>
              </w:rPr>
              <w:t xml:space="preserve"> </w:t>
            </w:r>
            <w:r w:rsidRPr="00AA2FFC">
              <w:rPr>
                <w:rFonts w:asciiTheme="minorHAnsi" w:hAnsiTheme="minorHAnsi" w:cstheme="minorHAnsi"/>
                <w:b/>
                <w:bCs/>
                <w:sz w:val="24"/>
                <w:lang w:val="it-IT"/>
              </w:rPr>
              <w:t>al</w:t>
            </w:r>
            <w:r w:rsidRPr="00AA2FFC">
              <w:rPr>
                <w:rFonts w:asciiTheme="minorHAnsi" w:hAnsiTheme="minorHAnsi" w:cstheme="minorHAnsi"/>
                <w:b/>
                <w:bCs/>
                <w:spacing w:val="-1"/>
                <w:sz w:val="24"/>
                <w:lang w:val="it-IT"/>
              </w:rPr>
              <w:t xml:space="preserve"> </w:t>
            </w:r>
            <w:r w:rsidRPr="00AA2FFC">
              <w:rPr>
                <w:rFonts w:asciiTheme="minorHAnsi" w:hAnsiTheme="minorHAnsi" w:cstheme="minorHAnsi"/>
                <w:b/>
                <w:bCs/>
                <w:sz w:val="24"/>
                <w:lang w:val="it-IT"/>
              </w:rPr>
              <w:t>D.</w:t>
            </w:r>
            <w:r w:rsidRPr="00AA2FFC">
              <w:rPr>
                <w:rFonts w:asciiTheme="minorHAnsi" w:hAnsiTheme="minorHAnsi" w:cstheme="minorHAnsi"/>
                <w:b/>
                <w:bCs/>
                <w:spacing w:val="-1"/>
                <w:sz w:val="24"/>
                <w:lang w:val="it-IT"/>
              </w:rPr>
              <w:t xml:space="preserve"> </w:t>
            </w:r>
            <w:r w:rsidRPr="00AA2FFC">
              <w:rPr>
                <w:rFonts w:asciiTheme="minorHAnsi" w:hAnsiTheme="minorHAnsi" w:cstheme="minorHAnsi"/>
                <w:b/>
                <w:bCs/>
                <w:sz w:val="24"/>
                <w:lang w:val="it-IT"/>
              </w:rPr>
              <w:t>Lgs</w:t>
            </w:r>
            <w:r w:rsidRPr="00AA2FFC">
              <w:rPr>
                <w:rFonts w:asciiTheme="minorHAnsi" w:hAnsiTheme="minorHAnsi" w:cstheme="minorHAnsi"/>
                <w:b/>
                <w:bCs/>
                <w:spacing w:val="-3"/>
                <w:sz w:val="24"/>
                <w:lang w:val="it-IT"/>
              </w:rPr>
              <w:t xml:space="preserve"> </w:t>
            </w:r>
            <w:r w:rsidRPr="00AA2FFC">
              <w:rPr>
                <w:rFonts w:asciiTheme="minorHAnsi" w:hAnsiTheme="minorHAnsi" w:cstheme="minorHAnsi"/>
                <w:b/>
                <w:bCs/>
                <w:sz w:val="24"/>
                <w:lang w:val="it-IT"/>
              </w:rPr>
              <w:t>62/2017</w:t>
            </w:r>
          </w:p>
        </w:tc>
        <w:tc>
          <w:tcPr>
            <w:tcW w:w="3361" w:type="dxa"/>
            <w:vAlign w:val="center"/>
          </w:tcPr>
          <w:p w14:paraId="56CB7424" w14:textId="77777777" w:rsidR="00B41082" w:rsidRPr="00AA2FFC" w:rsidRDefault="00B41082" w:rsidP="00AA2FFC">
            <w:pPr>
              <w:pStyle w:val="TableParagraph"/>
              <w:spacing w:before="0" w:line="240" w:lineRule="auto"/>
              <w:ind w:left="0"/>
              <w:rPr>
                <w:rFonts w:asciiTheme="minorHAnsi" w:hAnsiTheme="minorHAnsi" w:cstheme="minorHAnsi"/>
                <w:b/>
                <w:bCs/>
                <w:sz w:val="24"/>
                <w:lang w:val="it-IT"/>
              </w:rPr>
            </w:pPr>
            <w:r w:rsidRPr="00AA2FFC">
              <w:rPr>
                <w:rFonts w:asciiTheme="minorHAnsi" w:hAnsiTheme="minorHAnsi" w:cstheme="minorHAnsi"/>
                <w:b/>
                <w:bCs/>
                <w:sz w:val="24"/>
                <w:lang w:val="it-IT"/>
              </w:rPr>
              <w:t>Nuovo credito assegnato per</w:t>
            </w:r>
            <w:r w:rsidRPr="00AA2FFC">
              <w:rPr>
                <w:rFonts w:asciiTheme="minorHAnsi" w:hAnsiTheme="minorHAnsi" w:cstheme="minorHAnsi"/>
                <w:b/>
                <w:bCs/>
                <w:spacing w:val="-57"/>
                <w:sz w:val="24"/>
                <w:lang w:val="it-IT"/>
              </w:rPr>
              <w:t xml:space="preserve"> </w:t>
            </w:r>
            <w:r w:rsidRPr="00AA2FFC">
              <w:rPr>
                <w:rFonts w:asciiTheme="minorHAnsi" w:hAnsiTheme="minorHAnsi" w:cstheme="minorHAnsi"/>
                <w:b/>
                <w:bCs/>
                <w:sz w:val="24"/>
                <w:lang w:val="it-IT"/>
              </w:rPr>
              <w:t>la</w:t>
            </w:r>
            <w:r w:rsidRPr="00AA2FFC">
              <w:rPr>
                <w:rFonts w:asciiTheme="minorHAnsi" w:hAnsiTheme="minorHAnsi" w:cstheme="minorHAnsi"/>
                <w:b/>
                <w:bCs/>
                <w:spacing w:val="-1"/>
                <w:sz w:val="24"/>
                <w:lang w:val="it-IT"/>
              </w:rPr>
              <w:t xml:space="preserve"> </w:t>
            </w:r>
            <w:r w:rsidRPr="00AA2FFC">
              <w:rPr>
                <w:rFonts w:asciiTheme="minorHAnsi" w:hAnsiTheme="minorHAnsi" w:cstheme="minorHAnsi"/>
                <w:b/>
                <w:bCs/>
                <w:sz w:val="24"/>
                <w:lang w:val="it-IT"/>
              </w:rPr>
              <w:t>classe terza</w:t>
            </w:r>
          </w:p>
        </w:tc>
      </w:tr>
      <w:tr w:rsidR="00B41082" w:rsidRPr="006A7FA1" w14:paraId="0946FFC3" w14:textId="77777777" w:rsidTr="00F469E3">
        <w:trPr>
          <w:trHeight w:val="390"/>
          <w:jc w:val="center"/>
        </w:trPr>
        <w:tc>
          <w:tcPr>
            <w:tcW w:w="2629" w:type="dxa"/>
            <w:vAlign w:val="center"/>
          </w:tcPr>
          <w:p w14:paraId="0E5ACC8B" w14:textId="77777777" w:rsidR="00B41082" w:rsidRPr="006A7FA1" w:rsidRDefault="00B41082" w:rsidP="00AA2FFC">
            <w:pPr>
              <w:pStyle w:val="TableParagraph"/>
              <w:spacing w:before="0" w:line="240" w:lineRule="auto"/>
              <w:ind w:left="0"/>
              <w:rPr>
                <w:rFonts w:asciiTheme="minorHAnsi" w:hAnsiTheme="minorHAnsi" w:cstheme="minorHAnsi"/>
                <w:sz w:val="24"/>
                <w:lang w:val="it-IT"/>
              </w:rPr>
            </w:pPr>
            <w:r w:rsidRPr="006A7FA1">
              <w:rPr>
                <w:rFonts w:asciiTheme="minorHAnsi" w:hAnsiTheme="minorHAnsi" w:cstheme="minorHAnsi"/>
                <w:sz w:val="24"/>
                <w:lang w:val="it-IT"/>
              </w:rPr>
              <w:t>M</w:t>
            </w:r>
            <w:r w:rsidRPr="006A7FA1">
              <w:rPr>
                <w:rFonts w:asciiTheme="minorHAnsi" w:hAnsiTheme="minorHAnsi" w:cstheme="minorHAnsi"/>
                <w:spacing w:val="-1"/>
                <w:sz w:val="24"/>
                <w:lang w:val="it-IT"/>
              </w:rPr>
              <w:t xml:space="preserve"> </w:t>
            </w:r>
            <w:r w:rsidRPr="006A7FA1">
              <w:rPr>
                <w:rFonts w:asciiTheme="minorHAnsi" w:hAnsiTheme="minorHAnsi" w:cstheme="minorHAnsi"/>
                <w:sz w:val="24"/>
                <w:lang w:val="it-IT"/>
              </w:rPr>
              <w:t>= 6</w:t>
            </w:r>
          </w:p>
        </w:tc>
        <w:tc>
          <w:tcPr>
            <w:tcW w:w="3358" w:type="dxa"/>
            <w:vAlign w:val="center"/>
          </w:tcPr>
          <w:p w14:paraId="4C65AF5C" w14:textId="77777777" w:rsidR="00B41082" w:rsidRPr="006A7FA1" w:rsidRDefault="00B41082" w:rsidP="00AA2FFC">
            <w:pPr>
              <w:pStyle w:val="TableParagraph"/>
              <w:spacing w:before="0" w:line="240" w:lineRule="auto"/>
              <w:ind w:left="0"/>
              <w:rPr>
                <w:rFonts w:asciiTheme="minorHAnsi" w:hAnsiTheme="minorHAnsi" w:cstheme="minorHAnsi"/>
                <w:sz w:val="24"/>
                <w:lang w:val="it-IT"/>
              </w:rPr>
            </w:pPr>
            <w:r w:rsidRPr="006A7FA1">
              <w:rPr>
                <w:rFonts w:asciiTheme="minorHAnsi" w:hAnsiTheme="minorHAnsi" w:cstheme="minorHAnsi"/>
                <w:sz w:val="24"/>
                <w:lang w:val="it-IT"/>
              </w:rPr>
              <w:t>7-8</w:t>
            </w:r>
          </w:p>
        </w:tc>
        <w:tc>
          <w:tcPr>
            <w:tcW w:w="3361" w:type="dxa"/>
            <w:vAlign w:val="center"/>
          </w:tcPr>
          <w:p w14:paraId="74054578" w14:textId="77777777" w:rsidR="00B41082" w:rsidRPr="006A7FA1" w:rsidRDefault="00B41082" w:rsidP="00AA2FFC">
            <w:pPr>
              <w:pStyle w:val="TableParagraph"/>
              <w:spacing w:before="0" w:line="240" w:lineRule="auto"/>
              <w:ind w:left="0"/>
              <w:rPr>
                <w:rFonts w:asciiTheme="minorHAnsi" w:hAnsiTheme="minorHAnsi" w:cstheme="minorHAnsi"/>
                <w:sz w:val="24"/>
                <w:lang w:val="it-IT"/>
              </w:rPr>
            </w:pPr>
            <w:r w:rsidRPr="006A7FA1">
              <w:rPr>
                <w:rFonts w:asciiTheme="minorHAnsi" w:hAnsiTheme="minorHAnsi" w:cstheme="minorHAnsi"/>
                <w:sz w:val="24"/>
                <w:lang w:val="it-IT"/>
              </w:rPr>
              <w:t>11-12</w:t>
            </w:r>
          </w:p>
        </w:tc>
      </w:tr>
      <w:tr w:rsidR="00B41082" w:rsidRPr="006A7FA1" w14:paraId="6AF5C33D" w14:textId="77777777" w:rsidTr="00F469E3">
        <w:trPr>
          <w:trHeight w:val="390"/>
          <w:jc w:val="center"/>
        </w:trPr>
        <w:tc>
          <w:tcPr>
            <w:tcW w:w="2629" w:type="dxa"/>
            <w:vAlign w:val="center"/>
          </w:tcPr>
          <w:p w14:paraId="03CE965D" w14:textId="77777777" w:rsidR="00B41082" w:rsidRPr="006A7FA1" w:rsidRDefault="00B41082" w:rsidP="00AA2FFC">
            <w:pPr>
              <w:pStyle w:val="TableParagraph"/>
              <w:spacing w:before="0" w:line="240" w:lineRule="auto"/>
              <w:ind w:left="0"/>
              <w:rPr>
                <w:rFonts w:asciiTheme="minorHAnsi" w:hAnsiTheme="minorHAnsi" w:cstheme="minorHAnsi"/>
                <w:sz w:val="24"/>
                <w:lang w:val="it-IT"/>
              </w:rPr>
            </w:pPr>
            <w:r w:rsidRPr="006A7FA1">
              <w:rPr>
                <w:rFonts w:asciiTheme="minorHAnsi" w:hAnsiTheme="minorHAnsi" w:cstheme="minorHAnsi"/>
                <w:sz w:val="24"/>
                <w:lang w:val="it-IT"/>
              </w:rPr>
              <w:t>6&lt; M</w:t>
            </w:r>
            <w:r w:rsidRPr="006A7FA1">
              <w:rPr>
                <w:rFonts w:asciiTheme="minorHAnsi" w:hAnsiTheme="minorHAnsi" w:cstheme="minorHAnsi"/>
                <w:spacing w:val="-1"/>
                <w:sz w:val="24"/>
                <w:lang w:val="it-IT"/>
              </w:rPr>
              <w:t xml:space="preserve"> </w:t>
            </w:r>
            <w:r w:rsidRPr="006A7FA1">
              <w:rPr>
                <w:rFonts w:asciiTheme="minorHAnsi" w:hAnsiTheme="minorHAnsi" w:cstheme="minorHAnsi"/>
                <w:sz w:val="24"/>
                <w:lang w:val="it-IT"/>
              </w:rPr>
              <w:t>≤ 7</w:t>
            </w:r>
          </w:p>
        </w:tc>
        <w:tc>
          <w:tcPr>
            <w:tcW w:w="3358" w:type="dxa"/>
            <w:vAlign w:val="center"/>
          </w:tcPr>
          <w:p w14:paraId="276B1BF1" w14:textId="77777777" w:rsidR="00B41082" w:rsidRPr="006A7FA1" w:rsidRDefault="00B41082" w:rsidP="00AA2FFC">
            <w:pPr>
              <w:pStyle w:val="TableParagraph"/>
              <w:spacing w:before="0" w:line="240" w:lineRule="auto"/>
              <w:ind w:left="0"/>
              <w:rPr>
                <w:rFonts w:asciiTheme="minorHAnsi" w:hAnsiTheme="minorHAnsi" w:cstheme="minorHAnsi"/>
                <w:sz w:val="24"/>
                <w:lang w:val="it-IT"/>
              </w:rPr>
            </w:pPr>
            <w:r w:rsidRPr="006A7FA1">
              <w:rPr>
                <w:rFonts w:asciiTheme="minorHAnsi" w:hAnsiTheme="minorHAnsi" w:cstheme="minorHAnsi"/>
                <w:sz w:val="24"/>
                <w:lang w:val="it-IT"/>
              </w:rPr>
              <w:t>8-9</w:t>
            </w:r>
          </w:p>
        </w:tc>
        <w:tc>
          <w:tcPr>
            <w:tcW w:w="3361" w:type="dxa"/>
            <w:vAlign w:val="center"/>
          </w:tcPr>
          <w:p w14:paraId="531BC231" w14:textId="77777777" w:rsidR="00B41082" w:rsidRPr="006A7FA1" w:rsidRDefault="00B41082" w:rsidP="00AA2FFC">
            <w:pPr>
              <w:pStyle w:val="TableParagraph"/>
              <w:spacing w:before="0" w:line="240" w:lineRule="auto"/>
              <w:ind w:left="0"/>
              <w:rPr>
                <w:rFonts w:asciiTheme="minorHAnsi" w:hAnsiTheme="minorHAnsi" w:cstheme="minorHAnsi"/>
                <w:sz w:val="24"/>
                <w:lang w:val="it-IT"/>
              </w:rPr>
            </w:pPr>
            <w:r w:rsidRPr="006A7FA1">
              <w:rPr>
                <w:rFonts w:asciiTheme="minorHAnsi" w:hAnsiTheme="minorHAnsi" w:cstheme="minorHAnsi"/>
                <w:sz w:val="24"/>
                <w:lang w:val="it-IT"/>
              </w:rPr>
              <w:t>13-14</w:t>
            </w:r>
          </w:p>
        </w:tc>
      </w:tr>
      <w:tr w:rsidR="00B41082" w:rsidRPr="006A7FA1" w14:paraId="07A6B696" w14:textId="77777777" w:rsidTr="00F469E3">
        <w:trPr>
          <w:trHeight w:val="388"/>
          <w:jc w:val="center"/>
        </w:trPr>
        <w:tc>
          <w:tcPr>
            <w:tcW w:w="2629" w:type="dxa"/>
            <w:vAlign w:val="center"/>
          </w:tcPr>
          <w:p w14:paraId="714FFB82" w14:textId="77777777" w:rsidR="00B41082" w:rsidRPr="006A7FA1" w:rsidRDefault="00B41082" w:rsidP="00AA2FFC">
            <w:pPr>
              <w:pStyle w:val="TableParagraph"/>
              <w:spacing w:before="0" w:line="240" w:lineRule="auto"/>
              <w:ind w:left="0"/>
              <w:rPr>
                <w:rFonts w:asciiTheme="minorHAnsi" w:hAnsiTheme="minorHAnsi" w:cstheme="minorHAnsi"/>
                <w:sz w:val="24"/>
                <w:lang w:val="it-IT"/>
              </w:rPr>
            </w:pPr>
            <w:r w:rsidRPr="006A7FA1">
              <w:rPr>
                <w:rFonts w:asciiTheme="minorHAnsi" w:hAnsiTheme="minorHAnsi" w:cstheme="minorHAnsi"/>
                <w:sz w:val="24"/>
                <w:lang w:val="it-IT"/>
              </w:rPr>
              <w:t>7&lt; M</w:t>
            </w:r>
            <w:r w:rsidRPr="006A7FA1">
              <w:rPr>
                <w:rFonts w:asciiTheme="minorHAnsi" w:hAnsiTheme="minorHAnsi" w:cstheme="minorHAnsi"/>
                <w:spacing w:val="-1"/>
                <w:sz w:val="24"/>
                <w:lang w:val="it-IT"/>
              </w:rPr>
              <w:t xml:space="preserve"> </w:t>
            </w:r>
            <w:r w:rsidRPr="006A7FA1">
              <w:rPr>
                <w:rFonts w:asciiTheme="minorHAnsi" w:hAnsiTheme="minorHAnsi" w:cstheme="minorHAnsi"/>
                <w:sz w:val="24"/>
                <w:lang w:val="it-IT"/>
              </w:rPr>
              <w:t>≤ 8</w:t>
            </w:r>
          </w:p>
        </w:tc>
        <w:tc>
          <w:tcPr>
            <w:tcW w:w="3358" w:type="dxa"/>
            <w:vAlign w:val="center"/>
          </w:tcPr>
          <w:p w14:paraId="2470B046" w14:textId="77777777" w:rsidR="00B41082" w:rsidRPr="006A7FA1" w:rsidRDefault="00B41082" w:rsidP="00AA2FFC">
            <w:pPr>
              <w:pStyle w:val="TableParagraph"/>
              <w:spacing w:before="0" w:line="240" w:lineRule="auto"/>
              <w:ind w:left="0"/>
              <w:rPr>
                <w:rFonts w:asciiTheme="minorHAnsi" w:hAnsiTheme="minorHAnsi" w:cstheme="minorHAnsi"/>
                <w:sz w:val="24"/>
                <w:lang w:val="it-IT"/>
              </w:rPr>
            </w:pPr>
            <w:r w:rsidRPr="006A7FA1">
              <w:rPr>
                <w:rFonts w:asciiTheme="minorHAnsi" w:hAnsiTheme="minorHAnsi" w:cstheme="minorHAnsi"/>
                <w:sz w:val="24"/>
                <w:lang w:val="it-IT"/>
              </w:rPr>
              <w:t>9-10</w:t>
            </w:r>
          </w:p>
        </w:tc>
        <w:tc>
          <w:tcPr>
            <w:tcW w:w="3361" w:type="dxa"/>
            <w:vAlign w:val="center"/>
          </w:tcPr>
          <w:p w14:paraId="122745A0" w14:textId="77777777" w:rsidR="00B41082" w:rsidRPr="006A7FA1" w:rsidRDefault="00B41082" w:rsidP="00AA2FFC">
            <w:pPr>
              <w:pStyle w:val="TableParagraph"/>
              <w:spacing w:before="0" w:line="240" w:lineRule="auto"/>
              <w:ind w:left="0"/>
              <w:rPr>
                <w:rFonts w:asciiTheme="minorHAnsi" w:hAnsiTheme="minorHAnsi" w:cstheme="minorHAnsi"/>
                <w:sz w:val="24"/>
                <w:lang w:val="it-IT"/>
              </w:rPr>
            </w:pPr>
            <w:r w:rsidRPr="006A7FA1">
              <w:rPr>
                <w:rFonts w:asciiTheme="minorHAnsi" w:hAnsiTheme="minorHAnsi" w:cstheme="minorHAnsi"/>
                <w:sz w:val="24"/>
                <w:lang w:val="it-IT"/>
              </w:rPr>
              <w:t>15-16</w:t>
            </w:r>
          </w:p>
        </w:tc>
      </w:tr>
      <w:tr w:rsidR="00B41082" w:rsidRPr="006A7FA1" w14:paraId="412BDBF1" w14:textId="77777777" w:rsidTr="00F469E3">
        <w:trPr>
          <w:trHeight w:val="390"/>
          <w:jc w:val="center"/>
        </w:trPr>
        <w:tc>
          <w:tcPr>
            <w:tcW w:w="2629" w:type="dxa"/>
            <w:vAlign w:val="center"/>
          </w:tcPr>
          <w:p w14:paraId="21B75975" w14:textId="77777777" w:rsidR="00B41082" w:rsidRPr="006A7FA1" w:rsidRDefault="00B41082" w:rsidP="00AA2FFC">
            <w:pPr>
              <w:pStyle w:val="TableParagraph"/>
              <w:spacing w:before="0" w:line="240" w:lineRule="auto"/>
              <w:ind w:left="0"/>
              <w:rPr>
                <w:rFonts w:asciiTheme="minorHAnsi" w:hAnsiTheme="minorHAnsi" w:cstheme="minorHAnsi"/>
                <w:sz w:val="24"/>
                <w:lang w:val="it-IT"/>
              </w:rPr>
            </w:pPr>
            <w:r w:rsidRPr="006A7FA1">
              <w:rPr>
                <w:rFonts w:asciiTheme="minorHAnsi" w:hAnsiTheme="minorHAnsi" w:cstheme="minorHAnsi"/>
                <w:sz w:val="24"/>
                <w:lang w:val="it-IT"/>
              </w:rPr>
              <w:t>8&lt; M</w:t>
            </w:r>
            <w:r w:rsidRPr="006A7FA1">
              <w:rPr>
                <w:rFonts w:asciiTheme="minorHAnsi" w:hAnsiTheme="minorHAnsi" w:cstheme="minorHAnsi"/>
                <w:spacing w:val="-1"/>
                <w:sz w:val="24"/>
                <w:lang w:val="it-IT"/>
              </w:rPr>
              <w:t xml:space="preserve"> </w:t>
            </w:r>
            <w:r w:rsidRPr="006A7FA1">
              <w:rPr>
                <w:rFonts w:asciiTheme="minorHAnsi" w:hAnsiTheme="minorHAnsi" w:cstheme="minorHAnsi"/>
                <w:sz w:val="24"/>
                <w:lang w:val="it-IT"/>
              </w:rPr>
              <w:t>≤ 9</w:t>
            </w:r>
          </w:p>
        </w:tc>
        <w:tc>
          <w:tcPr>
            <w:tcW w:w="3358" w:type="dxa"/>
            <w:vAlign w:val="center"/>
          </w:tcPr>
          <w:p w14:paraId="11EFA37D" w14:textId="77777777" w:rsidR="00B41082" w:rsidRPr="006A7FA1" w:rsidRDefault="00B41082" w:rsidP="00AA2FFC">
            <w:pPr>
              <w:pStyle w:val="TableParagraph"/>
              <w:spacing w:before="0" w:line="240" w:lineRule="auto"/>
              <w:ind w:left="0"/>
              <w:rPr>
                <w:rFonts w:asciiTheme="minorHAnsi" w:hAnsiTheme="minorHAnsi" w:cstheme="minorHAnsi"/>
                <w:sz w:val="24"/>
                <w:lang w:val="it-IT"/>
              </w:rPr>
            </w:pPr>
            <w:r w:rsidRPr="006A7FA1">
              <w:rPr>
                <w:rFonts w:asciiTheme="minorHAnsi" w:hAnsiTheme="minorHAnsi" w:cstheme="minorHAnsi"/>
                <w:sz w:val="24"/>
                <w:lang w:val="it-IT"/>
              </w:rPr>
              <w:t>10-11</w:t>
            </w:r>
          </w:p>
        </w:tc>
        <w:tc>
          <w:tcPr>
            <w:tcW w:w="3361" w:type="dxa"/>
            <w:vAlign w:val="center"/>
          </w:tcPr>
          <w:p w14:paraId="315FBEEA" w14:textId="77777777" w:rsidR="00B41082" w:rsidRPr="006A7FA1" w:rsidRDefault="00B41082" w:rsidP="00AA2FFC">
            <w:pPr>
              <w:pStyle w:val="TableParagraph"/>
              <w:spacing w:before="0" w:line="240" w:lineRule="auto"/>
              <w:ind w:left="0"/>
              <w:rPr>
                <w:rFonts w:asciiTheme="minorHAnsi" w:hAnsiTheme="minorHAnsi" w:cstheme="minorHAnsi"/>
                <w:sz w:val="24"/>
                <w:lang w:val="it-IT"/>
              </w:rPr>
            </w:pPr>
            <w:r w:rsidRPr="006A7FA1">
              <w:rPr>
                <w:rFonts w:asciiTheme="minorHAnsi" w:hAnsiTheme="minorHAnsi" w:cstheme="minorHAnsi"/>
                <w:sz w:val="24"/>
                <w:lang w:val="it-IT"/>
              </w:rPr>
              <w:t>16-17</w:t>
            </w:r>
          </w:p>
        </w:tc>
      </w:tr>
      <w:tr w:rsidR="00B41082" w:rsidRPr="006A7FA1" w14:paraId="297086E9" w14:textId="77777777" w:rsidTr="00F469E3">
        <w:trPr>
          <w:trHeight w:val="390"/>
          <w:jc w:val="center"/>
        </w:trPr>
        <w:tc>
          <w:tcPr>
            <w:tcW w:w="2629" w:type="dxa"/>
          </w:tcPr>
          <w:p w14:paraId="4AA18A96" w14:textId="77777777" w:rsidR="00B41082" w:rsidRPr="006A7FA1" w:rsidRDefault="00B41082" w:rsidP="00AA2FFC">
            <w:pPr>
              <w:pStyle w:val="TableParagraph"/>
              <w:spacing w:before="0" w:line="240" w:lineRule="auto"/>
              <w:ind w:left="107"/>
              <w:rPr>
                <w:rFonts w:asciiTheme="minorHAnsi" w:hAnsiTheme="minorHAnsi" w:cstheme="minorHAnsi"/>
                <w:sz w:val="24"/>
              </w:rPr>
            </w:pPr>
            <w:r w:rsidRPr="006A7FA1">
              <w:rPr>
                <w:rFonts w:asciiTheme="minorHAnsi" w:hAnsiTheme="minorHAnsi" w:cstheme="minorHAnsi"/>
                <w:sz w:val="24"/>
                <w:lang w:val="it-IT"/>
              </w:rPr>
              <w:t>9</w:t>
            </w:r>
            <w:r w:rsidRPr="006A7FA1">
              <w:rPr>
                <w:rFonts w:asciiTheme="minorHAnsi" w:hAnsiTheme="minorHAnsi" w:cstheme="minorHAnsi"/>
                <w:sz w:val="24"/>
              </w:rPr>
              <w:t>&lt; M</w:t>
            </w:r>
            <w:r w:rsidRPr="006A7FA1">
              <w:rPr>
                <w:rFonts w:asciiTheme="minorHAnsi" w:hAnsiTheme="minorHAnsi" w:cstheme="minorHAnsi"/>
                <w:spacing w:val="-1"/>
                <w:sz w:val="24"/>
              </w:rPr>
              <w:t xml:space="preserve"> </w:t>
            </w:r>
            <w:r w:rsidRPr="006A7FA1">
              <w:rPr>
                <w:rFonts w:asciiTheme="minorHAnsi" w:hAnsiTheme="minorHAnsi" w:cstheme="minorHAnsi"/>
                <w:sz w:val="24"/>
              </w:rPr>
              <w:t>≤ 10</w:t>
            </w:r>
          </w:p>
        </w:tc>
        <w:tc>
          <w:tcPr>
            <w:tcW w:w="3358" w:type="dxa"/>
          </w:tcPr>
          <w:p w14:paraId="324E74C2" w14:textId="77777777" w:rsidR="00B41082" w:rsidRPr="006A7FA1" w:rsidRDefault="00B41082" w:rsidP="00AA2FFC">
            <w:pPr>
              <w:pStyle w:val="TableParagraph"/>
              <w:spacing w:before="0" w:line="240" w:lineRule="auto"/>
              <w:ind w:left="131"/>
              <w:rPr>
                <w:rFonts w:asciiTheme="minorHAnsi" w:hAnsiTheme="minorHAnsi" w:cstheme="minorHAnsi"/>
                <w:sz w:val="24"/>
              </w:rPr>
            </w:pPr>
            <w:r w:rsidRPr="006A7FA1">
              <w:rPr>
                <w:rFonts w:asciiTheme="minorHAnsi" w:hAnsiTheme="minorHAnsi" w:cstheme="minorHAnsi"/>
                <w:sz w:val="24"/>
              </w:rPr>
              <w:t>11-12</w:t>
            </w:r>
          </w:p>
        </w:tc>
        <w:tc>
          <w:tcPr>
            <w:tcW w:w="3361" w:type="dxa"/>
          </w:tcPr>
          <w:p w14:paraId="06E20F45" w14:textId="77777777" w:rsidR="00B41082" w:rsidRPr="006A7FA1" w:rsidRDefault="00B41082" w:rsidP="00AA2FFC">
            <w:pPr>
              <w:pStyle w:val="TableParagraph"/>
              <w:spacing w:before="0" w:line="240" w:lineRule="auto"/>
              <w:ind w:left="155"/>
              <w:rPr>
                <w:rFonts w:asciiTheme="minorHAnsi" w:hAnsiTheme="minorHAnsi" w:cstheme="minorHAnsi"/>
                <w:sz w:val="24"/>
              </w:rPr>
            </w:pPr>
            <w:r w:rsidRPr="006A7FA1">
              <w:rPr>
                <w:rFonts w:asciiTheme="minorHAnsi" w:hAnsiTheme="minorHAnsi" w:cstheme="minorHAnsi"/>
                <w:sz w:val="24"/>
              </w:rPr>
              <w:t>17-18</w:t>
            </w:r>
          </w:p>
        </w:tc>
      </w:tr>
    </w:tbl>
    <w:p w14:paraId="5CF45F00" w14:textId="77777777" w:rsidR="00B41082" w:rsidRPr="00F469E3" w:rsidRDefault="00B41082" w:rsidP="00C139E9">
      <w:pPr>
        <w:pStyle w:val="Titolo"/>
        <w:tabs>
          <w:tab w:val="num" w:pos="360"/>
        </w:tabs>
        <w:spacing w:before="120" w:after="120" w:line="276" w:lineRule="auto"/>
        <w:jc w:val="both"/>
        <w:rPr>
          <w:rFonts w:asciiTheme="minorHAnsi" w:eastAsia="Agency FB" w:hAnsiTheme="minorHAnsi" w:cstheme="minorHAnsi"/>
          <w:b/>
          <w:sz w:val="22"/>
          <w:szCs w:val="22"/>
          <w:lang w:eastAsia="en-US"/>
        </w:rPr>
      </w:pPr>
      <w:r w:rsidRPr="00F469E3">
        <w:rPr>
          <w:rFonts w:asciiTheme="minorHAnsi" w:eastAsia="Agency FB" w:hAnsiTheme="minorHAnsi" w:cstheme="minorHAnsi"/>
          <w:b/>
          <w:sz w:val="22"/>
          <w:szCs w:val="22"/>
          <w:lang w:eastAsia="en-US"/>
        </w:rPr>
        <w:t>Tabella B Conversione del credito assegnato al termine della classe quarta</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561"/>
        <w:gridCol w:w="3661"/>
        <w:gridCol w:w="3530"/>
      </w:tblGrid>
      <w:tr w:rsidR="00B41082" w:rsidRPr="006A7FA1" w14:paraId="34290E34" w14:textId="77777777" w:rsidTr="000643A8">
        <w:trPr>
          <w:trHeight w:val="810"/>
          <w:jc w:val="center"/>
        </w:trPr>
        <w:tc>
          <w:tcPr>
            <w:tcW w:w="2263" w:type="dxa"/>
            <w:vAlign w:val="center"/>
          </w:tcPr>
          <w:p w14:paraId="25ED7258"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Media</w:t>
            </w:r>
            <w:r w:rsidRPr="006A7FA1">
              <w:rPr>
                <w:rFonts w:asciiTheme="minorHAnsi" w:hAnsiTheme="minorHAnsi" w:cstheme="minorHAnsi"/>
                <w:spacing w:val="-1"/>
                <w:sz w:val="24"/>
              </w:rPr>
              <w:t xml:space="preserve"> </w:t>
            </w:r>
            <w:proofErr w:type="spellStart"/>
            <w:r w:rsidRPr="006A7FA1">
              <w:rPr>
                <w:rFonts w:asciiTheme="minorHAnsi" w:hAnsiTheme="minorHAnsi" w:cstheme="minorHAnsi"/>
                <w:sz w:val="24"/>
              </w:rPr>
              <w:t>dei</w:t>
            </w:r>
            <w:proofErr w:type="spellEnd"/>
            <w:r w:rsidRPr="006A7FA1">
              <w:rPr>
                <w:rFonts w:asciiTheme="minorHAnsi" w:hAnsiTheme="minorHAnsi" w:cstheme="minorHAnsi"/>
                <w:spacing w:val="-1"/>
                <w:sz w:val="24"/>
              </w:rPr>
              <w:t xml:space="preserve"> </w:t>
            </w:r>
            <w:proofErr w:type="spellStart"/>
            <w:r w:rsidRPr="006A7FA1">
              <w:rPr>
                <w:rFonts w:asciiTheme="minorHAnsi" w:hAnsiTheme="minorHAnsi" w:cstheme="minorHAnsi"/>
                <w:sz w:val="24"/>
              </w:rPr>
              <w:t>voti</w:t>
            </w:r>
            <w:proofErr w:type="spellEnd"/>
          </w:p>
        </w:tc>
        <w:tc>
          <w:tcPr>
            <w:tcW w:w="3234" w:type="dxa"/>
            <w:vAlign w:val="center"/>
          </w:tcPr>
          <w:p w14:paraId="214870AA" w14:textId="77777777" w:rsidR="00B41082" w:rsidRPr="006A7FA1" w:rsidRDefault="00B41082" w:rsidP="00AA2FFC">
            <w:pPr>
              <w:pStyle w:val="TableParagraph"/>
              <w:spacing w:before="0" w:line="240" w:lineRule="auto"/>
              <w:ind w:left="0"/>
              <w:jc w:val="center"/>
              <w:rPr>
                <w:rFonts w:asciiTheme="minorHAnsi" w:hAnsiTheme="minorHAnsi" w:cstheme="minorHAnsi"/>
                <w:sz w:val="24"/>
                <w:lang w:val="it-IT"/>
              </w:rPr>
            </w:pPr>
            <w:r w:rsidRPr="006A7FA1">
              <w:rPr>
                <w:rFonts w:asciiTheme="minorHAnsi" w:hAnsiTheme="minorHAnsi" w:cstheme="minorHAnsi"/>
                <w:sz w:val="24"/>
                <w:lang w:val="it-IT"/>
              </w:rPr>
              <w:t>Fasce di credito ai sensi</w:t>
            </w:r>
            <w:r w:rsidRPr="006A7FA1">
              <w:rPr>
                <w:rFonts w:asciiTheme="minorHAnsi" w:hAnsiTheme="minorHAnsi" w:cstheme="minorHAnsi"/>
                <w:spacing w:val="1"/>
                <w:sz w:val="24"/>
                <w:lang w:val="it-IT"/>
              </w:rPr>
              <w:t xml:space="preserve"> </w:t>
            </w:r>
            <w:r w:rsidRPr="006A7FA1">
              <w:rPr>
                <w:rFonts w:asciiTheme="minorHAnsi" w:hAnsiTheme="minorHAnsi" w:cstheme="minorHAnsi"/>
                <w:sz w:val="24"/>
                <w:lang w:val="it-IT"/>
              </w:rPr>
              <w:t>dell’Allegato</w:t>
            </w:r>
            <w:r w:rsidRPr="006A7FA1">
              <w:rPr>
                <w:rFonts w:asciiTheme="minorHAnsi" w:hAnsiTheme="minorHAnsi" w:cstheme="minorHAnsi"/>
                <w:spacing w:val="-2"/>
                <w:sz w:val="24"/>
                <w:lang w:val="it-IT"/>
              </w:rPr>
              <w:t xml:space="preserve"> </w:t>
            </w:r>
            <w:r w:rsidRPr="006A7FA1">
              <w:rPr>
                <w:rFonts w:asciiTheme="minorHAnsi" w:hAnsiTheme="minorHAnsi" w:cstheme="minorHAnsi"/>
                <w:sz w:val="24"/>
                <w:lang w:val="it-IT"/>
              </w:rPr>
              <w:t>A</w:t>
            </w:r>
            <w:r w:rsidRPr="006A7FA1">
              <w:rPr>
                <w:rFonts w:asciiTheme="minorHAnsi" w:hAnsiTheme="minorHAnsi" w:cstheme="minorHAnsi"/>
                <w:spacing w:val="-3"/>
                <w:sz w:val="24"/>
                <w:lang w:val="it-IT"/>
              </w:rPr>
              <w:t xml:space="preserve"> </w:t>
            </w:r>
            <w:r w:rsidRPr="006A7FA1">
              <w:rPr>
                <w:rFonts w:asciiTheme="minorHAnsi" w:hAnsiTheme="minorHAnsi" w:cstheme="minorHAnsi"/>
                <w:sz w:val="24"/>
                <w:lang w:val="it-IT"/>
              </w:rPr>
              <w:t>al</w:t>
            </w:r>
            <w:r w:rsidRPr="006A7FA1">
              <w:rPr>
                <w:rFonts w:asciiTheme="minorHAnsi" w:hAnsiTheme="minorHAnsi" w:cstheme="minorHAnsi"/>
                <w:spacing w:val="-1"/>
                <w:sz w:val="24"/>
                <w:lang w:val="it-IT"/>
              </w:rPr>
              <w:t xml:space="preserve"> </w:t>
            </w:r>
            <w:r w:rsidRPr="006A7FA1">
              <w:rPr>
                <w:rFonts w:asciiTheme="minorHAnsi" w:hAnsiTheme="minorHAnsi" w:cstheme="minorHAnsi"/>
                <w:sz w:val="24"/>
                <w:lang w:val="it-IT"/>
              </w:rPr>
              <w:t>D.</w:t>
            </w:r>
            <w:r w:rsidRPr="006A7FA1">
              <w:rPr>
                <w:rFonts w:asciiTheme="minorHAnsi" w:hAnsiTheme="minorHAnsi" w:cstheme="minorHAnsi"/>
                <w:spacing w:val="-1"/>
                <w:sz w:val="24"/>
                <w:lang w:val="it-IT"/>
              </w:rPr>
              <w:t xml:space="preserve"> </w:t>
            </w:r>
            <w:r w:rsidRPr="006A7FA1">
              <w:rPr>
                <w:rFonts w:asciiTheme="minorHAnsi" w:hAnsiTheme="minorHAnsi" w:cstheme="minorHAnsi"/>
                <w:sz w:val="24"/>
                <w:lang w:val="it-IT"/>
              </w:rPr>
              <w:t>Lgs.</w:t>
            </w:r>
          </w:p>
          <w:p w14:paraId="7316E34D" w14:textId="77777777" w:rsidR="00B41082" w:rsidRPr="006A7FA1" w:rsidRDefault="00B41082" w:rsidP="00AA2FFC">
            <w:pPr>
              <w:pStyle w:val="TableParagraph"/>
              <w:spacing w:before="0" w:line="240" w:lineRule="auto"/>
              <w:ind w:left="0"/>
              <w:jc w:val="center"/>
              <w:rPr>
                <w:rFonts w:asciiTheme="minorHAnsi" w:hAnsiTheme="minorHAnsi" w:cstheme="minorHAnsi"/>
                <w:sz w:val="24"/>
              </w:rPr>
            </w:pPr>
            <w:r w:rsidRPr="006A7FA1">
              <w:rPr>
                <w:rFonts w:asciiTheme="minorHAnsi" w:hAnsiTheme="minorHAnsi" w:cstheme="minorHAnsi"/>
                <w:sz w:val="24"/>
              </w:rPr>
              <w:t>62/2017</w:t>
            </w:r>
            <w:r w:rsidRPr="006A7FA1">
              <w:rPr>
                <w:rFonts w:asciiTheme="minorHAnsi" w:hAnsiTheme="minorHAnsi" w:cstheme="minorHAnsi"/>
                <w:spacing w:val="-2"/>
                <w:sz w:val="24"/>
              </w:rPr>
              <w:t xml:space="preserve"> </w:t>
            </w:r>
            <w:r w:rsidRPr="006A7FA1">
              <w:rPr>
                <w:rFonts w:asciiTheme="minorHAnsi" w:hAnsiTheme="minorHAnsi" w:cstheme="minorHAnsi"/>
                <w:sz w:val="24"/>
              </w:rPr>
              <w:t>e</w:t>
            </w:r>
            <w:r w:rsidRPr="006A7FA1">
              <w:rPr>
                <w:rFonts w:asciiTheme="minorHAnsi" w:hAnsiTheme="minorHAnsi" w:cstheme="minorHAnsi"/>
                <w:spacing w:val="-1"/>
                <w:sz w:val="24"/>
              </w:rPr>
              <w:t xml:space="preserve"> </w:t>
            </w:r>
            <w:proofErr w:type="spellStart"/>
            <w:r w:rsidRPr="006A7FA1">
              <w:rPr>
                <w:rFonts w:asciiTheme="minorHAnsi" w:hAnsiTheme="minorHAnsi" w:cstheme="minorHAnsi"/>
                <w:sz w:val="24"/>
              </w:rPr>
              <w:t>dell’OM</w:t>
            </w:r>
            <w:proofErr w:type="spellEnd"/>
            <w:r w:rsidRPr="006A7FA1">
              <w:rPr>
                <w:rFonts w:asciiTheme="minorHAnsi" w:hAnsiTheme="minorHAnsi" w:cstheme="minorHAnsi"/>
                <w:spacing w:val="-3"/>
                <w:sz w:val="24"/>
              </w:rPr>
              <w:t xml:space="preserve"> </w:t>
            </w:r>
            <w:r w:rsidRPr="006A7FA1">
              <w:rPr>
                <w:rFonts w:asciiTheme="minorHAnsi" w:hAnsiTheme="minorHAnsi" w:cstheme="minorHAnsi"/>
                <w:sz w:val="24"/>
              </w:rPr>
              <w:t>11/2020</w:t>
            </w:r>
          </w:p>
        </w:tc>
        <w:tc>
          <w:tcPr>
            <w:tcW w:w="3118" w:type="dxa"/>
            <w:vAlign w:val="center"/>
          </w:tcPr>
          <w:p w14:paraId="501AEDFE" w14:textId="77777777" w:rsidR="00B41082" w:rsidRPr="006A7FA1" w:rsidRDefault="00B41082" w:rsidP="00AA2FFC">
            <w:pPr>
              <w:pStyle w:val="TableParagraph"/>
              <w:spacing w:before="0" w:line="240" w:lineRule="auto"/>
              <w:ind w:left="0"/>
              <w:rPr>
                <w:rFonts w:asciiTheme="minorHAnsi" w:hAnsiTheme="minorHAnsi" w:cstheme="minorHAnsi"/>
                <w:sz w:val="24"/>
                <w:lang w:val="it-IT"/>
              </w:rPr>
            </w:pPr>
            <w:r w:rsidRPr="006A7FA1">
              <w:rPr>
                <w:rFonts w:asciiTheme="minorHAnsi" w:hAnsiTheme="minorHAnsi" w:cstheme="minorHAnsi"/>
                <w:sz w:val="24"/>
                <w:lang w:val="it-IT"/>
              </w:rPr>
              <w:t>Nuovo credito assegnato per</w:t>
            </w:r>
            <w:r w:rsidRPr="006A7FA1">
              <w:rPr>
                <w:rFonts w:asciiTheme="minorHAnsi" w:hAnsiTheme="minorHAnsi" w:cstheme="minorHAnsi"/>
                <w:spacing w:val="-57"/>
                <w:sz w:val="24"/>
                <w:lang w:val="it-IT"/>
              </w:rPr>
              <w:t xml:space="preserve"> </w:t>
            </w:r>
            <w:r w:rsidRPr="006A7FA1">
              <w:rPr>
                <w:rFonts w:asciiTheme="minorHAnsi" w:hAnsiTheme="minorHAnsi" w:cstheme="minorHAnsi"/>
                <w:sz w:val="24"/>
                <w:lang w:val="it-IT"/>
              </w:rPr>
              <w:t>la</w:t>
            </w:r>
            <w:r w:rsidRPr="006A7FA1">
              <w:rPr>
                <w:rFonts w:asciiTheme="minorHAnsi" w:hAnsiTheme="minorHAnsi" w:cstheme="minorHAnsi"/>
                <w:spacing w:val="-1"/>
                <w:sz w:val="24"/>
                <w:lang w:val="it-IT"/>
              </w:rPr>
              <w:t xml:space="preserve"> </w:t>
            </w:r>
            <w:r w:rsidRPr="006A7FA1">
              <w:rPr>
                <w:rFonts w:asciiTheme="minorHAnsi" w:hAnsiTheme="minorHAnsi" w:cstheme="minorHAnsi"/>
                <w:sz w:val="24"/>
                <w:lang w:val="it-IT"/>
              </w:rPr>
              <w:t>classe quarta</w:t>
            </w:r>
          </w:p>
        </w:tc>
      </w:tr>
      <w:tr w:rsidR="00B41082" w:rsidRPr="006A7FA1" w14:paraId="352D06FC" w14:textId="77777777" w:rsidTr="000643A8">
        <w:trPr>
          <w:trHeight w:val="388"/>
          <w:jc w:val="center"/>
        </w:trPr>
        <w:tc>
          <w:tcPr>
            <w:tcW w:w="2263" w:type="dxa"/>
            <w:vAlign w:val="center"/>
          </w:tcPr>
          <w:p w14:paraId="2612AE12"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lastRenderedPageBreak/>
              <w:t>M</w:t>
            </w:r>
            <w:r w:rsidRPr="006A7FA1">
              <w:rPr>
                <w:rFonts w:asciiTheme="minorHAnsi" w:hAnsiTheme="minorHAnsi" w:cstheme="minorHAnsi"/>
                <w:spacing w:val="-1"/>
                <w:sz w:val="24"/>
              </w:rPr>
              <w:t xml:space="preserve"> </w:t>
            </w:r>
            <w:r w:rsidRPr="006A7FA1">
              <w:rPr>
                <w:rFonts w:asciiTheme="minorHAnsi" w:hAnsiTheme="minorHAnsi" w:cstheme="minorHAnsi"/>
                <w:sz w:val="24"/>
              </w:rPr>
              <w:t>&lt; 6 *</w:t>
            </w:r>
          </w:p>
        </w:tc>
        <w:tc>
          <w:tcPr>
            <w:tcW w:w="3234" w:type="dxa"/>
            <w:vAlign w:val="center"/>
          </w:tcPr>
          <w:p w14:paraId="35AC9F76"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6-7</w:t>
            </w:r>
          </w:p>
        </w:tc>
        <w:tc>
          <w:tcPr>
            <w:tcW w:w="3118" w:type="dxa"/>
            <w:vAlign w:val="center"/>
          </w:tcPr>
          <w:p w14:paraId="3A6E512D"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10-11</w:t>
            </w:r>
          </w:p>
        </w:tc>
      </w:tr>
      <w:tr w:rsidR="00B41082" w:rsidRPr="006A7FA1" w14:paraId="04400BBF" w14:textId="77777777" w:rsidTr="000643A8">
        <w:trPr>
          <w:trHeight w:val="390"/>
          <w:jc w:val="center"/>
        </w:trPr>
        <w:tc>
          <w:tcPr>
            <w:tcW w:w="2263" w:type="dxa"/>
            <w:vAlign w:val="center"/>
          </w:tcPr>
          <w:p w14:paraId="1B71D102"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M</w:t>
            </w:r>
            <w:r w:rsidRPr="006A7FA1">
              <w:rPr>
                <w:rFonts w:asciiTheme="minorHAnsi" w:hAnsiTheme="minorHAnsi" w:cstheme="minorHAnsi"/>
                <w:spacing w:val="-1"/>
                <w:sz w:val="24"/>
              </w:rPr>
              <w:t xml:space="preserve"> </w:t>
            </w:r>
            <w:r w:rsidRPr="006A7FA1">
              <w:rPr>
                <w:rFonts w:asciiTheme="minorHAnsi" w:hAnsiTheme="minorHAnsi" w:cstheme="minorHAnsi"/>
                <w:sz w:val="24"/>
              </w:rPr>
              <w:t>= 6</w:t>
            </w:r>
          </w:p>
        </w:tc>
        <w:tc>
          <w:tcPr>
            <w:tcW w:w="3234" w:type="dxa"/>
            <w:vAlign w:val="center"/>
          </w:tcPr>
          <w:p w14:paraId="786BFCEF"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8-9</w:t>
            </w:r>
          </w:p>
        </w:tc>
        <w:tc>
          <w:tcPr>
            <w:tcW w:w="3118" w:type="dxa"/>
            <w:vAlign w:val="center"/>
          </w:tcPr>
          <w:p w14:paraId="61D35A67"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12-13</w:t>
            </w:r>
          </w:p>
        </w:tc>
      </w:tr>
      <w:tr w:rsidR="00B41082" w:rsidRPr="006A7FA1" w14:paraId="422112C3" w14:textId="77777777" w:rsidTr="000643A8">
        <w:trPr>
          <w:trHeight w:val="390"/>
          <w:jc w:val="center"/>
        </w:trPr>
        <w:tc>
          <w:tcPr>
            <w:tcW w:w="2263" w:type="dxa"/>
            <w:vAlign w:val="center"/>
          </w:tcPr>
          <w:p w14:paraId="280F4833"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6&lt; M</w:t>
            </w:r>
            <w:r w:rsidRPr="006A7FA1">
              <w:rPr>
                <w:rFonts w:asciiTheme="minorHAnsi" w:hAnsiTheme="minorHAnsi" w:cstheme="minorHAnsi"/>
                <w:spacing w:val="-1"/>
                <w:sz w:val="24"/>
              </w:rPr>
              <w:t xml:space="preserve"> </w:t>
            </w:r>
            <w:r w:rsidRPr="006A7FA1">
              <w:rPr>
                <w:rFonts w:asciiTheme="minorHAnsi" w:hAnsiTheme="minorHAnsi" w:cstheme="minorHAnsi"/>
                <w:sz w:val="24"/>
              </w:rPr>
              <w:t>≤ 7</w:t>
            </w:r>
          </w:p>
        </w:tc>
        <w:tc>
          <w:tcPr>
            <w:tcW w:w="3234" w:type="dxa"/>
            <w:vAlign w:val="center"/>
          </w:tcPr>
          <w:p w14:paraId="6D518DA3"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9-10</w:t>
            </w:r>
          </w:p>
        </w:tc>
        <w:tc>
          <w:tcPr>
            <w:tcW w:w="3118" w:type="dxa"/>
            <w:vAlign w:val="center"/>
          </w:tcPr>
          <w:p w14:paraId="6CB3A07F"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14-15</w:t>
            </w:r>
          </w:p>
        </w:tc>
      </w:tr>
      <w:tr w:rsidR="00B41082" w:rsidRPr="006A7FA1" w14:paraId="615B44BB" w14:textId="77777777" w:rsidTr="000643A8">
        <w:trPr>
          <w:trHeight w:val="388"/>
          <w:jc w:val="center"/>
        </w:trPr>
        <w:tc>
          <w:tcPr>
            <w:tcW w:w="2263" w:type="dxa"/>
            <w:vAlign w:val="center"/>
          </w:tcPr>
          <w:p w14:paraId="09D9889A"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7&lt; M</w:t>
            </w:r>
            <w:r w:rsidRPr="006A7FA1">
              <w:rPr>
                <w:rFonts w:asciiTheme="minorHAnsi" w:hAnsiTheme="minorHAnsi" w:cstheme="minorHAnsi"/>
                <w:spacing w:val="-1"/>
                <w:sz w:val="24"/>
              </w:rPr>
              <w:t xml:space="preserve"> </w:t>
            </w:r>
            <w:r w:rsidRPr="006A7FA1">
              <w:rPr>
                <w:rFonts w:asciiTheme="minorHAnsi" w:hAnsiTheme="minorHAnsi" w:cstheme="minorHAnsi"/>
                <w:sz w:val="24"/>
              </w:rPr>
              <w:t>≤ 8</w:t>
            </w:r>
          </w:p>
        </w:tc>
        <w:tc>
          <w:tcPr>
            <w:tcW w:w="3234" w:type="dxa"/>
            <w:vAlign w:val="center"/>
          </w:tcPr>
          <w:p w14:paraId="795A338A"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10-11</w:t>
            </w:r>
          </w:p>
        </w:tc>
        <w:tc>
          <w:tcPr>
            <w:tcW w:w="3118" w:type="dxa"/>
            <w:vAlign w:val="center"/>
          </w:tcPr>
          <w:p w14:paraId="14782CCC"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16-17</w:t>
            </w:r>
          </w:p>
        </w:tc>
      </w:tr>
      <w:tr w:rsidR="00B41082" w:rsidRPr="006A7FA1" w14:paraId="775B89A7" w14:textId="77777777" w:rsidTr="000643A8">
        <w:trPr>
          <w:trHeight w:val="390"/>
          <w:jc w:val="center"/>
        </w:trPr>
        <w:tc>
          <w:tcPr>
            <w:tcW w:w="2263" w:type="dxa"/>
            <w:vAlign w:val="center"/>
          </w:tcPr>
          <w:p w14:paraId="0568A3BC"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8&lt; M</w:t>
            </w:r>
            <w:r w:rsidRPr="006A7FA1">
              <w:rPr>
                <w:rFonts w:asciiTheme="minorHAnsi" w:hAnsiTheme="minorHAnsi" w:cstheme="minorHAnsi"/>
                <w:spacing w:val="-1"/>
                <w:sz w:val="24"/>
              </w:rPr>
              <w:t xml:space="preserve"> </w:t>
            </w:r>
            <w:r w:rsidRPr="006A7FA1">
              <w:rPr>
                <w:rFonts w:asciiTheme="minorHAnsi" w:hAnsiTheme="minorHAnsi" w:cstheme="minorHAnsi"/>
                <w:sz w:val="24"/>
              </w:rPr>
              <w:t>≤ 9</w:t>
            </w:r>
          </w:p>
        </w:tc>
        <w:tc>
          <w:tcPr>
            <w:tcW w:w="3234" w:type="dxa"/>
            <w:vAlign w:val="center"/>
          </w:tcPr>
          <w:p w14:paraId="1A5E290F"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11-12</w:t>
            </w:r>
          </w:p>
        </w:tc>
        <w:tc>
          <w:tcPr>
            <w:tcW w:w="3118" w:type="dxa"/>
            <w:vAlign w:val="center"/>
          </w:tcPr>
          <w:p w14:paraId="2959DC0C"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18-19</w:t>
            </w:r>
          </w:p>
        </w:tc>
      </w:tr>
      <w:tr w:rsidR="00B41082" w:rsidRPr="006A7FA1" w14:paraId="1E294745" w14:textId="77777777" w:rsidTr="000643A8">
        <w:trPr>
          <w:trHeight w:val="390"/>
          <w:jc w:val="center"/>
        </w:trPr>
        <w:tc>
          <w:tcPr>
            <w:tcW w:w="2263" w:type="dxa"/>
            <w:vAlign w:val="center"/>
          </w:tcPr>
          <w:p w14:paraId="0DBCCEF2"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9&lt; M</w:t>
            </w:r>
            <w:r w:rsidRPr="006A7FA1">
              <w:rPr>
                <w:rFonts w:asciiTheme="minorHAnsi" w:hAnsiTheme="minorHAnsi" w:cstheme="minorHAnsi"/>
                <w:spacing w:val="-1"/>
                <w:sz w:val="24"/>
              </w:rPr>
              <w:t xml:space="preserve"> </w:t>
            </w:r>
            <w:r w:rsidRPr="006A7FA1">
              <w:rPr>
                <w:rFonts w:asciiTheme="minorHAnsi" w:hAnsiTheme="minorHAnsi" w:cstheme="minorHAnsi"/>
                <w:sz w:val="24"/>
              </w:rPr>
              <w:t>≤ 10</w:t>
            </w:r>
          </w:p>
        </w:tc>
        <w:tc>
          <w:tcPr>
            <w:tcW w:w="3234" w:type="dxa"/>
            <w:vAlign w:val="center"/>
          </w:tcPr>
          <w:p w14:paraId="1F5BD662"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12-13</w:t>
            </w:r>
          </w:p>
        </w:tc>
        <w:tc>
          <w:tcPr>
            <w:tcW w:w="3118" w:type="dxa"/>
            <w:vAlign w:val="center"/>
          </w:tcPr>
          <w:p w14:paraId="213C377C"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19-20</w:t>
            </w:r>
          </w:p>
        </w:tc>
      </w:tr>
    </w:tbl>
    <w:p w14:paraId="309FF6E3" w14:textId="77777777" w:rsidR="000643A8" w:rsidRDefault="000643A8" w:rsidP="00195898">
      <w:pPr>
        <w:spacing w:after="120"/>
        <w:jc w:val="both"/>
        <w:rPr>
          <w:rFonts w:cstheme="minorHAnsi"/>
          <w:sz w:val="24"/>
          <w:szCs w:val="24"/>
        </w:rPr>
      </w:pPr>
    </w:p>
    <w:p w14:paraId="03CF2D9F" w14:textId="77777777" w:rsidR="00B41082" w:rsidRPr="00195898" w:rsidRDefault="00B41082" w:rsidP="00195898">
      <w:pPr>
        <w:spacing w:after="120"/>
        <w:jc w:val="both"/>
        <w:rPr>
          <w:rFonts w:cstheme="minorHAnsi"/>
          <w:sz w:val="24"/>
          <w:szCs w:val="24"/>
        </w:rPr>
      </w:pPr>
      <w:r w:rsidRPr="00195898">
        <w:rPr>
          <w:rFonts w:cstheme="minorHAnsi"/>
          <w:sz w:val="24"/>
          <w:szCs w:val="24"/>
        </w:rPr>
        <w:t>*ai sensi del combinato disposto dell’OM 11/2020 e della nota 8464/2020, per il solo</w:t>
      </w:r>
      <w:r w:rsidR="000643A8">
        <w:rPr>
          <w:rFonts w:cstheme="minorHAnsi"/>
          <w:sz w:val="24"/>
          <w:szCs w:val="24"/>
        </w:rPr>
        <w:t xml:space="preserve"> </w:t>
      </w:r>
      <w:proofErr w:type="spellStart"/>
      <w:r w:rsidR="008069D0" w:rsidRPr="00195898">
        <w:rPr>
          <w:rFonts w:cstheme="minorHAnsi"/>
          <w:sz w:val="24"/>
          <w:szCs w:val="24"/>
        </w:rPr>
        <w:t>a</w:t>
      </w:r>
      <w:r w:rsidRPr="00195898">
        <w:rPr>
          <w:rFonts w:cstheme="minorHAnsi"/>
          <w:sz w:val="24"/>
          <w:szCs w:val="24"/>
        </w:rPr>
        <w:t>.s.</w:t>
      </w:r>
      <w:proofErr w:type="spellEnd"/>
      <w:r w:rsidRPr="00195898">
        <w:rPr>
          <w:rFonts w:cstheme="minorHAnsi"/>
          <w:sz w:val="24"/>
          <w:szCs w:val="24"/>
        </w:rPr>
        <w:t xml:space="preserve"> 2019/20 l’ammissione alla classe successiva è prevista anche in presenza di valutazioni insufficienti; nel caso di media inferiore a sei decimi è attribuito un credito pari a 6, fatta salva la possibilità di integrarlo nello scrutinio finale relativo all’anno scolastico 2020/21; l’integrazione non può essere superiore ad un punto</w:t>
      </w:r>
      <w:r w:rsidR="00E1341B" w:rsidRPr="00195898">
        <w:rPr>
          <w:rFonts w:cstheme="minorHAnsi"/>
          <w:sz w:val="24"/>
          <w:szCs w:val="24"/>
        </w:rPr>
        <w:t>.</w:t>
      </w:r>
    </w:p>
    <w:p w14:paraId="3E15E75B" w14:textId="77777777" w:rsidR="00B41082" w:rsidRPr="00F469E3" w:rsidRDefault="00B41082" w:rsidP="000E69E1">
      <w:pPr>
        <w:pStyle w:val="Titolo"/>
        <w:tabs>
          <w:tab w:val="num" w:pos="360"/>
        </w:tabs>
        <w:spacing w:afterLines="60" w:after="144" w:line="276" w:lineRule="auto"/>
        <w:jc w:val="both"/>
        <w:rPr>
          <w:rFonts w:asciiTheme="minorHAnsi" w:eastAsia="Agency FB" w:hAnsiTheme="minorHAnsi" w:cstheme="minorHAnsi"/>
          <w:b/>
          <w:sz w:val="22"/>
          <w:szCs w:val="22"/>
          <w:lang w:eastAsia="en-US"/>
        </w:rPr>
      </w:pPr>
      <w:r w:rsidRPr="00F469E3">
        <w:rPr>
          <w:rFonts w:asciiTheme="minorHAnsi" w:eastAsia="Agency FB" w:hAnsiTheme="minorHAnsi" w:cstheme="minorHAnsi"/>
          <w:b/>
          <w:sz w:val="22"/>
          <w:szCs w:val="22"/>
          <w:lang w:eastAsia="en-US"/>
        </w:rPr>
        <w:t>Tabella C Attribuzione credito scolastico per la classe quinta in sede di ammissione all’Esame di Stato</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376"/>
        <w:gridCol w:w="2978"/>
      </w:tblGrid>
      <w:tr w:rsidR="00B41082" w:rsidRPr="00AA2FFC" w14:paraId="7138D78D" w14:textId="77777777" w:rsidTr="00AA2FFC">
        <w:trPr>
          <w:trHeight w:val="539"/>
          <w:jc w:val="center"/>
        </w:trPr>
        <w:tc>
          <w:tcPr>
            <w:tcW w:w="2376" w:type="dxa"/>
            <w:vAlign w:val="center"/>
          </w:tcPr>
          <w:p w14:paraId="6959698B" w14:textId="77777777" w:rsidR="00B41082" w:rsidRPr="00AA2FFC" w:rsidRDefault="00B41082" w:rsidP="00AA2FFC">
            <w:pPr>
              <w:pStyle w:val="TableParagraph"/>
              <w:spacing w:before="0" w:line="240" w:lineRule="auto"/>
              <w:ind w:left="0"/>
              <w:rPr>
                <w:rFonts w:asciiTheme="minorHAnsi" w:hAnsiTheme="minorHAnsi" w:cstheme="minorHAnsi"/>
                <w:b/>
                <w:bCs/>
                <w:sz w:val="24"/>
              </w:rPr>
            </w:pPr>
            <w:r w:rsidRPr="00AA2FFC">
              <w:rPr>
                <w:rFonts w:asciiTheme="minorHAnsi" w:hAnsiTheme="minorHAnsi" w:cstheme="minorHAnsi"/>
                <w:b/>
                <w:bCs/>
                <w:sz w:val="24"/>
              </w:rPr>
              <w:t>Media</w:t>
            </w:r>
            <w:r w:rsidRPr="00AA2FFC">
              <w:rPr>
                <w:rFonts w:asciiTheme="minorHAnsi" w:hAnsiTheme="minorHAnsi" w:cstheme="minorHAnsi"/>
                <w:b/>
                <w:bCs/>
                <w:spacing w:val="-1"/>
                <w:sz w:val="24"/>
              </w:rPr>
              <w:t xml:space="preserve"> </w:t>
            </w:r>
            <w:proofErr w:type="spellStart"/>
            <w:r w:rsidRPr="00AA2FFC">
              <w:rPr>
                <w:rFonts w:asciiTheme="minorHAnsi" w:hAnsiTheme="minorHAnsi" w:cstheme="minorHAnsi"/>
                <w:b/>
                <w:bCs/>
                <w:sz w:val="24"/>
              </w:rPr>
              <w:t>dei</w:t>
            </w:r>
            <w:proofErr w:type="spellEnd"/>
            <w:r w:rsidRPr="00AA2FFC">
              <w:rPr>
                <w:rFonts w:asciiTheme="minorHAnsi" w:hAnsiTheme="minorHAnsi" w:cstheme="minorHAnsi"/>
                <w:b/>
                <w:bCs/>
                <w:spacing w:val="-1"/>
                <w:sz w:val="24"/>
              </w:rPr>
              <w:t xml:space="preserve"> </w:t>
            </w:r>
            <w:proofErr w:type="spellStart"/>
            <w:r w:rsidRPr="00AA2FFC">
              <w:rPr>
                <w:rFonts w:asciiTheme="minorHAnsi" w:hAnsiTheme="minorHAnsi" w:cstheme="minorHAnsi"/>
                <w:b/>
                <w:bCs/>
                <w:sz w:val="24"/>
              </w:rPr>
              <w:t>voti</w:t>
            </w:r>
            <w:proofErr w:type="spellEnd"/>
          </w:p>
        </w:tc>
        <w:tc>
          <w:tcPr>
            <w:tcW w:w="2978" w:type="dxa"/>
            <w:vAlign w:val="center"/>
          </w:tcPr>
          <w:p w14:paraId="2632F162" w14:textId="77777777" w:rsidR="00B41082" w:rsidRPr="00AA2FFC" w:rsidRDefault="00B41082" w:rsidP="00AA2FFC">
            <w:pPr>
              <w:pStyle w:val="TableParagraph"/>
              <w:spacing w:before="0" w:line="240" w:lineRule="auto"/>
              <w:ind w:left="0"/>
              <w:rPr>
                <w:rFonts w:asciiTheme="minorHAnsi" w:hAnsiTheme="minorHAnsi" w:cstheme="minorHAnsi"/>
                <w:b/>
                <w:bCs/>
                <w:sz w:val="24"/>
                <w:lang w:val="it-IT"/>
              </w:rPr>
            </w:pPr>
            <w:r w:rsidRPr="00AA2FFC">
              <w:rPr>
                <w:rFonts w:asciiTheme="minorHAnsi" w:hAnsiTheme="minorHAnsi" w:cstheme="minorHAnsi"/>
                <w:b/>
                <w:bCs/>
                <w:sz w:val="24"/>
                <w:lang w:val="it-IT"/>
              </w:rPr>
              <w:t>Fasce</w:t>
            </w:r>
            <w:r w:rsidRPr="00AA2FFC">
              <w:rPr>
                <w:rFonts w:asciiTheme="minorHAnsi" w:hAnsiTheme="minorHAnsi" w:cstheme="minorHAnsi"/>
                <w:b/>
                <w:bCs/>
                <w:spacing w:val="-1"/>
                <w:sz w:val="24"/>
                <w:lang w:val="it-IT"/>
              </w:rPr>
              <w:t xml:space="preserve"> </w:t>
            </w:r>
            <w:r w:rsidRPr="00AA2FFC">
              <w:rPr>
                <w:rFonts w:asciiTheme="minorHAnsi" w:hAnsiTheme="minorHAnsi" w:cstheme="minorHAnsi"/>
                <w:b/>
                <w:bCs/>
                <w:sz w:val="24"/>
                <w:lang w:val="it-IT"/>
              </w:rPr>
              <w:t>di</w:t>
            </w:r>
            <w:r w:rsidRPr="00AA2FFC">
              <w:rPr>
                <w:rFonts w:asciiTheme="minorHAnsi" w:hAnsiTheme="minorHAnsi" w:cstheme="minorHAnsi"/>
                <w:b/>
                <w:bCs/>
                <w:spacing w:val="-4"/>
                <w:sz w:val="24"/>
                <w:lang w:val="it-IT"/>
              </w:rPr>
              <w:t xml:space="preserve"> </w:t>
            </w:r>
            <w:r w:rsidRPr="00AA2FFC">
              <w:rPr>
                <w:rFonts w:asciiTheme="minorHAnsi" w:hAnsiTheme="minorHAnsi" w:cstheme="minorHAnsi"/>
                <w:b/>
                <w:bCs/>
                <w:sz w:val="24"/>
                <w:lang w:val="it-IT"/>
              </w:rPr>
              <w:t>credito</w:t>
            </w:r>
          </w:p>
          <w:p w14:paraId="0B63080F" w14:textId="77777777" w:rsidR="00B41082" w:rsidRPr="00AA2FFC" w:rsidRDefault="00B41082" w:rsidP="00AA2FFC">
            <w:pPr>
              <w:pStyle w:val="TableParagraph"/>
              <w:spacing w:before="0" w:line="240" w:lineRule="auto"/>
              <w:ind w:left="0"/>
              <w:rPr>
                <w:rFonts w:asciiTheme="minorHAnsi" w:hAnsiTheme="minorHAnsi" w:cstheme="minorHAnsi"/>
                <w:b/>
                <w:bCs/>
                <w:sz w:val="24"/>
                <w:lang w:val="it-IT"/>
              </w:rPr>
            </w:pPr>
            <w:r w:rsidRPr="00AA2FFC">
              <w:rPr>
                <w:rFonts w:asciiTheme="minorHAnsi" w:hAnsiTheme="minorHAnsi" w:cstheme="minorHAnsi"/>
                <w:b/>
                <w:bCs/>
                <w:sz w:val="24"/>
                <w:lang w:val="it-IT"/>
              </w:rPr>
              <w:t>classe</w:t>
            </w:r>
            <w:r w:rsidRPr="00AA2FFC">
              <w:rPr>
                <w:rFonts w:asciiTheme="minorHAnsi" w:hAnsiTheme="minorHAnsi" w:cstheme="minorHAnsi"/>
                <w:b/>
                <w:bCs/>
                <w:spacing w:val="-3"/>
                <w:sz w:val="24"/>
                <w:lang w:val="it-IT"/>
              </w:rPr>
              <w:t xml:space="preserve"> </w:t>
            </w:r>
            <w:r w:rsidRPr="00AA2FFC">
              <w:rPr>
                <w:rFonts w:asciiTheme="minorHAnsi" w:hAnsiTheme="minorHAnsi" w:cstheme="minorHAnsi"/>
                <w:b/>
                <w:bCs/>
                <w:sz w:val="24"/>
                <w:lang w:val="it-IT"/>
              </w:rPr>
              <w:t>quinta</w:t>
            </w:r>
          </w:p>
        </w:tc>
      </w:tr>
      <w:tr w:rsidR="00B41082" w:rsidRPr="006A7FA1" w14:paraId="704270F9" w14:textId="77777777" w:rsidTr="00AA2FFC">
        <w:trPr>
          <w:trHeight w:val="390"/>
          <w:jc w:val="center"/>
        </w:trPr>
        <w:tc>
          <w:tcPr>
            <w:tcW w:w="2376" w:type="dxa"/>
            <w:vAlign w:val="center"/>
          </w:tcPr>
          <w:p w14:paraId="2CB22D97"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M</w:t>
            </w:r>
            <w:r w:rsidRPr="006A7FA1">
              <w:rPr>
                <w:rFonts w:asciiTheme="minorHAnsi" w:hAnsiTheme="minorHAnsi" w:cstheme="minorHAnsi"/>
                <w:spacing w:val="-1"/>
                <w:sz w:val="24"/>
              </w:rPr>
              <w:t xml:space="preserve"> </w:t>
            </w:r>
            <w:r w:rsidRPr="006A7FA1">
              <w:rPr>
                <w:rFonts w:asciiTheme="minorHAnsi" w:hAnsiTheme="minorHAnsi" w:cstheme="minorHAnsi"/>
                <w:sz w:val="24"/>
              </w:rPr>
              <w:t>&lt; 6</w:t>
            </w:r>
          </w:p>
        </w:tc>
        <w:tc>
          <w:tcPr>
            <w:tcW w:w="2978" w:type="dxa"/>
            <w:vAlign w:val="center"/>
          </w:tcPr>
          <w:p w14:paraId="4A8BCCF3"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11-12</w:t>
            </w:r>
          </w:p>
        </w:tc>
      </w:tr>
      <w:tr w:rsidR="00B41082" w:rsidRPr="006A7FA1" w14:paraId="695FE9AD" w14:textId="77777777" w:rsidTr="00AA2FFC">
        <w:trPr>
          <w:trHeight w:val="388"/>
          <w:jc w:val="center"/>
        </w:trPr>
        <w:tc>
          <w:tcPr>
            <w:tcW w:w="2376" w:type="dxa"/>
            <w:vAlign w:val="center"/>
          </w:tcPr>
          <w:p w14:paraId="3FF4F379"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M</w:t>
            </w:r>
            <w:r w:rsidRPr="006A7FA1">
              <w:rPr>
                <w:rFonts w:asciiTheme="minorHAnsi" w:hAnsiTheme="minorHAnsi" w:cstheme="minorHAnsi"/>
                <w:spacing w:val="-1"/>
                <w:sz w:val="24"/>
              </w:rPr>
              <w:t xml:space="preserve"> </w:t>
            </w:r>
            <w:r w:rsidRPr="006A7FA1">
              <w:rPr>
                <w:rFonts w:asciiTheme="minorHAnsi" w:hAnsiTheme="minorHAnsi" w:cstheme="minorHAnsi"/>
                <w:sz w:val="24"/>
              </w:rPr>
              <w:t>= 6</w:t>
            </w:r>
          </w:p>
        </w:tc>
        <w:tc>
          <w:tcPr>
            <w:tcW w:w="2978" w:type="dxa"/>
            <w:vAlign w:val="center"/>
          </w:tcPr>
          <w:p w14:paraId="332D3BE7"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13-14</w:t>
            </w:r>
          </w:p>
        </w:tc>
      </w:tr>
      <w:tr w:rsidR="00B41082" w:rsidRPr="006A7FA1" w14:paraId="1BDA854D" w14:textId="77777777" w:rsidTr="00AA2FFC">
        <w:trPr>
          <w:trHeight w:val="390"/>
          <w:jc w:val="center"/>
        </w:trPr>
        <w:tc>
          <w:tcPr>
            <w:tcW w:w="2376" w:type="dxa"/>
            <w:vAlign w:val="center"/>
          </w:tcPr>
          <w:p w14:paraId="1F948D1B"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6&lt; M</w:t>
            </w:r>
            <w:r w:rsidRPr="006A7FA1">
              <w:rPr>
                <w:rFonts w:asciiTheme="minorHAnsi" w:hAnsiTheme="minorHAnsi" w:cstheme="minorHAnsi"/>
                <w:spacing w:val="-1"/>
                <w:sz w:val="24"/>
              </w:rPr>
              <w:t xml:space="preserve"> </w:t>
            </w:r>
            <w:r w:rsidRPr="006A7FA1">
              <w:rPr>
                <w:rFonts w:asciiTheme="minorHAnsi" w:hAnsiTheme="minorHAnsi" w:cstheme="minorHAnsi"/>
                <w:sz w:val="24"/>
              </w:rPr>
              <w:t>≤ 7</w:t>
            </w:r>
          </w:p>
        </w:tc>
        <w:tc>
          <w:tcPr>
            <w:tcW w:w="2978" w:type="dxa"/>
            <w:vAlign w:val="center"/>
          </w:tcPr>
          <w:p w14:paraId="20F616EF"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15-16</w:t>
            </w:r>
          </w:p>
        </w:tc>
      </w:tr>
      <w:tr w:rsidR="00B41082" w:rsidRPr="006A7FA1" w14:paraId="1CA17738" w14:textId="77777777" w:rsidTr="00AA2FFC">
        <w:trPr>
          <w:trHeight w:val="390"/>
          <w:jc w:val="center"/>
        </w:trPr>
        <w:tc>
          <w:tcPr>
            <w:tcW w:w="2376" w:type="dxa"/>
            <w:vAlign w:val="center"/>
          </w:tcPr>
          <w:p w14:paraId="29389079"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7&lt; M</w:t>
            </w:r>
            <w:r w:rsidRPr="006A7FA1">
              <w:rPr>
                <w:rFonts w:asciiTheme="minorHAnsi" w:hAnsiTheme="minorHAnsi" w:cstheme="minorHAnsi"/>
                <w:spacing w:val="-1"/>
                <w:sz w:val="24"/>
              </w:rPr>
              <w:t xml:space="preserve"> </w:t>
            </w:r>
            <w:r w:rsidRPr="006A7FA1">
              <w:rPr>
                <w:rFonts w:asciiTheme="minorHAnsi" w:hAnsiTheme="minorHAnsi" w:cstheme="minorHAnsi"/>
                <w:sz w:val="24"/>
              </w:rPr>
              <w:t>≤ 8</w:t>
            </w:r>
          </w:p>
        </w:tc>
        <w:tc>
          <w:tcPr>
            <w:tcW w:w="2978" w:type="dxa"/>
            <w:vAlign w:val="center"/>
          </w:tcPr>
          <w:p w14:paraId="7A0B3FF4"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17-18</w:t>
            </w:r>
          </w:p>
        </w:tc>
      </w:tr>
      <w:tr w:rsidR="00B41082" w:rsidRPr="006A7FA1" w14:paraId="37475818" w14:textId="77777777" w:rsidTr="00AA2FFC">
        <w:trPr>
          <w:trHeight w:val="388"/>
          <w:jc w:val="center"/>
        </w:trPr>
        <w:tc>
          <w:tcPr>
            <w:tcW w:w="2376" w:type="dxa"/>
            <w:vAlign w:val="center"/>
          </w:tcPr>
          <w:p w14:paraId="79675151"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8&lt; M</w:t>
            </w:r>
            <w:r w:rsidRPr="006A7FA1">
              <w:rPr>
                <w:rFonts w:asciiTheme="minorHAnsi" w:hAnsiTheme="minorHAnsi" w:cstheme="minorHAnsi"/>
                <w:spacing w:val="-1"/>
                <w:sz w:val="24"/>
              </w:rPr>
              <w:t xml:space="preserve"> </w:t>
            </w:r>
            <w:r w:rsidRPr="006A7FA1">
              <w:rPr>
                <w:rFonts w:asciiTheme="minorHAnsi" w:hAnsiTheme="minorHAnsi" w:cstheme="minorHAnsi"/>
                <w:sz w:val="24"/>
              </w:rPr>
              <w:t>≤ 9</w:t>
            </w:r>
          </w:p>
        </w:tc>
        <w:tc>
          <w:tcPr>
            <w:tcW w:w="2978" w:type="dxa"/>
            <w:vAlign w:val="center"/>
          </w:tcPr>
          <w:p w14:paraId="0BA7968D"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19-20</w:t>
            </w:r>
          </w:p>
        </w:tc>
      </w:tr>
      <w:tr w:rsidR="00B41082" w:rsidRPr="006A7FA1" w14:paraId="1E2D3FB3" w14:textId="77777777" w:rsidTr="00AA2FFC">
        <w:trPr>
          <w:trHeight w:val="390"/>
          <w:jc w:val="center"/>
        </w:trPr>
        <w:tc>
          <w:tcPr>
            <w:tcW w:w="2376" w:type="dxa"/>
            <w:vAlign w:val="center"/>
          </w:tcPr>
          <w:p w14:paraId="470B6563"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9&lt; M</w:t>
            </w:r>
            <w:r w:rsidRPr="006A7FA1">
              <w:rPr>
                <w:rFonts w:asciiTheme="minorHAnsi" w:hAnsiTheme="minorHAnsi" w:cstheme="minorHAnsi"/>
                <w:spacing w:val="-1"/>
                <w:sz w:val="24"/>
              </w:rPr>
              <w:t xml:space="preserve"> </w:t>
            </w:r>
            <w:r w:rsidRPr="006A7FA1">
              <w:rPr>
                <w:rFonts w:asciiTheme="minorHAnsi" w:hAnsiTheme="minorHAnsi" w:cstheme="minorHAnsi"/>
                <w:sz w:val="24"/>
              </w:rPr>
              <w:t>≤ 10</w:t>
            </w:r>
          </w:p>
        </w:tc>
        <w:tc>
          <w:tcPr>
            <w:tcW w:w="2978" w:type="dxa"/>
            <w:vAlign w:val="center"/>
          </w:tcPr>
          <w:p w14:paraId="1B3D6A8C" w14:textId="77777777" w:rsidR="00B41082" w:rsidRPr="006A7FA1" w:rsidRDefault="00B41082" w:rsidP="00AA2FFC">
            <w:pPr>
              <w:pStyle w:val="TableParagraph"/>
              <w:spacing w:before="0" w:line="240" w:lineRule="auto"/>
              <w:ind w:left="0"/>
              <w:rPr>
                <w:rFonts w:asciiTheme="minorHAnsi" w:hAnsiTheme="minorHAnsi" w:cstheme="minorHAnsi"/>
                <w:sz w:val="24"/>
              </w:rPr>
            </w:pPr>
            <w:r w:rsidRPr="006A7FA1">
              <w:rPr>
                <w:rFonts w:asciiTheme="minorHAnsi" w:hAnsiTheme="minorHAnsi" w:cstheme="minorHAnsi"/>
                <w:sz w:val="24"/>
              </w:rPr>
              <w:t>21-22</w:t>
            </w:r>
          </w:p>
        </w:tc>
      </w:tr>
    </w:tbl>
    <w:p w14:paraId="48F16A67" w14:textId="77777777" w:rsidR="005A57ED" w:rsidRPr="000643A8" w:rsidRDefault="00FC1DB3" w:rsidP="00195898">
      <w:pPr>
        <w:spacing w:after="120"/>
        <w:jc w:val="both"/>
        <w:rPr>
          <w:rFonts w:cstheme="minorHAnsi"/>
          <w:sz w:val="24"/>
          <w:szCs w:val="24"/>
        </w:rPr>
      </w:pPr>
      <w:r w:rsidRPr="00195898">
        <w:rPr>
          <w:rFonts w:cstheme="minorHAnsi"/>
          <w:sz w:val="24"/>
          <w:szCs w:val="24"/>
        </w:rPr>
        <w:t>I</w:t>
      </w:r>
      <w:r w:rsidR="00C139E9">
        <w:rPr>
          <w:rFonts w:cstheme="minorHAnsi"/>
          <w:sz w:val="24"/>
          <w:szCs w:val="24"/>
        </w:rPr>
        <w:t>l</w:t>
      </w:r>
      <w:r w:rsidRPr="00195898">
        <w:rPr>
          <w:rFonts w:cstheme="minorHAnsi"/>
          <w:sz w:val="24"/>
          <w:szCs w:val="24"/>
        </w:rPr>
        <w:t xml:space="preserve"> Consiglio di Classe valuterà in sede di scrutinio finale gli eventuali crediti formativi ed il loro valore nella definizione del credito scolastico. Saranno considerati di fondamentale importanza elementi </w:t>
      </w:r>
      <w:r w:rsidRPr="000643A8">
        <w:rPr>
          <w:rFonts w:cstheme="minorHAnsi"/>
          <w:sz w:val="24"/>
          <w:szCs w:val="24"/>
        </w:rPr>
        <w:t>quali:</w:t>
      </w:r>
    </w:p>
    <w:p w14:paraId="708BC9FB" w14:textId="77777777" w:rsidR="00FC1DB3" w:rsidRPr="000643A8" w:rsidRDefault="00FC1DB3" w:rsidP="00E221F0">
      <w:pPr>
        <w:pStyle w:val="Paragrafoelenco"/>
        <w:numPr>
          <w:ilvl w:val="0"/>
          <w:numId w:val="9"/>
        </w:numPr>
        <w:spacing w:after="120" w:line="276" w:lineRule="auto"/>
        <w:ind w:left="714" w:hanging="357"/>
        <w:contextualSpacing w:val="0"/>
        <w:jc w:val="both"/>
        <w:rPr>
          <w:rFonts w:asciiTheme="minorHAnsi" w:hAnsiTheme="minorHAnsi" w:cstheme="minorHAnsi"/>
          <w:szCs w:val="24"/>
        </w:rPr>
      </w:pPr>
      <w:r w:rsidRPr="000643A8">
        <w:rPr>
          <w:rFonts w:asciiTheme="minorHAnsi" w:hAnsiTheme="minorHAnsi" w:cstheme="minorHAnsi"/>
          <w:szCs w:val="24"/>
        </w:rPr>
        <w:t xml:space="preserve">la regolarità nella frequenza alle lezioni </w:t>
      </w:r>
    </w:p>
    <w:p w14:paraId="3DD096D9" w14:textId="77777777" w:rsidR="00FC1DB3" w:rsidRPr="000643A8" w:rsidRDefault="00FC1DB3" w:rsidP="00E221F0">
      <w:pPr>
        <w:pStyle w:val="Paragrafoelenco"/>
        <w:numPr>
          <w:ilvl w:val="0"/>
          <w:numId w:val="9"/>
        </w:numPr>
        <w:spacing w:after="120" w:line="276" w:lineRule="auto"/>
        <w:ind w:left="714" w:hanging="357"/>
        <w:contextualSpacing w:val="0"/>
        <w:jc w:val="both"/>
        <w:rPr>
          <w:rFonts w:asciiTheme="minorHAnsi" w:hAnsiTheme="minorHAnsi" w:cstheme="minorHAnsi"/>
          <w:szCs w:val="24"/>
        </w:rPr>
      </w:pPr>
      <w:r w:rsidRPr="000643A8">
        <w:rPr>
          <w:rFonts w:asciiTheme="minorHAnsi" w:hAnsiTheme="minorHAnsi" w:cstheme="minorHAnsi"/>
          <w:szCs w:val="24"/>
        </w:rPr>
        <w:t>la partecipazione alle attività didattiche, curriculari ed extracurriculari</w:t>
      </w:r>
    </w:p>
    <w:p w14:paraId="0637D5A2" w14:textId="77777777" w:rsidR="00FC1DB3" w:rsidRPr="000643A8" w:rsidRDefault="00FC1DB3" w:rsidP="00E221F0">
      <w:pPr>
        <w:pStyle w:val="Paragrafoelenco"/>
        <w:numPr>
          <w:ilvl w:val="0"/>
          <w:numId w:val="9"/>
        </w:numPr>
        <w:spacing w:after="120" w:line="276" w:lineRule="auto"/>
        <w:ind w:left="714" w:hanging="357"/>
        <w:contextualSpacing w:val="0"/>
        <w:jc w:val="both"/>
        <w:rPr>
          <w:rFonts w:asciiTheme="minorHAnsi" w:hAnsiTheme="minorHAnsi" w:cstheme="minorHAnsi"/>
          <w:szCs w:val="24"/>
        </w:rPr>
      </w:pPr>
      <w:r w:rsidRPr="000643A8">
        <w:rPr>
          <w:rFonts w:asciiTheme="minorHAnsi" w:hAnsiTheme="minorHAnsi" w:cstheme="minorHAnsi"/>
          <w:szCs w:val="24"/>
        </w:rPr>
        <w:t>il rispetto degli orari</w:t>
      </w:r>
    </w:p>
    <w:p w14:paraId="270B5051" w14:textId="77777777" w:rsidR="00FC1DB3" w:rsidRPr="000643A8" w:rsidRDefault="00FC1DB3" w:rsidP="00E221F0">
      <w:pPr>
        <w:pStyle w:val="Paragrafoelenco"/>
        <w:numPr>
          <w:ilvl w:val="0"/>
          <w:numId w:val="9"/>
        </w:numPr>
        <w:spacing w:after="120" w:line="276" w:lineRule="auto"/>
        <w:ind w:left="714" w:hanging="357"/>
        <w:contextualSpacing w:val="0"/>
        <w:jc w:val="both"/>
        <w:rPr>
          <w:rFonts w:asciiTheme="minorHAnsi" w:hAnsiTheme="minorHAnsi" w:cstheme="minorHAnsi"/>
          <w:szCs w:val="24"/>
        </w:rPr>
      </w:pPr>
      <w:r w:rsidRPr="000643A8">
        <w:rPr>
          <w:rFonts w:asciiTheme="minorHAnsi" w:hAnsiTheme="minorHAnsi" w:cstheme="minorHAnsi"/>
          <w:szCs w:val="24"/>
        </w:rPr>
        <w:t xml:space="preserve">la qualità della partecipazione </w:t>
      </w:r>
    </w:p>
    <w:p w14:paraId="7814EA32" w14:textId="77777777" w:rsidR="00FC1DB3" w:rsidRDefault="00FC1DB3" w:rsidP="00E221F0">
      <w:pPr>
        <w:pStyle w:val="Paragrafoelenco"/>
        <w:numPr>
          <w:ilvl w:val="0"/>
          <w:numId w:val="9"/>
        </w:numPr>
        <w:spacing w:after="120" w:line="276" w:lineRule="auto"/>
        <w:ind w:left="714" w:hanging="357"/>
        <w:contextualSpacing w:val="0"/>
        <w:jc w:val="both"/>
        <w:rPr>
          <w:rFonts w:asciiTheme="minorHAnsi" w:eastAsiaTheme="minorEastAsia" w:hAnsiTheme="minorHAnsi" w:cstheme="minorHAnsi"/>
          <w:szCs w:val="24"/>
        </w:rPr>
      </w:pPr>
      <w:r w:rsidRPr="000643A8">
        <w:rPr>
          <w:rFonts w:asciiTheme="minorHAnsi" w:eastAsiaTheme="minorEastAsia" w:hAnsiTheme="minorHAnsi" w:cstheme="minorHAnsi"/>
          <w:szCs w:val="24"/>
        </w:rPr>
        <w:t xml:space="preserve">la frequenza e </w:t>
      </w:r>
      <w:r w:rsidRPr="00C139E9">
        <w:rPr>
          <w:rFonts w:asciiTheme="minorHAnsi" w:hAnsiTheme="minorHAnsi" w:cstheme="minorHAnsi"/>
          <w:szCs w:val="24"/>
        </w:rPr>
        <w:t>l’impegno</w:t>
      </w:r>
      <w:r w:rsidRPr="000643A8">
        <w:rPr>
          <w:rFonts w:asciiTheme="minorHAnsi" w:eastAsiaTheme="minorEastAsia" w:hAnsiTheme="minorHAnsi" w:cstheme="minorHAnsi"/>
          <w:szCs w:val="24"/>
        </w:rPr>
        <w:t xml:space="preserve"> nelle attività di PCTO (Ex- Alternanza Scuola- Lavoro)</w:t>
      </w:r>
    </w:p>
    <w:p w14:paraId="556977E6" w14:textId="77777777" w:rsidR="005A57ED" w:rsidRPr="000643A8" w:rsidRDefault="005A57ED" w:rsidP="005038CF">
      <w:pPr>
        <w:pStyle w:val="Titolo2"/>
      </w:pPr>
      <w:bookmarkStart w:id="41" w:name="_Toc8721388"/>
      <w:bookmarkStart w:id="42" w:name="_Toc7817072"/>
      <w:bookmarkStart w:id="43" w:name="_Toc70707121"/>
      <w:r w:rsidRPr="000643A8">
        <w:t>Criteri di attribuzione del punteggio superiore nell'ambito della fascia individuata dalla media dei voti</w:t>
      </w:r>
      <w:bookmarkEnd w:id="41"/>
      <w:bookmarkEnd w:id="42"/>
      <w:bookmarkEnd w:id="43"/>
      <w:r w:rsidRPr="000643A8">
        <w:t xml:space="preserve"> </w:t>
      </w:r>
    </w:p>
    <w:p w14:paraId="4A299695" w14:textId="77777777" w:rsidR="005A57ED" w:rsidRPr="000643A8" w:rsidRDefault="005A57ED" w:rsidP="00195898">
      <w:pPr>
        <w:spacing w:after="120"/>
        <w:jc w:val="both"/>
        <w:rPr>
          <w:rFonts w:cstheme="minorHAnsi"/>
          <w:sz w:val="24"/>
          <w:szCs w:val="24"/>
        </w:rPr>
      </w:pPr>
      <w:r w:rsidRPr="000643A8">
        <w:rPr>
          <w:rFonts w:cstheme="minorHAnsi"/>
          <w:sz w:val="24"/>
          <w:szCs w:val="24"/>
        </w:rPr>
        <w:t>All’alunno verrà attribuito il punteggio superiore nell’ambito della fascia di credito individuata dalla media dei v</w:t>
      </w:r>
      <w:r w:rsidR="00F535C1" w:rsidRPr="000643A8">
        <w:rPr>
          <w:rFonts w:cstheme="minorHAnsi"/>
          <w:sz w:val="24"/>
          <w:szCs w:val="24"/>
        </w:rPr>
        <w:t>oti, se</w:t>
      </w:r>
      <w:r w:rsidRPr="000643A8">
        <w:rPr>
          <w:rFonts w:cstheme="minorHAnsi"/>
          <w:sz w:val="24"/>
          <w:szCs w:val="24"/>
        </w:rPr>
        <w:t xml:space="preserve"> il Consiglio di Classe, in sede di scrutinio finale, gli riconosce i seguenti indicatori: </w:t>
      </w:r>
    </w:p>
    <w:p w14:paraId="3882BEC7" w14:textId="77777777" w:rsidR="005A57ED" w:rsidRPr="000643A8" w:rsidRDefault="005A57ED" w:rsidP="00E221F0">
      <w:pPr>
        <w:pStyle w:val="Paragrafoelenco"/>
        <w:numPr>
          <w:ilvl w:val="0"/>
          <w:numId w:val="9"/>
        </w:numPr>
        <w:spacing w:after="120" w:line="276" w:lineRule="auto"/>
        <w:ind w:left="714" w:hanging="357"/>
        <w:contextualSpacing w:val="0"/>
        <w:jc w:val="both"/>
        <w:rPr>
          <w:rFonts w:asciiTheme="minorHAnsi" w:hAnsiTheme="minorHAnsi" w:cstheme="minorHAnsi"/>
          <w:szCs w:val="24"/>
        </w:rPr>
      </w:pPr>
      <w:r w:rsidRPr="000643A8">
        <w:rPr>
          <w:rFonts w:asciiTheme="minorHAnsi" w:hAnsiTheme="minorHAnsi" w:cstheme="minorHAnsi"/>
          <w:szCs w:val="24"/>
        </w:rPr>
        <w:lastRenderedPageBreak/>
        <w:t xml:space="preserve">media dei voti superiore allo 0,50 (media&gt;6,50-7,50-8,50-9,50), a prescindere dal possesso di credito scolastico e/o formativo; </w:t>
      </w:r>
    </w:p>
    <w:p w14:paraId="0ADD9A4F" w14:textId="77777777" w:rsidR="005A57ED" w:rsidRPr="000643A8" w:rsidRDefault="005A57ED" w:rsidP="00E221F0">
      <w:pPr>
        <w:pStyle w:val="Paragrafoelenco"/>
        <w:numPr>
          <w:ilvl w:val="0"/>
          <w:numId w:val="9"/>
        </w:numPr>
        <w:spacing w:after="120" w:line="276" w:lineRule="auto"/>
        <w:ind w:left="714" w:hanging="357"/>
        <w:contextualSpacing w:val="0"/>
        <w:jc w:val="both"/>
        <w:rPr>
          <w:rFonts w:asciiTheme="minorHAnsi" w:hAnsiTheme="minorHAnsi" w:cstheme="minorHAnsi"/>
          <w:szCs w:val="24"/>
        </w:rPr>
      </w:pPr>
      <w:r w:rsidRPr="000643A8">
        <w:rPr>
          <w:rFonts w:asciiTheme="minorHAnsi" w:hAnsiTheme="minorHAnsi" w:cstheme="minorHAnsi"/>
          <w:szCs w:val="24"/>
        </w:rPr>
        <w:t xml:space="preserve">media dei voti con decimale pari o inferiore a 50 (media =/&lt; 6,50-7,50-8,50-9,50) solo in presenza di credito scolastico e/o formativo superiore a 0,50/1,00 sommando i punti assegnati per i seguenti indicatori: </w:t>
      </w:r>
    </w:p>
    <w:p w14:paraId="72757D25" w14:textId="77777777" w:rsidR="005A57ED" w:rsidRPr="000643A8" w:rsidRDefault="005A57ED" w:rsidP="00E221F0">
      <w:pPr>
        <w:pStyle w:val="Paragrafoelenco"/>
        <w:numPr>
          <w:ilvl w:val="0"/>
          <w:numId w:val="9"/>
        </w:numPr>
        <w:spacing w:after="120" w:line="276" w:lineRule="auto"/>
        <w:ind w:left="714" w:hanging="357"/>
        <w:contextualSpacing w:val="0"/>
        <w:jc w:val="both"/>
        <w:rPr>
          <w:rFonts w:asciiTheme="minorHAnsi" w:hAnsiTheme="minorHAnsi" w:cstheme="minorHAnsi"/>
          <w:szCs w:val="24"/>
        </w:rPr>
      </w:pPr>
      <w:r w:rsidRPr="000643A8">
        <w:rPr>
          <w:rFonts w:asciiTheme="minorHAnsi" w:hAnsiTheme="minorHAnsi" w:cstheme="minorHAnsi"/>
          <w:szCs w:val="24"/>
        </w:rPr>
        <w:t xml:space="preserve">Per frequenza assidua punti 0,20; </w:t>
      </w:r>
    </w:p>
    <w:p w14:paraId="204EFA57" w14:textId="77777777" w:rsidR="005A57ED" w:rsidRPr="000643A8" w:rsidRDefault="005A57ED" w:rsidP="00E221F0">
      <w:pPr>
        <w:pStyle w:val="Paragrafoelenco"/>
        <w:numPr>
          <w:ilvl w:val="0"/>
          <w:numId w:val="9"/>
        </w:numPr>
        <w:spacing w:after="120" w:line="276" w:lineRule="auto"/>
        <w:ind w:left="714" w:hanging="357"/>
        <w:contextualSpacing w:val="0"/>
        <w:jc w:val="both"/>
        <w:rPr>
          <w:rFonts w:asciiTheme="minorHAnsi" w:hAnsiTheme="minorHAnsi" w:cstheme="minorHAnsi"/>
          <w:szCs w:val="24"/>
        </w:rPr>
      </w:pPr>
      <w:r w:rsidRPr="000643A8">
        <w:rPr>
          <w:rFonts w:asciiTheme="minorHAnsi" w:hAnsiTheme="minorHAnsi" w:cstheme="minorHAnsi"/>
          <w:szCs w:val="24"/>
        </w:rPr>
        <w:t xml:space="preserve">Per interesse, impegno e partecipazione punti 0,20; </w:t>
      </w:r>
    </w:p>
    <w:p w14:paraId="10E6A5DD" w14:textId="77777777" w:rsidR="005A57ED" w:rsidRPr="000643A8" w:rsidRDefault="005A57ED" w:rsidP="00E221F0">
      <w:pPr>
        <w:pStyle w:val="Paragrafoelenco"/>
        <w:numPr>
          <w:ilvl w:val="0"/>
          <w:numId w:val="9"/>
        </w:numPr>
        <w:spacing w:after="120" w:line="276" w:lineRule="auto"/>
        <w:ind w:left="714" w:hanging="357"/>
        <w:contextualSpacing w:val="0"/>
        <w:jc w:val="both"/>
        <w:rPr>
          <w:rFonts w:asciiTheme="minorHAnsi" w:hAnsiTheme="minorHAnsi" w:cstheme="minorHAnsi"/>
          <w:szCs w:val="24"/>
        </w:rPr>
      </w:pPr>
      <w:r w:rsidRPr="000643A8">
        <w:rPr>
          <w:rFonts w:asciiTheme="minorHAnsi" w:hAnsiTheme="minorHAnsi" w:cstheme="minorHAnsi"/>
          <w:szCs w:val="24"/>
        </w:rPr>
        <w:t xml:space="preserve">Per attività complementari organizzate dalla scuola punti 0,20; </w:t>
      </w:r>
    </w:p>
    <w:p w14:paraId="7B75C2FB" w14:textId="77777777" w:rsidR="005A57ED" w:rsidRPr="000643A8" w:rsidRDefault="005A57ED" w:rsidP="00E221F0">
      <w:pPr>
        <w:pStyle w:val="Paragrafoelenco"/>
        <w:numPr>
          <w:ilvl w:val="0"/>
          <w:numId w:val="9"/>
        </w:numPr>
        <w:spacing w:after="120" w:line="276" w:lineRule="auto"/>
        <w:ind w:left="714" w:hanging="357"/>
        <w:contextualSpacing w:val="0"/>
        <w:jc w:val="both"/>
        <w:rPr>
          <w:rFonts w:asciiTheme="minorHAnsi" w:hAnsiTheme="minorHAnsi" w:cstheme="minorHAnsi"/>
          <w:szCs w:val="24"/>
        </w:rPr>
      </w:pPr>
      <w:r w:rsidRPr="000643A8">
        <w:rPr>
          <w:rFonts w:asciiTheme="minorHAnsi" w:hAnsiTheme="minorHAnsi" w:cstheme="minorHAnsi"/>
          <w:szCs w:val="24"/>
        </w:rPr>
        <w:t>Per attività formative extrascolastiche documentate punti 0,20; (l’esperienza a cui si fa riferimento nella documentazione sia avvenuta dopo il t</w:t>
      </w:r>
      <w:r w:rsidR="00CC2AE6" w:rsidRPr="000643A8">
        <w:rPr>
          <w:rFonts w:asciiTheme="minorHAnsi" w:hAnsiTheme="minorHAnsi" w:cstheme="minorHAnsi"/>
          <w:szCs w:val="24"/>
        </w:rPr>
        <w:t>ermine del precedente anno scolastico e/o nel corso dell’anno scolastico</w:t>
      </w:r>
      <w:r w:rsidRPr="000643A8">
        <w:rPr>
          <w:rFonts w:asciiTheme="minorHAnsi" w:hAnsiTheme="minorHAnsi" w:cstheme="minorHAnsi"/>
          <w:szCs w:val="24"/>
        </w:rPr>
        <w:t xml:space="preserve"> in corso con una frequenza pari ai 2/3 delle ore previste e che da essa derivino competenze coerenti con il tipo di indirizzo di studi frequentato. Potranno essere presentati massimo due attestati e saranno valutati 0.10 cadauno); </w:t>
      </w:r>
    </w:p>
    <w:p w14:paraId="6FC6241F" w14:textId="77777777" w:rsidR="005A57ED" w:rsidRPr="000643A8" w:rsidRDefault="005A57ED" w:rsidP="00E221F0">
      <w:pPr>
        <w:pStyle w:val="Paragrafoelenco"/>
        <w:numPr>
          <w:ilvl w:val="0"/>
          <w:numId w:val="9"/>
        </w:numPr>
        <w:spacing w:after="120" w:line="276" w:lineRule="auto"/>
        <w:ind w:left="714" w:hanging="357"/>
        <w:contextualSpacing w:val="0"/>
        <w:jc w:val="both"/>
        <w:rPr>
          <w:rFonts w:asciiTheme="minorHAnsi" w:hAnsiTheme="minorHAnsi" w:cstheme="minorHAnsi"/>
          <w:szCs w:val="24"/>
        </w:rPr>
      </w:pPr>
      <w:r w:rsidRPr="000643A8">
        <w:rPr>
          <w:rFonts w:asciiTheme="minorHAnsi" w:hAnsiTheme="minorHAnsi" w:cstheme="minorHAnsi"/>
          <w:szCs w:val="24"/>
        </w:rPr>
        <w:t>Per le val</w:t>
      </w:r>
      <w:r w:rsidR="008F6595" w:rsidRPr="000643A8">
        <w:rPr>
          <w:rFonts w:asciiTheme="minorHAnsi" w:hAnsiTheme="minorHAnsi" w:cstheme="minorHAnsi"/>
          <w:szCs w:val="24"/>
        </w:rPr>
        <w:t>utazioni positive relative all’A</w:t>
      </w:r>
      <w:r w:rsidRPr="000643A8">
        <w:rPr>
          <w:rFonts w:asciiTheme="minorHAnsi" w:hAnsiTheme="minorHAnsi" w:cstheme="minorHAnsi"/>
          <w:szCs w:val="24"/>
        </w:rPr>
        <w:t>lternanza Scuola Lavoro, stage e tirocini aziendali: suff</w:t>
      </w:r>
      <w:r w:rsidR="008F6595" w:rsidRPr="000643A8">
        <w:rPr>
          <w:rFonts w:asciiTheme="minorHAnsi" w:hAnsiTheme="minorHAnsi" w:cstheme="minorHAnsi"/>
          <w:szCs w:val="24"/>
        </w:rPr>
        <w:t>iciente</w:t>
      </w:r>
      <w:r w:rsidRPr="000643A8">
        <w:rPr>
          <w:rFonts w:asciiTheme="minorHAnsi" w:hAnsiTheme="minorHAnsi" w:cstheme="minorHAnsi"/>
          <w:szCs w:val="24"/>
        </w:rPr>
        <w:t xml:space="preserve"> (0,05 punti)</w:t>
      </w:r>
      <w:r w:rsidR="00CC2AE6" w:rsidRPr="000643A8">
        <w:rPr>
          <w:rFonts w:asciiTheme="minorHAnsi" w:hAnsiTheme="minorHAnsi" w:cstheme="minorHAnsi"/>
          <w:szCs w:val="24"/>
        </w:rPr>
        <w:t>,</w:t>
      </w:r>
      <w:r w:rsidRPr="000643A8">
        <w:rPr>
          <w:rFonts w:asciiTheme="minorHAnsi" w:hAnsiTheme="minorHAnsi" w:cstheme="minorHAnsi"/>
          <w:szCs w:val="24"/>
        </w:rPr>
        <w:t xml:space="preserve"> discreto (0.10 punti), buono (0.15 punti), ottimo/eccellente (0.20 punti). (</w:t>
      </w:r>
      <w:r w:rsidR="008F6595" w:rsidRPr="000643A8">
        <w:rPr>
          <w:rFonts w:asciiTheme="minorHAnsi" w:hAnsiTheme="minorHAnsi" w:cstheme="minorHAnsi"/>
          <w:szCs w:val="24"/>
        </w:rPr>
        <w:t>La valutazione dei percorsi di A</w:t>
      </w:r>
      <w:r w:rsidRPr="000643A8">
        <w:rPr>
          <w:rFonts w:asciiTheme="minorHAnsi" w:hAnsiTheme="minorHAnsi" w:cstheme="minorHAnsi"/>
          <w:szCs w:val="24"/>
        </w:rPr>
        <w:t xml:space="preserve">lternanza sarà effettuata dai Consigli di classe nello scrutinio del quinto anno per l’ammissione all’Esame di Stato). </w:t>
      </w:r>
    </w:p>
    <w:p w14:paraId="1F64ACBB" w14:textId="77777777" w:rsidR="005A57ED" w:rsidRPr="00195898" w:rsidRDefault="005A57ED" w:rsidP="00195898">
      <w:pPr>
        <w:spacing w:after="120"/>
        <w:jc w:val="both"/>
        <w:rPr>
          <w:rFonts w:cstheme="minorHAnsi"/>
          <w:sz w:val="24"/>
          <w:szCs w:val="24"/>
        </w:rPr>
      </w:pPr>
      <w:r w:rsidRPr="00195898">
        <w:rPr>
          <w:rFonts w:cstheme="minorHAnsi"/>
          <w:sz w:val="24"/>
          <w:szCs w:val="24"/>
        </w:rPr>
        <w:t xml:space="preserve">Per la valutazione dei crediti formativi è necessario che gli alunni depositino la documentazione in segreteria didattica entro il 15 maggio. </w:t>
      </w:r>
    </w:p>
    <w:p w14:paraId="744331F6" w14:textId="77777777" w:rsidR="005A57ED" w:rsidRPr="006A7FA1" w:rsidRDefault="004F741C" w:rsidP="005038CF">
      <w:pPr>
        <w:pStyle w:val="Titolo2"/>
        <w:rPr>
          <w:spacing w:val="-1"/>
        </w:rPr>
      </w:pPr>
      <w:bookmarkStart w:id="44" w:name="_Toc70707122"/>
      <w:r w:rsidRPr="006A7FA1">
        <w:t>Criteri di attribuzione del credito formativo</w:t>
      </w:r>
      <w:bookmarkEnd w:id="44"/>
    </w:p>
    <w:p w14:paraId="50E094C4" w14:textId="77777777" w:rsidR="005A57ED" w:rsidRPr="00195898" w:rsidRDefault="005A57ED" w:rsidP="00195898">
      <w:pPr>
        <w:spacing w:after="120"/>
        <w:jc w:val="both"/>
        <w:rPr>
          <w:rFonts w:cstheme="minorHAnsi"/>
          <w:sz w:val="24"/>
          <w:szCs w:val="24"/>
        </w:rPr>
      </w:pPr>
      <w:r w:rsidRPr="00195898">
        <w:rPr>
          <w:rFonts w:cstheme="minorHAnsi"/>
          <w:sz w:val="24"/>
          <w:szCs w:val="24"/>
        </w:rPr>
        <w:t xml:space="preserve">Il credito formativo consiste in ogni qualificata esperienza, debitamente documentata, dalla quale derivino competenze coerenti con il tipo di corso cui si riferisce l’Esame di Stato; la coerenza, che può essere individuata nell’omogeneità con i contenuti tematici del corso, nel loro approfondimento, nella loro concreta attuazione, è accertata per i candidati interni e per i candidati esterni, rispettivamente, dai Consigli di Classe e dalle Commissioni d’esame. </w:t>
      </w:r>
    </w:p>
    <w:p w14:paraId="52B7FA58" w14:textId="77777777" w:rsidR="005A57ED" w:rsidRPr="00195898" w:rsidRDefault="005A57ED" w:rsidP="00195898">
      <w:pPr>
        <w:spacing w:after="120"/>
        <w:jc w:val="both"/>
        <w:rPr>
          <w:rFonts w:cstheme="minorHAnsi"/>
          <w:sz w:val="24"/>
          <w:szCs w:val="24"/>
        </w:rPr>
      </w:pPr>
      <w:r w:rsidRPr="00195898">
        <w:rPr>
          <w:rFonts w:cstheme="minorHAnsi"/>
          <w:sz w:val="24"/>
          <w:szCs w:val="24"/>
        </w:rPr>
        <w:t xml:space="preserve">Le esperienze che danno luogo all’attribuzione dei crediti formativi devono risultare acquisite in ambiti e settori della vita civile legati alla formazione della persona ed alla crescita umana, civile e culturale, quali quelle relative ad attività culturali, artistiche, alla tutela dell’ambiente, al volontariato, alla cooperazione (O.M. 35 del 4/4/2003 sugli esami di Stato e D.M. 49/2000). </w:t>
      </w:r>
    </w:p>
    <w:p w14:paraId="770BE552" w14:textId="3370E221" w:rsidR="005A57ED" w:rsidRPr="00F469E3" w:rsidRDefault="00366561" w:rsidP="00F469E3">
      <w:pPr>
        <w:pStyle w:val="Titolo1"/>
      </w:pPr>
      <w:bookmarkStart w:id="45" w:name="_Toc8721390"/>
      <w:bookmarkStart w:id="46" w:name="_Toc7817074"/>
      <w:bookmarkStart w:id="47" w:name="_Toc70707123"/>
      <w:r w:rsidRPr="00F469E3">
        <w:t>P</w:t>
      </w:r>
      <w:bookmarkEnd w:id="45"/>
      <w:bookmarkEnd w:id="46"/>
      <w:r w:rsidRPr="00F469E3">
        <w:t xml:space="preserve">rogetti </w:t>
      </w:r>
      <w:r>
        <w:t>e</w:t>
      </w:r>
      <w:r w:rsidRPr="00F469E3">
        <w:t xml:space="preserve">d </w:t>
      </w:r>
      <w:r>
        <w:t>a</w:t>
      </w:r>
      <w:r w:rsidRPr="00F469E3">
        <w:t xml:space="preserve">ltre Attività Extracurriculari </w:t>
      </w:r>
      <w:r w:rsidR="00E47AB2" w:rsidRPr="00F469E3">
        <w:t>(TRIENNIO 201</w:t>
      </w:r>
      <w:r w:rsidR="008069D0" w:rsidRPr="00F469E3">
        <w:t>8/2019</w:t>
      </w:r>
      <w:r w:rsidR="00E47AB2" w:rsidRPr="00F469E3">
        <w:t>- 201</w:t>
      </w:r>
      <w:r w:rsidR="008069D0" w:rsidRPr="00F469E3">
        <w:t>9/2020- 2020/2021</w:t>
      </w:r>
      <w:r w:rsidR="00E47AB2" w:rsidRPr="00F469E3">
        <w:t>)</w:t>
      </w:r>
      <w:bookmarkEnd w:id="47"/>
    </w:p>
    <w:p w14:paraId="1E697573" w14:textId="77777777" w:rsidR="005A57ED" w:rsidRPr="006A7FA1" w:rsidRDefault="00645D1D" w:rsidP="000E69E1">
      <w:pPr>
        <w:spacing w:afterLines="60" w:after="144"/>
        <w:jc w:val="both"/>
        <w:rPr>
          <w:rFonts w:eastAsia="Times New Roman" w:cstheme="minorHAnsi"/>
          <w:b/>
          <w:spacing w:val="-3"/>
          <w:sz w:val="24"/>
          <w:szCs w:val="24"/>
        </w:rPr>
      </w:pPr>
      <w:r w:rsidRPr="006A7FA1">
        <w:rPr>
          <w:rFonts w:cstheme="minorHAnsi"/>
          <w:b/>
          <w:spacing w:val="-3"/>
          <w:szCs w:val="24"/>
        </w:rPr>
        <w:t xml:space="preserve">PCTO (EX </w:t>
      </w:r>
      <w:r w:rsidR="005A57ED" w:rsidRPr="006A7FA1">
        <w:rPr>
          <w:rFonts w:cstheme="minorHAnsi"/>
          <w:b/>
          <w:spacing w:val="-3"/>
          <w:szCs w:val="24"/>
        </w:rPr>
        <w:t xml:space="preserve">ALTERNANZA SCUOLA </w:t>
      </w:r>
      <w:r w:rsidR="008F7092" w:rsidRPr="006A7FA1">
        <w:rPr>
          <w:rFonts w:cstheme="minorHAnsi"/>
          <w:b/>
          <w:spacing w:val="-3"/>
          <w:szCs w:val="24"/>
        </w:rPr>
        <w:t>–</w:t>
      </w:r>
      <w:r w:rsidR="005A57ED" w:rsidRPr="006A7FA1">
        <w:rPr>
          <w:rFonts w:cstheme="minorHAnsi"/>
          <w:b/>
          <w:spacing w:val="-3"/>
          <w:szCs w:val="24"/>
        </w:rPr>
        <w:t xml:space="preserve"> LAVORO</w:t>
      </w:r>
      <w:r w:rsidRPr="006A7FA1">
        <w:rPr>
          <w:rFonts w:cstheme="minorHAnsi"/>
          <w:b/>
          <w:spacing w:val="-3"/>
          <w:szCs w:val="24"/>
        </w:rPr>
        <w:t>)</w:t>
      </w:r>
    </w:p>
    <w:p w14:paraId="4ECB7D97" w14:textId="77777777" w:rsidR="005A57ED" w:rsidRPr="00F839A0" w:rsidRDefault="005A57ED" w:rsidP="00E221F0">
      <w:pPr>
        <w:numPr>
          <w:ilvl w:val="0"/>
          <w:numId w:val="3"/>
        </w:numPr>
        <w:spacing w:after="120"/>
        <w:jc w:val="both"/>
        <w:rPr>
          <w:rFonts w:eastAsia="Agency FB" w:cstheme="minorHAnsi"/>
          <w:spacing w:val="-1"/>
          <w:sz w:val="24"/>
          <w:szCs w:val="24"/>
        </w:rPr>
      </w:pPr>
      <w:r w:rsidRPr="00F839A0">
        <w:rPr>
          <w:rFonts w:eastAsia="Agency FB" w:cstheme="minorHAnsi"/>
          <w:spacing w:val="-1"/>
          <w:sz w:val="24"/>
          <w:szCs w:val="24"/>
        </w:rPr>
        <w:t>Aziende del Territorio Nazionale</w:t>
      </w:r>
    </w:p>
    <w:p w14:paraId="6F9DE843" w14:textId="77777777" w:rsidR="005A57ED" w:rsidRPr="00F839A0" w:rsidRDefault="005A57ED" w:rsidP="00E221F0">
      <w:pPr>
        <w:numPr>
          <w:ilvl w:val="0"/>
          <w:numId w:val="3"/>
        </w:numPr>
        <w:spacing w:after="120"/>
        <w:jc w:val="both"/>
        <w:rPr>
          <w:rFonts w:eastAsia="Agency FB" w:cstheme="minorHAnsi"/>
          <w:spacing w:val="-1"/>
          <w:sz w:val="24"/>
          <w:szCs w:val="24"/>
        </w:rPr>
      </w:pPr>
      <w:r w:rsidRPr="00F839A0">
        <w:rPr>
          <w:rFonts w:eastAsia="Agency FB" w:cstheme="minorHAnsi"/>
          <w:spacing w:val="-1"/>
          <w:sz w:val="24"/>
          <w:szCs w:val="24"/>
        </w:rPr>
        <w:t>Aziende del Territorio Regionale</w:t>
      </w:r>
    </w:p>
    <w:p w14:paraId="17E44D73" w14:textId="77777777" w:rsidR="00645D1D" w:rsidRPr="00F839A0" w:rsidRDefault="00645D1D" w:rsidP="00E221F0">
      <w:pPr>
        <w:numPr>
          <w:ilvl w:val="0"/>
          <w:numId w:val="3"/>
        </w:numPr>
        <w:spacing w:after="120"/>
        <w:jc w:val="both"/>
        <w:rPr>
          <w:rFonts w:eastAsia="Agency FB" w:cstheme="minorHAnsi"/>
          <w:spacing w:val="-1"/>
          <w:sz w:val="24"/>
          <w:szCs w:val="24"/>
        </w:rPr>
      </w:pPr>
      <w:r w:rsidRPr="00F839A0">
        <w:rPr>
          <w:rFonts w:eastAsia="Agency FB" w:cstheme="minorHAnsi"/>
          <w:spacing w:val="-1"/>
          <w:sz w:val="24"/>
          <w:szCs w:val="24"/>
        </w:rPr>
        <w:t>Tirocini aziendali</w:t>
      </w:r>
    </w:p>
    <w:p w14:paraId="2C7BF90A" w14:textId="77777777" w:rsidR="005A57ED" w:rsidRPr="000643A8" w:rsidRDefault="005A57ED" w:rsidP="000643A8">
      <w:pPr>
        <w:spacing w:after="120"/>
        <w:ind w:left="720"/>
        <w:jc w:val="both"/>
        <w:rPr>
          <w:rFonts w:eastAsia="Agency FB" w:cstheme="minorHAnsi"/>
          <w:spacing w:val="-1"/>
          <w:sz w:val="24"/>
          <w:szCs w:val="24"/>
        </w:rPr>
      </w:pPr>
    </w:p>
    <w:p w14:paraId="2B0DBA51" w14:textId="33584BA6" w:rsidR="0029432F" w:rsidRPr="006A7FA1" w:rsidRDefault="0029432F" w:rsidP="000E69E1">
      <w:pPr>
        <w:spacing w:afterLines="60" w:after="144"/>
        <w:jc w:val="both"/>
        <w:rPr>
          <w:rFonts w:eastAsia="Agency FB" w:cstheme="minorHAnsi"/>
          <w:spacing w:val="-1"/>
          <w:szCs w:val="24"/>
        </w:rPr>
      </w:pPr>
    </w:p>
    <w:p w14:paraId="48B18C6B" w14:textId="77777777" w:rsidR="005A57ED" w:rsidRPr="006A7FA1" w:rsidRDefault="005A57ED" w:rsidP="000E69E1">
      <w:pPr>
        <w:spacing w:afterLines="60" w:after="144"/>
        <w:jc w:val="both"/>
        <w:rPr>
          <w:rFonts w:eastAsia="Times New Roman" w:cstheme="minorHAnsi"/>
          <w:b/>
          <w:spacing w:val="-3"/>
          <w:szCs w:val="24"/>
        </w:rPr>
      </w:pPr>
      <w:r w:rsidRPr="006A7FA1">
        <w:rPr>
          <w:rFonts w:cstheme="minorHAnsi"/>
          <w:b/>
          <w:spacing w:val="-3"/>
          <w:szCs w:val="24"/>
        </w:rPr>
        <w:lastRenderedPageBreak/>
        <w:t xml:space="preserve">PROGETTI </w:t>
      </w:r>
    </w:p>
    <w:p w14:paraId="5E64BA4A" w14:textId="77777777" w:rsidR="005A57ED" w:rsidRPr="006A7FA1" w:rsidRDefault="005A57ED" w:rsidP="000E69E1">
      <w:pPr>
        <w:spacing w:afterLines="60" w:after="144"/>
        <w:jc w:val="both"/>
        <w:rPr>
          <w:rFonts w:eastAsia="Times New Roman" w:cstheme="minorHAnsi"/>
          <w:b/>
          <w:spacing w:val="-3"/>
          <w:sz w:val="25"/>
          <w:szCs w:val="25"/>
        </w:rPr>
      </w:pPr>
      <w:r w:rsidRPr="006A7FA1">
        <w:rPr>
          <w:rFonts w:cstheme="minorHAnsi"/>
          <w:b/>
          <w:spacing w:val="-3"/>
          <w:sz w:val="25"/>
          <w:szCs w:val="25"/>
        </w:rPr>
        <w:t>CORSI PROFESSIONALIZZANTI</w:t>
      </w:r>
    </w:p>
    <w:p w14:paraId="594B856B" w14:textId="77777777" w:rsidR="005A57ED" w:rsidRPr="006A7FA1" w:rsidRDefault="005A57ED" w:rsidP="000E69E1">
      <w:pPr>
        <w:spacing w:afterLines="60" w:after="144"/>
        <w:jc w:val="both"/>
        <w:rPr>
          <w:rFonts w:eastAsia="Agency FB" w:cstheme="minorHAnsi"/>
          <w:spacing w:val="-1"/>
          <w:sz w:val="28"/>
          <w:szCs w:val="28"/>
        </w:rPr>
      </w:pPr>
      <w:r w:rsidRPr="006A7FA1">
        <w:rPr>
          <w:rFonts w:cstheme="minorHAnsi"/>
          <w:b/>
          <w:spacing w:val="-3"/>
          <w:sz w:val="25"/>
          <w:szCs w:val="25"/>
        </w:rPr>
        <w:t>CONGRESSI/CONVEGNI/MANIFESTAZION</w:t>
      </w:r>
      <w:r w:rsidR="0070183D" w:rsidRPr="006A7FA1">
        <w:rPr>
          <w:rFonts w:cstheme="minorHAnsi"/>
          <w:b/>
          <w:spacing w:val="-3"/>
          <w:sz w:val="25"/>
          <w:szCs w:val="25"/>
        </w:rPr>
        <w:t>I</w:t>
      </w:r>
    </w:p>
    <w:p w14:paraId="414A4039" w14:textId="77777777" w:rsidR="0070183D" w:rsidRPr="006A7FA1" w:rsidRDefault="0070183D" w:rsidP="000E69E1">
      <w:pPr>
        <w:spacing w:afterLines="60" w:after="144"/>
        <w:jc w:val="both"/>
        <w:rPr>
          <w:rFonts w:cstheme="minorHAnsi"/>
          <w:b/>
          <w:spacing w:val="-3"/>
          <w:sz w:val="25"/>
          <w:szCs w:val="25"/>
        </w:rPr>
      </w:pPr>
      <w:r w:rsidRPr="006A7FA1">
        <w:rPr>
          <w:rFonts w:cstheme="minorHAnsi"/>
          <w:b/>
          <w:spacing w:val="-3"/>
          <w:sz w:val="25"/>
          <w:szCs w:val="25"/>
        </w:rPr>
        <w:t>EDUCAZIONE ALLA LEGALITA’/RISPETTO DELL’AMBIENTE</w:t>
      </w:r>
    </w:p>
    <w:p w14:paraId="588EA931" w14:textId="77777777" w:rsidR="00E47AB2" w:rsidRPr="006A7FA1" w:rsidRDefault="00E47AB2" w:rsidP="000E69E1">
      <w:pPr>
        <w:spacing w:afterLines="60" w:after="144"/>
        <w:jc w:val="both"/>
        <w:rPr>
          <w:rFonts w:cstheme="minorHAnsi"/>
          <w:b/>
          <w:spacing w:val="-3"/>
          <w:sz w:val="25"/>
          <w:szCs w:val="25"/>
        </w:rPr>
      </w:pPr>
    </w:p>
    <w:p w14:paraId="73FD9883" w14:textId="77777777" w:rsidR="00E47AB2" w:rsidRPr="006A7FA1" w:rsidRDefault="00E47AB2" w:rsidP="000E69E1">
      <w:pPr>
        <w:spacing w:afterLines="60" w:after="144"/>
        <w:rPr>
          <w:rFonts w:eastAsia="Agency FB" w:cstheme="minorHAnsi"/>
          <w:spacing w:val="-1"/>
          <w:sz w:val="28"/>
          <w:szCs w:val="28"/>
        </w:rPr>
      </w:pPr>
      <w:bookmarkStart w:id="48" w:name="_Toc198488488"/>
      <w:r w:rsidRPr="006A7FA1">
        <w:rPr>
          <w:rFonts w:cstheme="minorHAnsi"/>
          <w:b/>
          <w:spacing w:val="-3"/>
          <w:sz w:val="25"/>
          <w:szCs w:val="25"/>
        </w:rPr>
        <w:t>SETTIMANA DEL POTENZIAMENTO E DE</w:t>
      </w:r>
      <w:r w:rsidR="00834BDE" w:rsidRPr="006A7FA1">
        <w:rPr>
          <w:rFonts w:cstheme="minorHAnsi"/>
          <w:b/>
          <w:spacing w:val="-3"/>
          <w:sz w:val="25"/>
          <w:szCs w:val="25"/>
        </w:rPr>
        <w:t>L</w:t>
      </w:r>
      <w:r w:rsidRPr="006A7FA1">
        <w:rPr>
          <w:rFonts w:cstheme="minorHAnsi"/>
          <w:b/>
          <w:spacing w:val="-3"/>
          <w:sz w:val="25"/>
          <w:szCs w:val="25"/>
        </w:rPr>
        <w:t xml:space="preserve"> RECUPERO</w:t>
      </w:r>
    </w:p>
    <w:p w14:paraId="62D0C004" w14:textId="77777777" w:rsidR="005A57ED" w:rsidRPr="006A7FA1" w:rsidRDefault="005A57ED" w:rsidP="00E47AB2">
      <w:pPr>
        <w:jc w:val="center"/>
        <w:outlineLvl w:val="0"/>
        <w:rPr>
          <w:rFonts w:cstheme="minorHAnsi"/>
          <w:b/>
          <w:spacing w:val="-3"/>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439"/>
        <w:gridCol w:w="440"/>
        <w:gridCol w:w="440"/>
        <w:gridCol w:w="473"/>
        <w:gridCol w:w="473"/>
        <w:gridCol w:w="473"/>
        <w:gridCol w:w="473"/>
        <w:gridCol w:w="473"/>
        <w:gridCol w:w="440"/>
        <w:gridCol w:w="440"/>
        <w:gridCol w:w="440"/>
        <w:gridCol w:w="440"/>
        <w:gridCol w:w="440"/>
        <w:gridCol w:w="440"/>
        <w:gridCol w:w="440"/>
        <w:gridCol w:w="440"/>
        <w:gridCol w:w="440"/>
        <w:gridCol w:w="440"/>
        <w:gridCol w:w="277"/>
      </w:tblGrid>
      <w:tr w:rsidR="005A57ED" w:rsidRPr="006A7FA1" w14:paraId="7473B8DA" w14:textId="77777777" w:rsidTr="005A57ED">
        <w:tc>
          <w:tcPr>
            <w:tcW w:w="1526" w:type="dxa"/>
            <w:tcBorders>
              <w:top w:val="single" w:sz="4" w:space="0" w:color="auto"/>
              <w:left w:val="single" w:sz="4" w:space="0" w:color="auto"/>
              <w:bottom w:val="single" w:sz="4" w:space="0" w:color="auto"/>
              <w:right w:val="single" w:sz="4" w:space="0" w:color="auto"/>
            </w:tcBorders>
            <w:hideMark/>
          </w:tcPr>
          <w:p w14:paraId="7D633EFA" w14:textId="77777777" w:rsidR="005A57ED" w:rsidRPr="006A7FA1" w:rsidRDefault="005A57ED">
            <w:pPr>
              <w:jc w:val="center"/>
              <w:rPr>
                <w:rFonts w:cstheme="minorHAnsi"/>
                <w:b/>
                <w:sz w:val="24"/>
              </w:rPr>
            </w:pPr>
            <w:r w:rsidRPr="006A7FA1">
              <w:rPr>
                <w:rFonts w:cstheme="minorHAnsi"/>
                <w:b/>
              </w:rPr>
              <w:t>Mesi</w:t>
            </w:r>
          </w:p>
        </w:tc>
        <w:tc>
          <w:tcPr>
            <w:tcW w:w="8530" w:type="dxa"/>
            <w:gridSpan w:val="19"/>
            <w:tcBorders>
              <w:top w:val="single" w:sz="4" w:space="0" w:color="auto"/>
              <w:left w:val="single" w:sz="4" w:space="0" w:color="auto"/>
              <w:bottom w:val="single" w:sz="4" w:space="0" w:color="auto"/>
              <w:right w:val="single" w:sz="4" w:space="0" w:color="auto"/>
            </w:tcBorders>
            <w:hideMark/>
          </w:tcPr>
          <w:p w14:paraId="637401BE" w14:textId="77777777" w:rsidR="005A57ED" w:rsidRPr="006A7FA1" w:rsidRDefault="005A57ED">
            <w:pPr>
              <w:jc w:val="center"/>
              <w:rPr>
                <w:rFonts w:cstheme="minorHAnsi"/>
                <w:b/>
                <w:sz w:val="24"/>
              </w:rPr>
            </w:pPr>
            <w:r w:rsidRPr="006A7FA1">
              <w:rPr>
                <w:rFonts w:cstheme="minorHAnsi"/>
                <w:b/>
              </w:rPr>
              <w:t xml:space="preserve">Giorni </w:t>
            </w:r>
          </w:p>
        </w:tc>
      </w:tr>
      <w:tr w:rsidR="005A57ED" w:rsidRPr="006A7FA1" w14:paraId="3646020F" w14:textId="77777777" w:rsidTr="008069D0">
        <w:tc>
          <w:tcPr>
            <w:tcW w:w="1526" w:type="dxa"/>
            <w:tcBorders>
              <w:top w:val="single" w:sz="4" w:space="0" w:color="auto"/>
              <w:left w:val="single" w:sz="4" w:space="0" w:color="auto"/>
              <w:bottom w:val="single" w:sz="4" w:space="0" w:color="auto"/>
              <w:right w:val="single" w:sz="4" w:space="0" w:color="auto"/>
            </w:tcBorders>
            <w:hideMark/>
          </w:tcPr>
          <w:p w14:paraId="16877371" w14:textId="77777777" w:rsidR="005A57ED" w:rsidRPr="006A7FA1" w:rsidRDefault="005A57ED">
            <w:pPr>
              <w:rPr>
                <w:rFonts w:cstheme="minorHAnsi"/>
                <w:sz w:val="20"/>
              </w:rPr>
            </w:pPr>
          </w:p>
        </w:tc>
        <w:tc>
          <w:tcPr>
            <w:tcW w:w="448" w:type="dxa"/>
            <w:tcBorders>
              <w:top w:val="single" w:sz="4" w:space="0" w:color="auto"/>
              <w:left w:val="single" w:sz="4" w:space="0" w:color="auto"/>
              <w:bottom w:val="single" w:sz="4" w:space="0" w:color="auto"/>
              <w:right w:val="single" w:sz="4" w:space="0" w:color="auto"/>
            </w:tcBorders>
          </w:tcPr>
          <w:p w14:paraId="65646D6C" w14:textId="77777777" w:rsidR="005A57ED" w:rsidRPr="006A7FA1" w:rsidRDefault="005A57ED">
            <w:pPr>
              <w:jc w:val="center"/>
              <w:rPr>
                <w:rFonts w:cstheme="minorHAnsi"/>
                <w:b/>
                <w:sz w:val="20"/>
              </w:rPr>
            </w:pPr>
          </w:p>
        </w:tc>
        <w:tc>
          <w:tcPr>
            <w:tcW w:w="449" w:type="dxa"/>
            <w:tcBorders>
              <w:top w:val="single" w:sz="4" w:space="0" w:color="auto"/>
              <w:left w:val="single" w:sz="4" w:space="0" w:color="auto"/>
              <w:bottom w:val="single" w:sz="4" w:space="0" w:color="auto"/>
              <w:right w:val="single" w:sz="4" w:space="0" w:color="auto"/>
            </w:tcBorders>
          </w:tcPr>
          <w:p w14:paraId="58C6AAFD" w14:textId="77777777" w:rsidR="005A57ED" w:rsidRPr="006A7FA1" w:rsidRDefault="005A57ED">
            <w:pPr>
              <w:jc w:val="center"/>
              <w:rPr>
                <w:rFonts w:cstheme="minorHAnsi"/>
                <w:b/>
                <w:sz w:val="20"/>
              </w:rPr>
            </w:pPr>
          </w:p>
        </w:tc>
        <w:tc>
          <w:tcPr>
            <w:tcW w:w="449" w:type="dxa"/>
            <w:tcBorders>
              <w:top w:val="single" w:sz="4" w:space="0" w:color="auto"/>
              <w:left w:val="single" w:sz="4" w:space="0" w:color="auto"/>
              <w:bottom w:val="single" w:sz="4" w:space="0" w:color="auto"/>
              <w:right w:val="single" w:sz="4" w:space="0" w:color="auto"/>
            </w:tcBorders>
          </w:tcPr>
          <w:p w14:paraId="589A952F" w14:textId="77777777" w:rsidR="005A57ED" w:rsidRPr="006A7FA1" w:rsidRDefault="005A57ED">
            <w:pPr>
              <w:jc w:val="center"/>
              <w:rPr>
                <w:rFonts w:cstheme="minorHAnsi"/>
                <w:b/>
                <w:sz w:val="20"/>
              </w:rPr>
            </w:pPr>
          </w:p>
        </w:tc>
        <w:tc>
          <w:tcPr>
            <w:tcW w:w="483" w:type="dxa"/>
            <w:tcBorders>
              <w:top w:val="single" w:sz="4" w:space="0" w:color="auto"/>
              <w:left w:val="single" w:sz="4" w:space="0" w:color="auto"/>
              <w:bottom w:val="single" w:sz="4" w:space="0" w:color="auto"/>
              <w:right w:val="single" w:sz="4" w:space="0" w:color="auto"/>
            </w:tcBorders>
          </w:tcPr>
          <w:p w14:paraId="3D5A0DC8" w14:textId="77777777" w:rsidR="005A57ED" w:rsidRPr="006A7FA1" w:rsidRDefault="005A57ED">
            <w:pPr>
              <w:jc w:val="center"/>
              <w:rPr>
                <w:rFonts w:cstheme="minorHAnsi"/>
                <w:b/>
                <w:sz w:val="20"/>
              </w:rPr>
            </w:pPr>
          </w:p>
        </w:tc>
        <w:tc>
          <w:tcPr>
            <w:tcW w:w="483" w:type="dxa"/>
            <w:tcBorders>
              <w:top w:val="single" w:sz="4" w:space="0" w:color="auto"/>
              <w:left w:val="single" w:sz="4" w:space="0" w:color="auto"/>
              <w:bottom w:val="single" w:sz="4" w:space="0" w:color="auto"/>
              <w:right w:val="single" w:sz="4" w:space="0" w:color="auto"/>
            </w:tcBorders>
          </w:tcPr>
          <w:p w14:paraId="42CF861A" w14:textId="77777777" w:rsidR="005A57ED" w:rsidRPr="006A7FA1" w:rsidRDefault="005A57ED">
            <w:pPr>
              <w:jc w:val="center"/>
              <w:rPr>
                <w:rFonts w:cstheme="minorHAnsi"/>
                <w:b/>
                <w:sz w:val="20"/>
              </w:rPr>
            </w:pPr>
          </w:p>
        </w:tc>
        <w:tc>
          <w:tcPr>
            <w:tcW w:w="483" w:type="dxa"/>
            <w:tcBorders>
              <w:top w:val="single" w:sz="4" w:space="0" w:color="auto"/>
              <w:left w:val="single" w:sz="4" w:space="0" w:color="auto"/>
              <w:bottom w:val="single" w:sz="4" w:space="0" w:color="auto"/>
              <w:right w:val="single" w:sz="4" w:space="0" w:color="auto"/>
            </w:tcBorders>
          </w:tcPr>
          <w:p w14:paraId="2E58621F" w14:textId="77777777" w:rsidR="005A57ED" w:rsidRPr="006A7FA1" w:rsidRDefault="005A57ED">
            <w:pPr>
              <w:jc w:val="center"/>
              <w:rPr>
                <w:rFonts w:cstheme="minorHAnsi"/>
                <w:b/>
                <w:sz w:val="20"/>
              </w:rPr>
            </w:pPr>
          </w:p>
        </w:tc>
        <w:tc>
          <w:tcPr>
            <w:tcW w:w="483" w:type="dxa"/>
            <w:tcBorders>
              <w:top w:val="single" w:sz="4" w:space="0" w:color="auto"/>
              <w:left w:val="single" w:sz="4" w:space="0" w:color="auto"/>
              <w:bottom w:val="single" w:sz="4" w:space="0" w:color="auto"/>
              <w:right w:val="single" w:sz="4" w:space="0" w:color="auto"/>
            </w:tcBorders>
          </w:tcPr>
          <w:p w14:paraId="0FB90E77" w14:textId="77777777" w:rsidR="005A57ED" w:rsidRPr="006A7FA1" w:rsidRDefault="005A57ED">
            <w:pPr>
              <w:jc w:val="center"/>
              <w:rPr>
                <w:rFonts w:cstheme="minorHAnsi"/>
                <w:b/>
                <w:sz w:val="20"/>
              </w:rPr>
            </w:pPr>
          </w:p>
        </w:tc>
        <w:tc>
          <w:tcPr>
            <w:tcW w:w="483" w:type="dxa"/>
            <w:tcBorders>
              <w:top w:val="single" w:sz="4" w:space="0" w:color="auto"/>
              <w:left w:val="single" w:sz="4" w:space="0" w:color="auto"/>
              <w:bottom w:val="single" w:sz="4" w:space="0" w:color="auto"/>
              <w:right w:val="single" w:sz="4" w:space="0" w:color="auto"/>
            </w:tcBorders>
            <w:hideMark/>
          </w:tcPr>
          <w:p w14:paraId="496C9E7B" w14:textId="77777777" w:rsidR="005A57ED" w:rsidRPr="006A7FA1" w:rsidRDefault="005A57ED">
            <w:pPr>
              <w:rPr>
                <w:rFonts w:cstheme="minorHAnsi"/>
                <w:b/>
                <w:sz w:val="20"/>
              </w:rPr>
            </w:pPr>
          </w:p>
        </w:tc>
        <w:tc>
          <w:tcPr>
            <w:tcW w:w="449" w:type="dxa"/>
            <w:tcBorders>
              <w:top w:val="single" w:sz="4" w:space="0" w:color="auto"/>
              <w:left w:val="single" w:sz="4" w:space="0" w:color="auto"/>
              <w:bottom w:val="single" w:sz="4" w:space="0" w:color="auto"/>
              <w:right w:val="single" w:sz="4" w:space="0" w:color="auto"/>
            </w:tcBorders>
          </w:tcPr>
          <w:p w14:paraId="6708B7D0" w14:textId="77777777" w:rsidR="005A57ED" w:rsidRPr="006A7FA1" w:rsidRDefault="005A57ED">
            <w:pPr>
              <w:rPr>
                <w:rFonts w:cstheme="minorHAnsi"/>
                <w:b/>
                <w:sz w:val="20"/>
              </w:rPr>
            </w:pPr>
          </w:p>
        </w:tc>
        <w:tc>
          <w:tcPr>
            <w:tcW w:w="449" w:type="dxa"/>
            <w:tcBorders>
              <w:top w:val="single" w:sz="4" w:space="0" w:color="auto"/>
              <w:left w:val="single" w:sz="4" w:space="0" w:color="auto"/>
              <w:bottom w:val="single" w:sz="4" w:space="0" w:color="auto"/>
              <w:right w:val="single" w:sz="4" w:space="0" w:color="auto"/>
            </w:tcBorders>
          </w:tcPr>
          <w:p w14:paraId="54808C50" w14:textId="77777777" w:rsidR="005A57ED" w:rsidRPr="006A7FA1" w:rsidRDefault="005A57ED">
            <w:pPr>
              <w:rPr>
                <w:rFonts w:cstheme="minorHAnsi"/>
                <w:sz w:val="20"/>
              </w:rPr>
            </w:pPr>
          </w:p>
        </w:tc>
        <w:tc>
          <w:tcPr>
            <w:tcW w:w="449" w:type="dxa"/>
            <w:tcBorders>
              <w:top w:val="single" w:sz="4" w:space="0" w:color="auto"/>
              <w:left w:val="single" w:sz="4" w:space="0" w:color="auto"/>
              <w:bottom w:val="single" w:sz="4" w:space="0" w:color="auto"/>
              <w:right w:val="single" w:sz="4" w:space="0" w:color="auto"/>
            </w:tcBorders>
          </w:tcPr>
          <w:p w14:paraId="6293CC86" w14:textId="77777777" w:rsidR="005A57ED" w:rsidRPr="006A7FA1" w:rsidRDefault="005A57ED">
            <w:pPr>
              <w:rPr>
                <w:rFonts w:cstheme="minorHAnsi"/>
                <w:sz w:val="20"/>
              </w:rPr>
            </w:pPr>
          </w:p>
        </w:tc>
        <w:tc>
          <w:tcPr>
            <w:tcW w:w="449" w:type="dxa"/>
            <w:tcBorders>
              <w:top w:val="single" w:sz="4" w:space="0" w:color="auto"/>
              <w:left w:val="single" w:sz="4" w:space="0" w:color="auto"/>
              <w:bottom w:val="single" w:sz="4" w:space="0" w:color="auto"/>
              <w:right w:val="single" w:sz="4" w:space="0" w:color="auto"/>
            </w:tcBorders>
          </w:tcPr>
          <w:p w14:paraId="5B1A2D5C" w14:textId="77777777" w:rsidR="005A57ED" w:rsidRPr="006A7FA1" w:rsidRDefault="005A57ED">
            <w:pPr>
              <w:rPr>
                <w:rFonts w:cstheme="minorHAnsi"/>
                <w:sz w:val="20"/>
              </w:rPr>
            </w:pPr>
          </w:p>
        </w:tc>
        <w:tc>
          <w:tcPr>
            <w:tcW w:w="449" w:type="dxa"/>
            <w:tcBorders>
              <w:top w:val="single" w:sz="4" w:space="0" w:color="auto"/>
              <w:left w:val="single" w:sz="4" w:space="0" w:color="auto"/>
              <w:bottom w:val="single" w:sz="4" w:space="0" w:color="auto"/>
              <w:right w:val="single" w:sz="4" w:space="0" w:color="auto"/>
            </w:tcBorders>
          </w:tcPr>
          <w:p w14:paraId="164B05DB" w14:textId="77777777" w:rsidR="005A57ED" w:rsidRPr="006A7FA1" w:rsidRDefault="005A57ED">
            <w:pPr>
              <w:rPr>
                <w:rFonts w:cstheme="minorHAnsi"/>
                <w:sz w:val="20"/>
              </w:rPr>
            </w:pPr>
          </w:p>
        </w:tc>
        <w:tc>
          <w:tcPr>
            <w:tcW w:w="449" w:type="dxa"/>
            <w:tcBorders>
              <w:top w:val="single" w:sz="4" w:space="0" w:color="auto"/>
              <w:left w:val="single" w:sz="4" w:space="0" w:color="auto"/>
              <w:bottom w:val="single" w:sz="4" w:space="0" w:color="auto"/>
              <w:right w:val="single" w:sz="4" w:space="0" w:color="auto"/>
            </w:tcBorders>
          </w:tcPr>
          <w:p w14:paraId="572C5775" w14:textId="77777777" w:rsidR="005A57ED" w:rsidRPr="006A7FA1" w:rsidRDefault="005A57ED">
            <w:pPr>
              <w:rPr>
                <w:rFonts w:cstheme="minorHAnsi"/>
                <w:sz w:val="20"/>
              </w:rPr>
            </w:pPr>
          </w:p>
        </w:tc>
        <w:tc>
          <w:tcPr>
            <w:tcW w:w="449" w:type="dxa"/>
            <w:tcBorders>
              <w:top w:val="single" w:sz="4" w:space="0" w:color="auto"/>
              <w:left w:val="single" w:sz="4" w:space="0" w:color="auto"/>
              <w:bottom w:val="single" w:sz="4" w:space="0" w:color="auto"/>
              <w:right w:val="single" w:sz="4" w:space="0" w:color="auto"/>
            </w:tcBorders>
          </w:tcPr>
          <w:p w14:paraId="5B24067C" w14:textId="77777777" w:rsidR="005A57ED" w:rsidRPr="006A7FA1" w:rsidRDefault="005A57ED">
            <w:pPr>
              <w:rPr>
                <w:rFonts w:cstheme="minorHAnsi"/>
                <w:sz w:val="20"/>
              </w:rPr>
            </w:pPr>
          </w:p>
        </w:tc>
        <w:tc>
          <w:tcPr>
            <w:tcW w:w="449" w:type="dxa"/>
            <w:tcBorders>
              <w:top w:val="single" w:sz="4" w:space="0" w:color="auto"/>
              <w:left w:val="single" w:sz="4" w:space="0" w:color="auto"/>
              <w:bottom w:val="single" w:sz="4" w:space="0" w:color="auto"/>
              <w:right w:val="single" w:sz="4" w:space="0" w:color="auto"/>
            </w:tcBorders>
          </w:tcPr>
          <w:p w14:paraId="10199ADE" w14:textId="77777777" w:rsidR="005A57ED" w:rsidRPr="006A7FA1" w:rsidRDefault="005A57ED">
            <w:pPr>
              <w:rPr>
                <w:rFonts w:cstheme="minorHAnsi"/>
                <w:sz w:val="20"/>
              </w:rPr>
            </w:pPr>
          </w:p>
        </w:tc>
        <w:tc>
          <w:tcPr>
            <w:tcW w:w="449" w:type="dxa"/>
            <w:tcBorders>
              <w:top w:val="single" w:sz="4" w:space="0" w:color="auto"/>
              <w:left w:val="single" w:sz="4" w:space="0" w:color="auto"/>
              <w:bottom w:val="single" w:sz="4" w:space="0" w:color="auto"/>
              <w:right w:val="single" w:sz="4" w:space="0" w:color="auto"/>
            </w:tcBorders>
          </w:tcPr>
          <w:p w14:paraId="4156E5A1" w14:textId="77777777" w:rsidR="005A57ED" w:rsidRPr="006A7FA1" w:rsidRDefault="005A57ED">
            <w:pPr>
              <w:rPr>
                <w:rFonts w:cstheme="minorHAnsi"/>
                <w:sz w:val="20"/>
              </w:rPr>
            </w:pPr>
          </w:p>
        </w:tc>
        <w:tc>
          <w:tcPr>
            <w:tcW w:w="449" w:type="dxa"/>
            <w:tcBorders>
              <w:top w:val="single" w:sz="4" w:space="0" w:color="auto"/>
              <w:left w:val="single" w:sz="4" w:space="0" w:color="auto"/>
              <w:bottom w:val="single" w:sz="4" w:space="0" w:color="auto"/>
              <w:right w:val="single" w:sz="4" w:space="0" w:color="auto"/>
            </w:tcBorders>
          </w:tcPr>
          <w:p w14:paraId="3DB4270F" w14:textId="77777777" w:rsidR="005A57ED" w:rsidRPr="006A7FA1" w:rsidRDefault="005A57ED">
            <w:pPr>
              <w:rPr>
                <w:rFonts w:cstheme="minorHAnsi"/>
                <w:sz w:val="20"/>
              </w:rPr>
            </w:pPr>
          </w:p>
        </w:tc>
        <w:tc>
          <w:tcPr>
            <w:tcW w:w="279" w:type="dxa"/>
            <w:tcBorders>
              <w:top w:val="single" w:sz="4" w:space="0" w:color="auto"/>
              <w:left w:val="single" w:sz="4" w:space="0" w:color="auto"/>
              <w:bottom w:val="single" w:sz="4" w:space="0" w:color="auto"/>
              <w:right w:val="single" w:sz="4" w:space="0" w:color="auto"/>
            </w:tcBorders>
          </w:tcPr>
          <w:p w14:paraId="434B2E8F" w14:textId="77777777" w:rsidR="005A57ED" w:rsidRPr="006A7FA1" w:rsidRDefault="005A57ED">
            <w:pPr>
              <w:rPr>
                <w:rFonts w:cstheme="minorHAnsi"/>
                <w:sz w:val="20"/>
              </w:rPr>
            </w:pPr>
          </w:p>
        </w:tc>
      </w:tr>
    </w:tbl>
    <w:p w14:paraId="36C9D8AF" w14:textId="77777777" w:rsidR="005A57ED" w:rsidRPr="006A7FA1" w:rsidRDefault="005A57ED" w:rsidP="005A57ED">
      <w:pPr>
        <w:rPr>
          <w:rFonts w:cstheme="minorHAnsi"/>
          <w:sz w:val="24"/>
          <w:szCs w:val="20"/>
        </w:rPr>
      </w:pPr>
    </w:p>
    <w:p w14:paraId="788A863D" w14:textId="77777777" w:rsidR="005A57ED" w:rsidRPr="006A7FA1" w:rsidRDefault="00934781" w:rsidP="005038CF">
      <w:pPr>
        <w:pStyle w:val="Titolo2"/>
      </w:pPr>
      <w:bookmarkStart w:id="49" w:name="_Toc8721391"/>
      <w:bookmarkStart w:id="50" w:name="_Toc70707124"/>
      <w:r w:rsidRPr="006A7FA1">
        <w:t>A</w:t>
      </w:r>
      <w:r w:rsidR="005A57ED" w:rsidRPr="006A7FA1">
        <w:t>mpliamento dell’Offerta Formativa</w:t>
      </w:r>
      <w:bookmarkStart w:id="51" w:name="_Toc198488489"/>
      <w:bookmarkEnd w:id="48"/>
      <w:bookmarkEnd w:id="49"/>
      <w:bookmarkEnd w:id="50"/>
    </w:p>
    <w:p w14:paraId="754CDC1A" w14:textId="77777777" w:rsidR="005A57ED" w:rsidRPr="00F469E3" w:rsidRDefault="000643A8" w:rsidP="00F469E3">
      <w:pPr>
        <w:pStyle w:val="Titolo3"/>
        <w:rPr>
          <w:szCs w:val="20"/>
        </w:rPr>
      </w:pPr>
      <w:bookmarkStart w:id="52" w:name="_Toc70707125"/>
      <w:r w:rsidRPr="00F469E3">
        <w:t>Attività Didattiche Consolidate</w:t>
      </w:r>
      <w:bookmarkEnd w:id="51"/>
      <w:bookmarkEnd w:id="52"/>
    </w:p>
    <w:p w14:paraId="20A4BAB9" w14:textId="77777777" w:rsidR="005A57ED" w:rsidRPr="00195898" w:rsidRDefault="005A57ED" w:rsidP="00E221F0">
      <w:pPr>
        <w:numPr>
          <w:ilvl w:val="0"/>
          <w:numId w:val="4"/>
        </w:numPr>
        <w:shd w:val="clear" w:color="auto" w:fill="FFFFFF"/>
        <w:autoSpaceDE w:val="0"/>
        <w:autoSpaceDN w:val="0"/>
        <w:adjustRightInd w:val="0"/>
        <w:spacing w:after="120"/>
        <w:ind w:left="714" w:hanging="357"/>
        <w:jc w:val="both"/>
        <w:rPr>
          <w:rFonts w:cstheme="minorHAnsi"/>
          <w:sz w:val="24"/>
          <w:szCs w:val="24"/>
        </w:rPr>
      </w:pPr>
      <w:r w:rsidRPr="00195898">
        <w:rPr>
          <w:rFonts w:cstheme="minorHAnsi"/>
          <w:b/>
          <w:sz w:val="24"/>
          <w:szCs w:val="24"/>
        </w:rPr>
        <w:t>Sportello ascolto adolescenti</w:t>
      </w:r>
      <w:r w:rsidRPr="00195898">
        <w:rPr>
          <w:rFonts w:cstheme="minorHAnsi"/>
          <w:sz w:val="24"/>
          <w:szCs w:val="24"/>
        </w:rPr>
        <w:t xml:space="preserve"> (uno spazio riservato p</w:t>
      </w:r>
      <w:r w:rsidR="00717E3F" w:rsidRPr="00195898">
        <w:rPr>
          <w:rFonts w:cstheme="minorHAnsi"/>
          <w:sz w:val="24"/>
          <w:szCs w:val="24"/>
        </w:rPr>
        <w:t>er poter esprimere liberamente ad</w:t>
      </w:r>
      <w:r w:rsidRPr="00195898">
        <w:rPr>
          <w:rFonts w:cstheme="minorHAnsi"/>
          <w:sz w:val="24"/>
          <w:szCs w:val="24"/>
        </w:rPr>
        <w:t xml:space="preserve"> esperti del settore, emozioni, dubbi e curiosità)</w:t>
      </w:r>
      <w:r w:rsidR="00717E3F" w:rsidRPr="00195898">
        <w:rPr>
          <w:rFonts w:cstheme="minorHAnsi"/>
          <w:sz w:val="24"/>
          <w:szCs w:val="24"/>
        </w:rPr>
        <w:t>. Rispetta la privacy e garantisce l’anonimato</w:t>
      </w:r>
      <w:r w:rsidRPr="00195898">
        <w:rPr>
          <w:rFonts w:cstheme="minorHAnsi"/>
          <w:sz w:val="24"/>
          <w:szCs w:val="24"/>
        </w:rPr>
        <w:t xml:space="preserve"> </w:t>
      </w:r>
    </w:p>
    <w:p w14:paraId="6A9C069F" w14:textId="77777777" w:rsidR="005A57ED" w:rsidRPr="00195898" w:rsidRDefault="005A57ED" w:rsidP="00E221F0">
      <w:pPr>
        <w:numPr>
          <w:ilvl w:val="0"/>
          <w:numId w:val="4"/>
        </w:numPr>
        <w:shd w:val="clear" w:color="auto" w:fill="FFFFFF"/>
        <w:autoSpaceDE w:val="0"/>
        <w:autoSpaceDN w:val="0"/>
        <w:adjustRightInd w:val="0"/>
        <w:spacing w:after="120"/>
        <w:ind w:left="714" w:hanging="357"/>
        <w:jc w:val="both"/>
        <w:rPr>
          <w:rFonts w:cstheme="minorHAnsi"/>
          <w:b/>
          <w:sz w:val="24"/>
          <w:szCs w:val="24"/>
        </w:rPr>
      </w:pPr>
      <w:r w:rsidRPr="00195898">
        <w:rPr>
          <w:rFonts w:cstheme="minorHAnsi"/>
          <w:b/>
          <w:sz w:val="24"/>
          <w:szCs w:val="24"/>
        </w:rPr>
        <w:t>Educazione alimentare e alla salute</w:t>
      </w:r>
    </w:p>
    <w:p w14:paraId="7EB70389" w14:textId="77777777" w:rsidR="005A57ED" w:rsidRPr="00195898" w:rsidRDefault="005A57ED" w:rsidP="00E221F0">
      <w:pPr>
        <w:numPr>
          <w:ilvl w:val="0"/>
          <w:numId w:val="4"/>
        </w:numPr>
        <w:shd w:val="clear" w:color="auto" w:fill="FFFFFF"/>
        <w:autoSpaceDE w:val="0"/>
        <w:autoSpaceDN w:val="0"/>
        <w:adjustRightInd w:val="0"/>
        <w:spacing w:after="120"/>
        <w:ind w:left="714" w:hanging="357"/>
        <w:jc w:val="both"/>
        <w:rPr>
          <w:rFonts w:cstheme="minorHAnsi"/>
          <w:b/>
          <w:sz w:val="24"/>
          <w:szCs w:val="24"/>
        </w:rPr>
      </w:pPr>
      <w:r w:rsidRPr="00195898">
        <w:rPr>
          <w:rFonts w:cstheme="minorHAnsi"/>
          <w:b/>
          <w:sz w:val="24"/>
          <w:szCs w:val="24"/>
        </w:rPr>
        <w:t>Attività di orientamento</w:t>
      </w:r>
    </w:p>
    <w:p w14:paraId="4E0F8FB0" w14:textId="77777777" w:rsidR="005A57ED" w:rsidRPr="00195898" w:rsidRDefault="005A57ED" w:rsidP="00E221F0">
      <w:pPr>
        <w:numPr>
          <w:ilvl w:val="0"/>
          <w:numId w:val="4"/>
        </w:numPr>
        <w:shd w:val="clear" w:color="auto" w:fill="FFFFFF"/>
        <w:autoSpaceDE w:val="0"/>
        <w:autoSpaceDN w:val="0"/>
        <w:adjustRightInd w:val="0"/>
        <w:spacing w:after="120"/>
        <w:ind w:left="714" w:hanging="357"/>
        <w:jc w:val="both"/>
        <w:rPr>
          <w:rFonts w:cstheme="minorHAnsi"/>
          <w:b/>
          <w:sz w:val="24"/>
          <w:szCs w:val="24"/>
        </w:rPr>
      </w:pPr>
      <w:r w:rsidRPr="00195898">
        <w:rPr>
          <w:rFonts w:cstheme="minorHAnsi"/>
          <w:b/>
          <w:sz w:val="24"/>
          <w:szCs w:val="24"/>
        </w:rPr>
        <w:t>Educazione alla legalità</w:t>
      </w:r>
    </w:p>
    <w:p w14:paraId="46082296" w14:textId="77777777" w:rsidR="005A57ED" w:rsidRDefault="000643A8" w:rsidP="005038CF">
      <w:pPr>
        <w:pStyle w:val="Titolo2"/>
      </w:pPr>
      <w:bookmarkStart w:id="53" w:name="_Toc198488490"/>
      <w:bookmarkStart w:id="54" w:name="_Toc70707126"/>
      <w:r w:rsidRPr="00F469E3">
        <w:t>Attività Integrative</w:t>
      </w:r>
      <w:bookmarkEnd w:id="53"/>
      <w:bookmarkEnd w:id="54"/>
    </w:p>
    <w:p w14:paraId="4123B18E" w14:textId="77777777" w:rsidR="000643A8" w:rsidRPr="00842617" w:rsidRDefault="000643A8" w:rsidP="00842617">
      <w:pPr>
        <w:jc w:val="both"/>
        <w:rPr>
          <w:rFonts w:cstheme="minorHAnsi"/>
          <w:bCs/>
          <w:sz w:val="24"/>
          <w:szCs w:val="24"/>
        </w:rPr>
      </w:pPr>
    </w:p>
    <w:p w14:paraId="115F5EFE" w14:textId="77777777" w:rsidR="005A57ED" w:rsidRPr="006A7FA1" w:rsidRDefault="000643A8" w:rsidP="00F469E3">
      <w:pPr>
        <w:pStyle w:val="Titolo3"/>
        <w:rPr>
          <w:szCs w:val="20"/>
        </w:rPr>
      </w:pPr>
      <w:bookmarkStart w:id="55" w:name="_Toc7817078"/>
      <w:bookmarkStart w:id="56" w:name="_Toc70707127"/>
      <w:r w:rsidRPr="006A7FA1">
        <w:t>A</w:t>
      </w:r>
      <w:bookmarkEnd w:id="55"/>
      <w:r w:rsidRPr="006A7FA1">
        <w:t xml:space="preserve">ltre </w:t>
      </w:r>
      <w:r w:rsidRPr="00F469E3">
        <w:t>attività</w:t>
      </w:r>
      <w:bookmarkEnd w:id="56"/>
    </w:p>
    <w:p w14:paraId="12CBF7EA" w14:textId="77777777" w:rsidR="004A4F36" w:rsidRPr="00F469E3" w:rsidRDefault="00934781" w:rsidP="00F469E3">
      <w:pPr>
        <w:pStyle w:val="Titolo1"/>
      </w:pPr>
      <w:bookmarkStart w:id="57" w:name="_Toc8721396"/>
      <w:bookmarkStart w:id="58" w:name="_Toc7817083"/>
      <w:bookmarkStart w:id="59" w:name="_Toc198488503"/>
      <w:bookmarkStart w:id="60" w:name="_Toc70707128"/>
      <w:r w:rsidRPr="00F469E3">
        <w:t>INDICAZIONI RELATIVE ALLE PROVE D’ESAME</w:t>
      </w:r>
      <w:bookmarkEnd w:id="60"/>
    </w:p>
    <w:p w14:paraId="35F283FB" w14:textId="77777777" w:rsidR="004A4F36" w:rsidRPr="00195898" w:rsidRDefault="004A4F36" w:rsidP="00195898">
      <w:pPr>
        <w:spacing w:after="120"/>
        <w:jc w:val="both"/>
        <w:rPr>
          <w:rFonts w:cstheme="minorHAnsi"/>
          <w:sz w:val="24"/>
          <w:szCs w:val="24"/>
        </w:rPr>
      </w:pPr>
      <w:r w:rsidRPr="00195898">
        <w:rPr>
          <w:rFonts w:cstheme="minorHAnsi"/>
          <w:sz w:val="24"/>
          <w:szCs w:val="24"/>
        </w:rPr>
        <w:t>In esecuzione all’</w:t>
      </w:r>
      <w:r w:rsidR="00BF63AB" w:rsidRPr="00195898">
        <w:rPr>
          <w:rFonts w:cstheme="minorHAnsi"/>
          <w:sz w:val="24"/>
          <w:szCs w:val="24"/>
        </w:rPr>
        <w:t>O.M. N.</w:t>
      </w:r>
      <w:r w:rsidR="009E71B7" w:rsidRPr="00195898">
        <w:rPr>
          <w:rFonts w:cstheme="minorHAnsi"/>
          <w:sz w:val="24"/>
          <w:szCs w:val="24"/>
        </w:rPr>
        <w:t>53</w:t>
      </w:r>
      <w:r w:rsidR="00BF63AB" w:rsidRPr="00195898">
        <w:rPr>
          <w:rFonts w:cstheme="minorHAnsi"/>
          <w:sz w:val="24"/>
          <w:szCs w:val="24"/>
        </w:rPr>
        <w:t xml:space="preserve"> del </w:t>
      </w:r>
      <w:r w:rsidR="009E71B7" w:rsidRPr="00195898">
        <w:rPr>
          <w:rFonts w:cstheme="minorHAnsi"/>
          <w:sz w:val="24"/>
          <w:szCs w:val="24"/>
        </w:rPr>
        <w:t>03/03/2021</w:t>
      </w:r>
      <w:r w:rsidR="00BF63AB" w:rsidRPr="00195898">
        <w:rPr>
          <w:rFonts w:cstheme="minorHAnsi"/>
          <w:sz w:val="24"/>
          <w:szCs w:val="24"/>
        </w:rPr>
        <w:t xml:space="preserve"> (Esami di Stato nel secondo ciclo di istruzione per l’anno scolastico 20</w:t>
      </w:r>
      <w:r w:rsidR="009E71B7" w:rsidRPr="00195898">
        <w:rPr>
          <w:rFonts w:cstheme="minorHAnsi"/>
          <w:sz w:val="24"/>
          <w:szCs w:val="24"/>
        </w:rPr>
        <w:t>20</w:t>
      </w:r>
      <w:r w:rsidR="00BF63AB" w:rsidRPr="00195898">
        <w:rPr>
          <w:rFonts w:cstheme="minorHAnsi"/>
          <w:sz w:val="24"/>
          <w:szCs w:val="24"/>
        </w:rPr>
        <w:t>/202</w:t>
      </w:r>
      <w:r w:rsidR="009E71B7" w:rsidRPr="00195898">
        <w:rPr>
          <w:rFonts w:cstheme="minorHAnsi"/>
          <w:sz w:val="24"/>
          <w:szCs w:val="24"/>
        </w:rPr>
        <w:t>1</w:t>
      </w:r>
      <w:r w:rsidR="00BF63AB" w:rsidRPr="00195898">
        <w:rPr>
          <w:rFonts w:cstheme="minorHAnsi"/>
          <w:sz w:val="24"/>
          <w:szCs w:val="24"/>
        </w:rPr>
        <w:t>)</w:t>
      </w:r>
      <w:r w:rsidR="004A3F51" w:rsidRPr="00195898">
        <w:rPr>
          <w:rFonts w:cstheme="minorHAnsi"/>
          <w:sz w:val="24"/>
          <w:szCs w:val="24"/>
        </w:rPr>
        <w:t xml:space="preserve"> </w:t>
      </w:r>
      <w:r w:rsidRPr="00195898">
        <w:rPr>
          <w:rFonts w:cstheme="minorHAnsi"/>
          <w:sz w:val="24"/>
          <w:szCs w:val="24"/>
        </w:rPr>
        <w:t xml:space="preserve">art. </w:t>
      </w:r>
      <w:r w:rsidR="009E71B7" w:rsidRPr="00195898">
        <w:rPr>
          <w:rFonts w:cstheme="minorHAnsi"/>
          <w:sz w:val="24"/>
          <w:szCs w:val="24"/>
        </w:rPr>
        <w:t>10</w:t>
      </w:r>
      <w:r w:rsidR="004A3F51" w:rsidRPr="00195898">
        <w:rPr>
          <w:rFonts w:cstheme="minorHAnsi"/>
          <w:sz w:val="24"/>
          <w:szCs w:val="24"/>
        </w:rPr>
        <w:t xml:space="preserve"> comma 1 lettera a)</w:t>
      </w:r>
      <w:r w:rsidR="008A600A">
        <w:rPr>
          <w:rFonts w:cstheme="minorHAnsi"/>
          <w:sz w:val="24"/>
          <w:szCs w:val="24"/>
        </w:rPr>
        <w:t xml:space="preserve"> </w:t>
      </w:r>
      <w:r w:rsidR="004A3F51" w:rsidRPr="00195898">
        <w:rPr>
          <w:rFonts w:cstheme="minorHAnsi"/>
          <w:sz w:val="24"/>
          <w:szCs w:val="24"/>
        </w:rPr>
        <w:t xml:space="preserve">e b) </w:t>
      </w:r>
      <w:r w:rsidRPr="00195898">
        <w:rPr>
          <w:rFonts w:cstheme="minorHAnsi"/>
          <w:sz w:val="24"/>
          <w:szCs w:val="24"/>
        </w:rPr>
        <w:t xml:space="preserve">circa </w:t>
      </w:r>
      <w:r w:rsidR="004A3F51" w:rsidRPr="00195898">
        <w:rPr>
          <w:rFonts w:cstheme="minorHAnsi"/>
          <w:sz w:val="24"/>
          <w:szCs w:val="24"/>
        </w:rPr>
        <w:t>l’argomento assegnato a ciascun candidato per la realizzazione dell’elaborato concernente le discipline caratterizzanti oggetto del colloquio</w:t>
      </w:r>
      <w:r w:rsidR="008A600A">
        <w:rPr>
          <w:rFonts w:cstheme="minorHAnsi"/>
          <w:sz w:val="24"/>
          <w:szCs w:val="24"/>
        </w:rPr>
        <w:t xml:space="preserve"> </w:t>
      </w:r>
      <w:r w:rsidR="004A3F51" w:rsidRPr="00195898">
        <w:rPr>
          <w:rFonts w:cstheme="minorHAnsi"/>
          <w:sz w:val="24"/>
          <w:szCs w:val="24"/>
        </w:rPr>
        <w:t xml:space="preserve">e </w:t>
      </w:r>
      <w:r w:rsidRPr="00195898">
        <w:rPr>
          <w:rFonts w:cstheme="minorHAnsi"/>
          <w:sz w:val="24"/>
          <w:szCs w:val="24"/>
        </w:rPr>
        <w:t xml:space="preserve">l’inserimento dei </w:t>
      </w:r>
      <w:r w:rsidRPr="00195898">
        <w:rPr>
          <w:rFonts w:cstheme="minorHAnsi"/>
          <w:i/>
          <w:sz w:val="24"/>
          <w:szCs w:val="24"/>
        </w:rPr>
        <w:t>testi oggetti di studio nell’ambito dell’insegnamento di Italiano durante il quinto anno che saranno sottoposti ai candidati nel corso del colloquio orale di cui all’articolo 1</w:t>
      </w:r>
      <w:r w:rsidR="009E71B7" w:rsidRPr="00195898">
        <w:rPr>
          <w:rFonts w:cstheme="minorHAnsi"/>
          <w:i/>
          <w:sz w:val="24"/>
          <w:szCs w:val="24"/>
        </w:rPr>
        <w:t>8</w:t>
      </w:r>
      <w:r w:rsidRPr="00195898">
        <w:rPr>
          <w:rFonts w:cstheme="minorHAnsi"/>
          <w:i/>
          <w:sz w:val="24"/>
          <w:szCs w:val="24"/>
        </w:rPr>
        <w:t xml:space="preserve"> comma 1</w:t>
      </w:r>
      <w:r w:rsidR="009E71B7" w:rsidRPr="00195898">
        <w:rPr>
          <w:rFonts w:cstheme="minorHAnsi"/>
          <w:i/>
          <w:sz w:val="24"/>
          <w:szCs w:val="24"/>
        </w:rPr>
        <w:t xml:space="preserve"> </w:t>
      </w:r>
      <w:proofErr w:type="spellStart"/>
      <w:r w:rsidR="009E71B7" w:rsidRPr="00195898">
        <w:rPr>
          <w:rFonts w:cstheme="minorHAnsi"/>
          <w:i/>
          <w:sz w:val="24"/>
          <w:szCs w:val="24"/>
        </w:rPr>
        <w:t>lett</w:t>
      </w:r>
      <w:proofErr w:type="spellEnd"/>
      <w:r w:rsidR="009E71B7" w:rsidRPr="00195898">
        <w:rPr>
          <w:rFonts w:cstheme="minorHAnsi"/>
          <w:i/>
          <w:sz w:val="24"/>
          <w:szCs w:val="24"/>
        </w:rPr>
        <w:t xml:space="preserve"> . b</w:t>
      </w:r>
      <w:r w:rsidRPr="00195898">
        <w:rPr>
          <w:rFonts w:cstheme="minorHAnsi"/>
          <w:sz w:val="24"/>
          <w:szCs w:val="24"/>
        </w:rPr>
        <w:t xml:space="preserve">, il Consiglio di Classe ha individuato i seguenti </w:t>
      </w:r>
      <w:r w:rsidR="004A3F51" w:rsidRPr="00195898">
        <w:rPr>
          <w:rFonts w:cstheme="minorHAnsi"/>
          <w:sz w:val="24"/>
          <w:szCs w:val="24"/>
        </w:rPr>
        <w:t>argomenti e i seguenti testi posti nei rispettivi allegati</w:t>
      </w:r>
      <w:r w:rsidRPr="00195898">
        <w:rPr>
          <w:rFonts w:cstheme="minorHAnsi"/>
          <w:sz w:val="24"/>
          <w:szCs w:val="24"/>
        </w:rPr>
        <w:t>.</w:t>
      </w:r>
      <w:r w:rsidR="009A7F8E" w:rsidRPr="00195898">
        <w:rPr>
          <w:rFonts w:cstheme="minorHAnsi"/>
          <w:sz w:val="24"/>
          <w:szCs w:val="24"/>
        </w:rPr>
        <w:t xml:space="preserve"> </w:t>
      </w:r>
      <w:r w:rsidRPr="00195898">
        <w:rPr>
          <w:rFonts w:cstheme="minorHAnsi"/>
          <w:sz w:val="24"/>
          <w:szCs w:val="24"/>
        </w:rPr>
        <w:t>(Allegato n.)</w:t>
      </w:r>
    </w:p>
    <w:bookmarkEnd w:id="57"/>
    <w:bookmarkEnd w:id="58"/>
    <w:p w14:paraId="33BE01F6" w14:textId="77777777" w:rsidR="005A57ED" w:rsidRPr="00195898" w:rsidRDefault="003D0351" w:rsidP="00195898">
      <w:pPr>
        <w:pStyle w:val="Corpotesto"/>
        <w:spacing w:line="276" w:lineRule="auto"/>
        <w:jc w:val="both"/>
        <w:rPr>
          <w:rFonts w:asciiTheme="minorHAnsi" w:hAnsiTheme="minorHAnsi" w:cstheme="minorHAnsi"/>
          <w:spacing w:val="-1"/>
          <w:szCs w:val="24"/>
        </w:rPr>
      </w:pPr>
      <w:r w:rsidRPr="00195898">
        <w:rPr>
          <w:rFonts w:asciiTheme="minorHAnsi" w:hAnsiTheme="minorHAnsi" w:cstheme="minorHAnsi"/>
          <w:spacing w:val="-1"/>
          <w:szCs w:val="24"/>
        </w:rPr>
        <w:t>Si allega inoltre la griglia di valutazione del colloquio orale predisposta dal MIUR come da allegato B della O.M. sopracitata.</w:t>
      </w:r>
      <w:r w:rsidR="00D5385A" w:rsidRPr="00195898">
        <w:rPr>
          <w:rFonts w:asciiTheme="minorHAnsi" w:hAnsiTheme="minorHAnsi" w:cstheme="minorHAnsi"/>
          <w:spacing w:val="-1"/>
          <w:szCs w:val="24"/>
        </w:rPr>
        <w:t xml:space="preserve"> (</w:t>
      </w:r>
      <w:r w:rsidR="008A600A" w:rsidRPr="00195898">
        <w:rPr>
          <w:rFonts w:asciiTheme="minorHAnsi" w:hAnsiTheme="minorHAnsi" w:cstheme="minorHAnsi"/>
          <w:spacing w:val="-1"/>
          <w:szCs w:val="24"/>
        </w:rPr>
        <w:t xml:space="preserve">Allegato </w:t>
      </w:r>
      <w:r w:rsidR="00D5385A" w:rsidRPr="00195898">
        <w:rPr>
          <w:rFonts w:asciiTheme="minorHAnsi" w:hAnsiTheme="minorHAnsi" w:cstheme="minorHAnsi"/>
          <w:spacing w:val="-1"/>
          <w:szCs w:val="24"/>
        </w:rPr>
        <w:t>n.)</w:t>
      </w:r>
    </w:p>
    <w:p w14:paraId="1B5E02AD" w14:textId="77777777" w:rsidR="00842617" w:rsidRDefault="00814487" w:rsidP="005038CF">
      <w:pPr>
        <w:pStyle w:val="Titolo2"/>
      </w:pPr>
      <w:bookmarkStart w:id="61" w:name="_Toc70707129"/>
      <w:r>
        <w:t xml:space="preserve">9.1 </w:t>
      </w:r>
      <w:r w:rsidR="003C2A6C">
        <w:t>Struttura</w:t>
      </w:r>
      <w:r w:rsidR="00842617" w:rsidRPr="00842617">
        <w:t xml:space="preserve"> dell’Elaborato</w:t>
      </w:r>
      <w:bookmarkEnd w:id="61"/>
    </w:p>
    <w:p w14:paraId="00996531" w14:textId="77777777" w:rsidR="00842617" w:rsidRPr="00842617" w:rsidRDefault="00842617" w:rsidP="00842617">
      <w:pPr>
        <w:jc w:val="both"/>
        <w:rPr>
          <w:rFonts w:cstheme="minorHAnsi"/>
          <w:bCs/>
          <w:sz w:val="24"/>
          <w:szCs w:val="24"/>
        </w:rPr>
      </w:pPr>
    </w:p>
    <w:p w14:paraId="17CBC113" w14:textId="77777777" w:rsidR="00212596" w:rsidRDefault="00814487" w:rsidP="005038CF">
      <w:pPr>
        <w:pStyle w:val="Titolo2"/>
      </w:pPr>
      <w:bookmarkStart w:id="62" w:name="_Toc70707130"/>
      <w:r>
        <w:lastRenderedPageBreak/>
        <w:t xml:space="preserve">10. </w:t>
      </w:r>
      <w:r w:rsidR="000643A8" w:rsidRPr="006A7FA1">
        <w:t>Riferimenti Normativi</w:t>
      </w:r>
      <w:bookmarkEnd w:id="62"/>
    </w:p>
    <w:p w14:paraId="7EBAB930" w14:textId="77777777" w:rsidR="00CD089B" w:rsidRPr="00195898" w:rsidRDefault="00CD089B" w:rsidP="00195898">
      <w:pPr>
        <w:pStyle w:val="Corpotesto"/>
        <w:spacing w:line="276" w:lineRule="auto"/>
        <w:ind w:right="-1"/>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Il presente documento è redatto alla luce della normativa vigente integrata dalle misure urgen</w:t>
      </w:r>
      <w:r w:rsidR="00834BDE" w:rsidRPr="00195898">
        <w:rPr>
          <w:rFonts w:asciiTheme="minorHAnsi" w:eastAsiaTheme="minorEastAsia" w:hAnsiTheme="minorHAnsi" w:cstheme="minorHAnsi"/>
          <w:szCs w:val="24"/>
        </w:rPr>
        <w:t>ti per la scuola emanate per l'</w:t>
      </w:r>
      <w:r w:rsidRPr="00195898">
        <w:rPr>
          <w:rFonts w:asciiTheme="minorHAnsi" w:eastAsiaTheme="minorEastAsia" w:hAnsiTheme="minorHAnsi" w:cstheme="minorHAnsi"/>
          <w:szCs w:val="24"/>
        </w:rPr>
        <w:t>emergenza coronavirus:</w:t>
      </w:r>
    </w:p>
    <w:p w14:paraId="5C5F501F" w14:textId="77777777" w:rsidR="00CD089B" w:rsidRPr="00195898" w:rsidRDefault="00CD089B" w:rsidP="00E221F0">
      <w:pPr>
        <w:pStyle w:val="Corpotesto"/>
        <w:numPr>
          <w:ilvl w:val="1"/>
          <w:numId w:val="12"/>
        </w:numPr>
        <w:spacing w:line="276" w:lineRule="auto"/>
        <w:ind w:left="360" w:right="-1"/>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ORDINAN</w:t>
      </w:r>
      <w:r w:rsidR="00834BDE" w:rsidRPr="00195898">
        <w:rPr>
          <w:rFonts w:asciiTheme="minorHAnsi" w:eastAsiaTheme="minorEastAsia" w:hAnsiTheme="minorHAnsi" w:cstheme="minorHAnsi"/>
          <w:szCs w:val="24"/>
        </w:rPr>
        <w:t>ZA n. 79 del</w:t>
      </w:r>
      <w:r w:rsidRPr="00195898">
        <w:rPr>
          <w:rFonts w:asciiTheme="minorHAnsi" w:eastAsiaTheme="minorEastAsia" w:hAnsiTheme="minorHAnsi" w:cstheme="minorHAnsi"/>
          <w:szCs w:val="24"/>
        </w:rPr>
        <w:t xml:space="preserve"> 15 ottobre 2020 recante: "Ulte</w:t>
      </w:r>
      <w:r w:rsidR="00834BDE" w:rsidRPr="00195898">
        <w:rPr>
          <w:rFonts w:asciiTheme="minorHAnsi" w:eastAsiaTheme="minorEastAsia" w:hAnsiTheme="minorHAnsi" w:cstheme="minorHAnsi"/>
          <w:szCs w:val="24"/>
        </w:rPr>
        <w:t>riori misure per la prevenzione</w:t>
      </w:r>
      <w:r w:rsidRPr="00195898">
        <w:rPr>
          <w:rFonts w:asciiTheme="minorHAnsi" w:eastAsiaTheme="minorEastAsia" w:hAnsiTheme="minorHAnsi" w:cstheme="minorHAnsi"/>
          <w:szCs w:val="24"/>
        </w:rPr>
        <w:t xml:space="preserve"> e gestione dell' emergenza epidemiologica da COV I</w:t>
      </w:r>
      <w:r w:rsidR="00834BDE" w:rsidRPr="00195898">
        <w:rPr>
          <w:rFonts w:asciiTheme="minorHAnsi" w:eastAsiaTheme="minorEastAsia" w:hAnsiTheme="minorHAnsi" w:cstheme="minorHAnsi"/>
          <w:szCs w:val="24"/>
        </w:rPr>
        <w:t>D-19". Ordinanza ai sensi dell'</w:t>
      </w:r>
      <w:r w:rsidRPr="00195898">
        <w:rPr>
          <w:rFonts w:asciiTheme="minorHAnsi" w:eastAsiaTheme="minorEastAsia" w:hAnsiTheme="minorHAnsi" w:cstheme="minorHAnsi"/>
          <w:szCs w:val="24"/>
        </w:rPr>
        <w:t>art. 32, comma 3</w:t>
      </w:r>
      <w:r w:rsidR="00834BDE" w:rsidRPr="00195898">
        <w:rPr>
          <w:rFonts w:asciiTheme="minorHAnsi" w:eastAsiaTheme="minorEastAsia" w:hAnsiTheme="minorHAnsi" w:cstheme="minorHAnsi"/>
          <w:szCs w:val="24"/>
        </w:rPr>
        <w:t>, d ella legge 23 dicembre 1978</w:t>
      </w:r>
      <w:r w:rsidRPr="00195898">
        <w:rPr>
          <w:rFonts w:asciiTheme="minorHAnsi" w:eastAsiaTheme="minorEastAsia" w:hAnsiTheme="minorHAnsi" w:cstheme="minorHAnsi"/>
          <w:szCs w:val="24"/>
        </w:rPr>
        <w:t>, n.833 in materia di igiene e sanità pubblica e dell'art. 3 del decreto-legge 25 marzo 2020, n. 19.</w:t>
      </w:r>
    </w:p>
    <w:p w14:paraId="4F91AA39" w14:textId="77777777" w:rsidR="00CD089B" w:rsidRPr="00195898" w:rsidRDefault="00CD089B" w:rsidP="00E221F0">
      <w:pPr>
        <w:pStyle w:val="Corpotesto"/>
        <w:numPr>
          <w:ilvl w:val="1"/>
          <w:numId w:val="12"/>
        </w:numPr>
        <w:spacing w:line="276" w:lineRule="auto"/>
        <w:ind w:left="360" w:right="-1"/>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 xml:space="preserve">ORDINANZA n. 82 del 20 ottobre 2020 recante: "Ulteriori misure per </w:t>
      </w:r>
      <w:r w:rsidR="00834BDE" w:rsidRPr="00195898">
        <w:rPr>
          <w:rFonts w:asciiTheme="minorHAnsi" w:eastAsiaTheme="minorEastAsia" w:hAnsiTheme="minorHAnsi" w:cstheme="minorHAnsi"/>
          <w:szCs w:val="24"/>
        </w:rPr>
        <w:t>la prevenzione e gestione dell'</w:t>
      </w:r>
      <w:r w:rsidRPr="00195898">
        <w:rPr>
          <w:rFonts w:asciiTheme="minorHAnsi" w:eastAsiaTheme="minorEastAsia" w:hAnsiTheme="minorHAnsi" w:cstheme="minorHAnsi"/>
          <w:szCs w:val="24"/>
        </w:rPr>
        <w:t>emergenza epidemiologica da COV ID</w:t>
      </w:r>
      <w:r w:rsidR="00834BDE" w:rsidRPr="00195898">
        <w:rPr>
          <w:rFonts w:asciiTheme="minorHAnsi" w:eastAsiaTheme="minorEastAsia" w:hAnsiTheme="minorHAnsi" w:cstheme="minorHAnsi"/>
          <w:szCs w:val="24"/>
        </w:rPr>
        <w:t>-1 9". Ordinanza ai sensi dell'</w:t>
      </w:r>
      <w:r w:rsidRPr="00195898">
        <w:rPr>
          <w:rFonts w:asciiTheme="minorHAnsi" w:eastAsiaTheme="minorEastAsia" w:hAnsiTheme="minorHAnsi" w:cstheme="minorHAnsi"/>
          <w:szCs w:val="24"/>
        </w:rPr>
        <w:t xml:space="preserve">art. 32, comma </w:t>
      </w:r>
      <w:r w:rsidR="00834BDE" w:rsidRPr="00195898">
        <w:rPr>
          <w:rFonts w:asciiTheme="minorHAnsi" w:eastAsiaTheme="minorEastAsia" w:hAnsiTheme="minorHAnsi" w:cstheme="minorHAnsi"/>
          <w:szCs w:val="24"/>
        </w:rPr>
        <w:t>3, della legge 23 dicembre 1978</w:t>
      </w:r>
      <w:r w:rsidRPr="00195898">
        <w:rPr>
          <w:rFonts w:asciiTheme="minorHAnsi" w:eastAsiaTheme="minorEastAsia" w:hAnsiTheme="minorHAnsi" w:cstheme="minorHAnsi"/>
          <w:szCs w:val="24"/>
        </w:rPr>
        <w:t>, n.833 in materia</w:t>
      </w:r>
      <w:r w:rsidR="00834BDE" w:rsidRPr="00195898">
        <w:rPr>
          <w:rFonts w:asciiTheme="minorHAnsi" w:eastAsiaTheme="minorEastAsia" w:hAnsiTheme="minorHAnsi" w:cstheme="minorHAnsi"/>
          <w:szCs w:val="24"/>
        </w:rPr>
        <w:t xml:space="preserve"> di igiene e sanità pubblica e</w:t>
      </w:r>
      <w:r w:rsidRPr="00195898">
        <w:rPr>
          <w:rFonts w:asciiTheme="minorHAnsi" w:eastAsiaTheme="minorEastAsia" w:hAnsiTheme="minorHAnsi" w:cstheme="minorHAnsi"/>
          <w:szCs w:val="24"/>
        </w:rPr>
        <w:t xml:space="preserve"> dell'art. 3 del decreto-legge 25 marzo 2020, n. 19. Disposizioni in tema di attività didattiche- Limiti alla mobilità sul territorio regionale-</w:t>
      </w:r>
      <w:r w:rsidR="008A600A">
        <w:rPr>
          <w:rFonts w:asciiTheme="minorHAnsi" w:eastAsiaTheme="minorEastAsia" w:hAnsiTheme="minorHAnsi" w:cstheme="minorHAnsi"/>
          <w:szCs w:val="24"/>
        </w:rPr>
        <w:t xml:space="preserve"> </w:t>
      </w:r>
      <w:r w:rsidRPr="00195898">
        <w:rPr>
          <w:rFonts w:asciiTheme="minorHAnsi" w:eastAsiaTheme="minorEastAsia" w:hAnsiTheme="minorHAnsi" w:cstheme="minorHAnsi"/>
          <w:szCs w:val="24"/>
        </w:rPr>
        <w:t>Disposizioni concernenti il Comune di Arzano (NA).</w:t>
      </w:r>
    </w:p>
    <w:p w14:paraId="223C3B4E" w14:textId="77777777" w:rsidR="00CD089B" w:rsidRPr="00195898" w:rsidRDefault="00834BDE" w:rsidP="00E221F0">
      <w:pPr>
        <w:pStyle w:val="Corpotesto"/>
        <w:numPr>
          <w:ilvl w:val="0"/>
          <w:numId w:val="5"/>
        </w:numPr>
        <w:spacing w:line="276" w:lineRule="auto"/>
        <w:ind w:left="420" w:right="-1"/>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w:t>
      </w:r>
      <w:r w:rsidRPr="00195898">
        <w:rPr>
          <w:rFonts w:asciiTheme="minorHAnsi" w:eastAsiaTheme="minorEastAsia" w:hAnsiTheme="minorHAnsi" w:cstheme="minorHAnsi"/>
          <w:szCs w:val="24"/>
        </w:rPr>
        <w:tab/>
        <w:t>ORDINAN</w:t>
      </w:r>
      <w:r w:rsidR="00CD089B" w:rsidRPr="00195898">
        <w:rPr>
          <w:rFonts w:asciiTheme="minorHAnsi" w:eastAsiaTheme="minorEastAsia" w:hAnsiTheme="minorHAnsi" w:cstheme="minorHAnsi"/>
          <w:szCs w:val="24"/>
        </w:rPr>
        <w:t xml:space="preserve">ZA n. 85 del 26 ottobre 2020 recante: "Ulteriori misure per </w:t>
      </w:r>
      <w:r w:rsidRPr="00195898">
        <w:rPr>
          <w:rFonts w:asciiTheme="minorHAnsi" w:eastAsiaTheme="minorEastAsia" w:hAnsiTheme="minorHAnsi" w:cstheme="minorHAnsi"/>
          <w:szCs w:val="24"/>
        </w:rPr>
        <w:t>la prevenzione e gestione dell'</w:t>
      </w:r>
      <w:r w:rsidR="00CD089B" w:rsidRPr="00195898">
        <w:rPr>
          <w:rFonts w:asciiTheme="minorHAnsi" w:eastAsiaTheme="minorEastAsia" w:hAnsiTheme="minorHAnsi" w:cstheme="minorHAnsi"/>
          <w:szCs w:val="24"/>
        </w:rPr>
        <w:t>emergenza epidemiologica da COV I D-1 9". Ordinanza ai sensi dell'art. 32, comma 3, della legge 23 dicembre 1978, n.833 in materia di i</w:t>
      </w:r>
      <w:r w:rsidRPr="00195898">
        <w:rPr>
          <w:rFonts w:asciiTheme="minorHAnsi" w:eastAsiaTheme="minorEastAsia" w:hAnsiTheme="minorHAnsi" w:cstheme="minorHAnsi"/>
          <w:szCs w:val="24"/>
        </w:rPr>
        <w:t>giene e sanità pubblica e dell'</w:t>
      </w:r>
      <w:r w:rsidR="00CD089B" w:rsidRPr="00195898">
        <w:rPr>
          <w:rFonts w:asciiTheme="minorHAnsi" w:eastAsiaTheme="minorEastAsia" w:hAnsiTheme="minorHAnsi" w:cstheme="minorHAnsi"/>
          <w:szCs w:val="24"/>
        </w:rPr>
        <w:t xml:space="preserve">art. 3 del decreto-legge </w:t>
      </w:r>
      <w:r w:rsidRPr="00195898">
        <w:rPr>
          <w:rFonts w:asciiTheme="minorHAnsi" w:eastAsiaTheme="minorEastAsia" w:hAnsiTheme="minorHAnsi" w:cstheme="minorHAnsi"/>
          <w:szCs w:val="24"/>
        </w:rPr>
        <w:t>25</w:t>
      </w:r>
      <w:r w:rsidR="00CD089B" w:rsidRPr="00195898">
        <w:rPr>
          <w:rFonts w:asciiTheme="minorHAnsi" w:eastAsiaTheme="minorEastAsia" w:hAnsiTheme="minorHAnsi" w:cstheme="minorHAnsi"/>
          <w:szCs w:val="24"/>
        </w:rPr>
        <w:t xml:space="preserve"> marzo 202</w:t>
      </w:r>
      <w:r w:rsidRPr="00195898">
        <w:rPr>
          <w:rFonts w:asciiTheme="minorHAnsi" w:eastAsiaTheme="minorEastAsia" w:hAnsiTheme="minorHAnsi" w:cstheme="minorHAnsi"/>
          <w:szCs w:val="24"/>
        </w:rPr>
        <w:t>0,</w:t>
      </w:r>
      <w:r w:rsidR="008A600A">
        <w:rPr>
          <w:rFonts w:asciiTheme="minorHAnsi" w:eastAsiaTheme="minorEastAsia" w:hAnsiTheme="minorHAnsi" w:cstheme="minorHAnsi"/>
          <w:szCs w:val="24"/>
        </w:rPr>
        <w:t xml:space="preserve"> </w:t>
      </w:r>
      <w:r w:rsidRPr="00195898">
        <w:rPr>
          <w:rFonts w:asciiTheme="minorHAnsi" w:eastAsiaTheme="minorEastAsia" w:hAnsiTheme="minorHAnsi" w:cstheme="minorHAnsi"/>
          <w:szCs w:val="24"/>
        </w:rPr>
        <w:t>n.</w:t>
      </w:r>
      <w:r w:rsidR="008A600A">
        <w:rPr>
          <w:rFonts w:asciiTheme="minorHAnsi" w:eastAsiaTheme="minorEastAsia" w:hAnsiTheme="minorHAnsi" w:cstheme="minorHAnsi"/>
          <w:szCs w:val="24"/>
        </w:rPr>
        <w:t xml:space="preserve"> </w:t>
      </w:r>
      <w:r w:rsidRPr="00195898">
        <w:rPr>
          <w:rFonts w:asciiTheme="minorHAnsi" w:eastAsiaTheme="minorEastAsia" w:hAnsiTheme="minorHAnsi" w:cstheme="minorHAnsi"/>
          <w:szCs w:val="24"/>
        </w:rPr>
        <w:t>19.</w:t>
      </w:r>
      <w:r w:rsidR="008A600A">
        <w:rPr>
          <w:rFonts w:asciiTheme="minorHAnsi" w:eastAsiaTheme="minorEastAsia" w:hAnsiTheme="minorHAnsi" w:cstheme="minorHAnsi"/>
          <w:szCs w:val="24"/>
        </w:rPr>
        <w:t xml:space="preserve"> </w:t>
      </w:r>
      <w:r w:rsidRPr="00195898">
        <w:rPr>
          <w:rFonts w:asciiTheme="minorHAnsi" w:eastAsiaTheme="minorEastAsia" w:hAnsiTheme="minorHAnsi" w:cstheme="minorHAnsi"/>
          <w:szCs w:val="24"/>
        </w:rPr>
        <w:t>Disposi zioni</w:t>
      </w:r>
      <w:r w:rsidR="008A600A">
        <w:rPr>
          <w:rFonts w:asciiTheme="minorHAnsi" w:eastAsiaTheme="minorEastAsia" w:hAnsiTheme="minorHAnsi" w:cstheme="minorHAnsi"/>
          <w:szCs w:val="24"/>
        </w:rPr>
        <w:t xml:space="preserve"> </w:t>
      </w:r>
      <w:r w:rsidRPr="00195898">
        <w:rPr>
          <w:rFonts w:asciiTheme="minorHAnsi" w:eastAsiaTheme="minorEastAsia" w:hAnsiTheme="minorHAnsi" w:cstheme="minorHAnsi"/>
          <w:szCs w:val="24"/>
        </w:rPr>
        <w:t xml:space="preserve"> in</w:t>
      </w:r>
      <w:r w:rsidR="00CD089B" w:rsidRPr="00195898">
        <w:rPr>
          <w:rFonts w:asciiTheme="minorHAnsi" w:eastAsiaTheme="minorEastAsia" w:hAnsiTheme="minorHAnsi" w:cstheme="minorHAnsi"/>
          <w:szCs w:val="24"/>
        </w:rPr>
        <w:t xml:space="preserve"> tema</w:t>
      </w:r>
      <w:r w:rsidRPr="00195898">
        <w:rPr>
          <w:rFonts w:asciiTheme="minorHAnsi" w:eastAsiaTheme="minorEastAsia" w:hAnsiTheme="minorHAnsi" w:cstheme="minorHAnsi"/>
          <w:szCs w:val="24"/>
        </w:rPr>
        <w:t xml:space="preserve"> di</w:t>
      </w:r>
      <w:r w:rsidR="00CD089B" w:rsidRPr="00195898">
        <w:rPr>
          <w:rFonts w:asciiTheme="minorHAnsi" w:eastAsiaTheme="minorEastAsia" w:hAnsiTheme="minorHAnsi" w:cstheme="minorHAnsi"/>
          <w:szCs w:val="24"/>
        </w:rPr>
        <w:t xml:space="preserve"> esercizi</w:t>
      </w:r>
      <w:r w:rsidR="008A600A">
        <w:rPr>
          <w:rFonts w:asciiTheme="minorHAnsi" w:eastAsiaTheme="minorEastAsia" w:hAnsiTheme="minorHAnsi" w:cstheme="minorHAnsi"/>
          <w:szCs w:val="24"/>
        </w:rPr>
        <w:t xml:space="preserve"> </w:t>
      </w:r>
      <w:r w:rsidR="00CD089B" w:rsidRPr="00195898">
        <w:rPr>
          <w:rFonts w:asciiTheme="minorHAnsi" w:eastAsiaTheme="minorEastAsia" w:hAnsiTheme="minorHAnsi" w:cstheme="minorHAnsi"/>
          <w:szCs w:val="24"/>
        </w:rPr>
        <w:t xml:space="preserve"> commerciali</w:t>
      </w:r>
      <w:r w:rsidRPr="00195898">
        <w:rPr>
          <w:rFonts w:asciiTheme="minorHAnsi" w:eastAsiaTheme="minorEastAsia" w:hAnsiTheme="minorHAnsi" w:cstheme="minorHAnsi"/>
          <w:szCs w:val="24"/>
        </w:rPr>
        <w:t xml:space="preserve">, attività </w:t>
      </w:r>
      <w:r w:rsidR="00CD089B" w:rsidRPr="00195898">
        <w:rPr>
          <w:rFonts w:asciiTheme="minorHAnsi" w:eastAsiaTheme="minorEastAsia" w:hAnsiTheme="minorHAnsi" w:cstheme="minorHAnsi"/>
          <w:szCs w:val="24"/>
        </w:rPr>
        <w:t>scolastica</w:t>
      </w:r>
      <w:r w:rsidR="008A600A">
        <w:rPr>
          <w:rFonts w:asciiTheme="minorHAnsi" w:eastAsiaTheme="minorEastAsia" w:hAnsiTheme="minorHAnsi" w:cstheme="minorHAnsi"/>
          <w:szCs w:val="24"/>
        </w:rPr>
        <w:t xml:space="preserve"> </w:t>
      </w:r>
      <w:r w:rsidR="00CD089B" w:rsidRPr="00195898">
        <w:rPr>
          <w:rFonts w:asciiTheme="minorHAnsi" w:eastAsiaTheme="minorEastAsia" w:hAnsiTheme="minorHAnsi" w:cstheme="minorHAnsi"/>
          <w:szCs w:val="24"/>
        </w:rPr>
        <w:t xml:space="preserve"> e limitazioni alla mobilità.</w:t>
      </w:r>
    </w:p>
    <w:p w14:paraId="7BBBD6B4" w14:textId="77777777" w:rsidR="00CD089B" w:rsidRPr="00195898" w:rsidRDefault="00CD089B" w:rsidP="00E221F0">
      <w:pPr>
        <w:pStyle w:val="Corpotesto"/>
        <w:numPr>
          <w:ilvl w:val="1"/>
          <w:numId w:val="12"/>
        </w:numPr>
        <w:spacing w:line="276" w:lineRule="auto"/>
        <w:ind w:left="360" w:right="-1"/>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DPC M del 24110/2020 recante "Mis</w:t>
      </w:r>
      <w:r w:rsidR="00834BDE" w:rsidRPr="00195898">
        <w:rPr>
          <w:rFonts w:asciiTheme="minorHAnsi" w:eastAsiaTheme="minorEastAsia" w:hAnsiTheme="minorHAnsi" w:cstheme="minorHAnsi"/>
          <w:szCs w:val="24"/>
        </w:rPr>
        <w:t>ure urgenti per fronteggiare l'</w:t>
      </w:r>
      <w:r w:rsidRPr="00195898">
        <w:rPr>
          <w:rFonts w:asciiTheme="minorHAnsi" w:eastAsiaTheme="minorEastAsia" w:hAnsiTheme="minorHAnsi" w:cstheme="minorHAnsi"/>
          <w:szCs w:val="24"/>
        </w:rPr>
        <w:t>emergenza epidemiologica da COV I D-1 9".</w:t>
      </w:r>
    </w:p>
    <w:p w14:paraId="7028C082" w14:textId="77777777" w:rsidR="00CD089B" w:rsidRPr="00195898" w:rsidRDefault="00834BDE" w:rsidP="00E221F0">
      <w:pPr>
        <w:pStyle w:val="Corpotesto"/>
        <w:numPr>
          <w:ilvl w:val="1"/>
          <w:numId w:val="12"/>
        </w:numPr>
        <w:spacing w:line="276" w:lineRule="auto"/>
        <w:ind w:left="360" w:right="-1"/>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 xml:space="preserve">DPC M </w:t>
      </w:r>
      <w:r w:rsidR="00CD089B" w:rsidRPr="00195898">
        <w:rPr>
          <w:rFonts w:asciiTheme="minorHAnsi" w:eastAsiaTheme="minorEastAsia" w:hAnsiTheme="minorHAnsi" w:cstheme="minorHAnsi"/>
          <w:szCs w:val="24"/>
        </w:rPr>
        <w:t>del 03/</w:t>
      </w:r>
      <w:r w:rsidRPr="00195898">
        <w:rPr>
          <w:rFonts w:asciiTheme="minorHAnsi" w:eastAsiaTheme="minorEastAsia" w:hAnsiTheme="minorHAnsi" w:cstheme="minorHAnsi"/>
          <w:szCs w:val="24"/>
        </w:rPr>
        <w:t>12// 2020 recante "Disposizioni</w:t>
      </w:r>
      <w:r w:rsidR="00CD089B" w:rsidRPr="00195898">
        <w:rPr>
          <w:rFonts w:asciiTheme="minorHAnsi" w:eastAsiaTheme="minorEastAsia" w:hAnsiTheme="minorHAnsi" w:cstheme="minorHAnsi"/>
          <w:szCs w:val="24"/>
        </w:rPr>
        <w:t xml:space="preserve"> urgenti per fronteggiare i rischi sanitari connessi alla diffusione del virus COV ID-1 9".</w:t>
      </w:r>
    </w:p>
    <w:p w14:paraId="666E24A6" w14:textId="77777777" w:rsidR="00CD089B" w:rsidRPr="00195898" w:rsidRDefault="00CD089B" w:rsidP="00E221F0">
      <w:pPr>
        <w:pStyle w:val="Corpotesto"/>
        <w:numPr>
          <w:ilvl w:val="1"/>
          <w:numId w:val="12"/>
        </w:numPr>
        <w:spacing w:line="276" w:lineRule="auto"/>
        <w:ind w:left="360" w:right="-1"/>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DPCM del 14/01/2021 recante "Ulteriori disposizioni urgenti in materia di contenimento e prevenzione dell'emergenza epidemiologica da COV I D-1 9 e di svolgimento delle elezioni per l'anno 2021".</w:t>
      </w:r>
    </w:p>
    <w:p w14:paraId="2A80E406" w14:textId="77777777" w:rsidR="00CD089B" w:rsidRPr="00195898" w:rsidRDefault="00CD089B" w:rsidP="00E221F0">
      <w:pPr>
        <w:pStyle w:val="Corpotesto"/>
        <w:numPr>
          <w:ilvl w:val="1"/>
          <w:numId w:val="12"/>
        </w:numPr>
        <w:spacing w:line="276" w:lineRule="auto"/>
        <w:ind w:left="360" w:right="-1"/>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ORDINAN</w:t>
      </w:r>
      <w:r w:rsidR="00834BDE" w:rsidRPr="00195898">
        <w:rPr>
          <w:rFonts w:asciiTheme="minorHAnsi" w:eastAsiaTheme="minorEastAsia" w:hAnsiTheme="minorHAnsi" w:cstheme="minorHAnsi"/>
          <w:szCs w:val="24"/>
        </w:rPr>
        <w:t>ZA n. 2</w:t>
      </w:r>
      <w:r w:rsidRPr="00195898">
        <w:rPr>
          <w:rFonts w:asciiTheme="minorHAnsi" w:eastAsiaTheme="minorEastAsia" w:hAnsiTheme="minorHAnsi" w:cstheme="minorHAnsi"/>
          <w:szCs w:val="24"/>
        </w:rPr>
        <w:t xml:space="preserve"> del 16</w:t>
      </w:r>
      <w:r w:rsidR="008A600A">
        <w:rPr>
          <w:rFonts w:asciiTheme="minorHAnsi" w:eastAsiaTheme="minorEastAsia" w:hAnsiTheme="minorHAnsi" w:cstheme="minorHAnsi"/>
          <w:szCs w:val="24"/>
        </w:rPr>
        <w:t xml:space="preserve"> </w:t>
      </w:r>
      <w:r w:rsidRPr="00195898">
        <w:rPr>
          <w:rFonts w:asciiTheme="minorHAnsi" w:eastAsiaTheme="minorEastAsia" w:hAnsiTheme="minorHAnsi" w:cstheme="minorHAnsi"/>
          <w:szCs w:val="24"/>
        </w:rPr>
        <w:t>del gennaio 2021 recante : "Ulteriori misure per la prevenzione e gestione dell' emergenza epidemiologica da COV I D</w:t>
      </w:r>
      <w:r w:rsidR="00834BDE" w:rsidRPr="00195898">
        <w:rPr>
          <w:rFonts w:asciiTheme="minorHAnsi" w:eastAsiaTheme="minorEastAsia" w:hAnsiTheme="minorHAnsi" w:cstheme="minorHAnsi"/>
          <w:szCs w:val="24"/>
        </w:rPr>
        <w:t>-1 9". Ordinanza ai sensi dell'</w:t>
      </w:r>
      <w:r w:rsidRPr="00195898">
        <w:rPr>
          <w:rFonts w:asciiTheme="minorHAnsi" w:eastAsiaTheme="minorEastAsia" w:hAnsiTheme="minorHAnsi" w:cstheme="minorHAnsi"/>
          <w:szCs w:val="24"/>
        </w:rPr>
        <w:t>art. 32, comma 3, della legge 23 dicembre 1978, n.833 in materia di igiene e sanità pubblica e d</w:t>
      </w:r>
      <w:r w:rsidR="00834BDE" w:rsidRPr="00195898">
        <w:rPr>
          <w:rFonts w:asciiTheme="minorHAnsi" w:eastAsiaTheme="minorEastAsia" w:hAnsiTheme="minorHAnsi" w:cstheme="minorHAnsi"/>
          <w:szCs w:val="24"/>
        </w:rPr>
        <w:t>ell'</w:t>
      </w:r>
      <w:r w:rsidRPr="00195898">
        <w:rPr>
          <w:rFonts w:asciiTheme="minorHAnsi" w:eastAsiaTheme="minorEastAsia" w:hAnsiTheme="minorHAnsi" w:cstheme="minorHAnsi"/>
          <w:szCs w:val="24"/>
        </w:rPr>
        <w:t>art. 3 del decreto­ legge 25 marzo 2020, n. 19. Disposizioni concernenti l'attività didattica scolastica e universitaria sul territorio regionale.</w:t>
      </w:r>
    </w:p>
    <w:p w14:paraId="2DB88D5A" w14:textId="77777777" w:rsidR="00CD089B" w:rsidRPr="00195898" w:rsidRDefault="00CD089B" w:rsidP="00E221F0">
      <w:pPr>
        <w:pStyle w:val="Corpotesto"/>
        <w:numPr>
          <w:ilvl w:val="1"/>
          <w:numId w:val="12"/>
        </w:numPr>
        <w:spacing w:line="276" w:lineRule="auto"/>
        <w:ind w:left="360" w:right="-1"/>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ORDINANZA n. 3 del 22 del gennaio 2021 recante: "Ulteriori misure p</w:t>
      </w:r>
      <w:r w:rsidR="00834BDE" w:rsidRPr="00195898">
        <w:rPr>
          <w:rFonts w:asciiTheme="minorHAnsi" w:eastAsiaTheme="minorEastAsia" w:hAnsiTheme="minorHAnsi" w:cstheme="minorHAnsi"/>
          <w:szCs w:val="24"/>
        </w:rPr>
        <w:t xml:space="preserve">er la prevenzione </w:t>
      </w:r>
      <w:r w:rsidRPr="00195898">
        <w:rPr>
          <w:rFonts w:asciiTheme="minorHAnsi" w:eastAsiaTheme="minorEastAsia" w:hAnsiTheme="minorHAnsi" w:cstheme="minorHAnsi"/>
          <w:szCs w:val="24"/>
        </w:rPr>
        <w:t xml:space="preserve">e gestione dell' emergenza epidemiologica da COV I D-1 9" . Ordinanza ai sensi dell'art. 32, comma 3, d ella legge 23 dicembre 1978, n.833 in materia d i igiene e sanità pubblica e dell'art. 3 del decreto­ legge 25 marzo 2020, n. </w:t>
      </w:r>
      <w:r w:rsidR="00834BDE" w:rsidRPr="00195898">
        <w:rPr>
          <w:rFonts w:asciiTheme="minorHAnsi" w:eastAsiaTheme="minorEastAsia" w:hAnsiTheme="minorHAnsi" w:cstheme="minorHAnsi"/>
          <w:szCs w:val="24"/>
        </w:rPr>
        <w:t>19. Disposizioni concernenti l'</w:t>
      </w:r>
      <w:r w:rsidRPr="00195898">
        <w:rPr>
          <w:rFonts w:asciiTheme="minorHAnsi" w:eastAsiaTheme="minorEastAsia" w:hAnsiTheme="minorHAnsi" w:cstheme="minorHAnsi"/>
          <w:szCs w:val="24"/>
        </w:rPr>
        <w:t>attività didattica scolastica e universitaria sul territorio regionale.</w:t>
      </w:r>
    </w:p>
    <w:p w14:paraId="1C138100" w14:textId="77777777" w:rsidR="00CD089B" w:rsidRPr="00195898" w:rsidRDefault="00CD089B" w:rsidP="00E221F0">
      <w:pPr>
        <w:pStyle w:val="Corpotesto"/>
        <w:numPr>
          <w:ilvl w:val="0"/>
          <w:numId w:val="5"/>
        </w:numPr>
        <w:spacing w:line="276" w:lineRule="auto"/>
        <w:ind w:left="420" w:right="-1"/>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Disposizioni</w:t>
      </w:r>
      <w:r w:rsidR="00195898">
        <w:rPr>
          <w:rFonts w:asciiTheme="minorHAnsi" w:eastAsiaTheme="minorEastAsia" w:hAnsiTheme="minorHAnsi" w:cstheme="minorHAnsi"/>
          <w:szCs w:val="24"/>
        </w:rPr>
        <w:t xml:space="preserve"> </w:t>
      </w:r>
      <w:r w:rsidRPr="00195898">
        <w:rPr>
          <w:rFonts w:asciiTheme="minorHAnsi" w:eastAsiaTheme="minorEastAsia" w:hAnsiTheme="minorHAnsi" w:cstheme="minorHAnsi"/>
          <w:szCs w:val="24"/>
        </w:rPr>
        <w:t>concernenti</w:t>
      </w:r>
      <w:r w:rsidR="00195898">
        <w:rPr>
          <w:rFonts w:asciiTheme="minorHAnsi" w:eastAsiaTheme="minorEastAsia" w:hAnsiTheme="minorHAnsi" w:cstheme="minorHAnsi"/>
          <w:szCs w:val="24"/>
        </w:rPr>
        <w:t xml:space="preserve"> </w:t>
      </w:r>
      <w:r w:rsidRPr="00195898">
        <w:rPr>
          <w:rFonts w:asciiTheme="minorHAnsi" w:eastAsiaTheme="minorEastAsia" w:hAnsiTheme="minorHAnsi" w:cstheme="minorHAnsi"/>
          <w:szCs w:val="24"/>
        </w:rPr>
        <w:t>l 'attività</w:t>
      </w:r>
      <w:r w:rsidR="00195898">
        <w:rPr>
          <w:rFonts w:asciiTheme="minorHAnsi" w:eastAsiaTheme="minorEastAsia" w:hAnsiTheme="minorHAnsi" w:cstheme="minorHAnsi"/>
          <w:szCs w:val="24"/>
        </w:rPr>
        <w:t xml:space="preserve"> </w:t>
      </w:r>
      <w:r w:rsidRPr="00195898">
        <w:rPr>
          <w:rFonts w:asciiTheme="minorHAnsi" w:eastAsiaTheme="minorEastAsia" w:hAnsiTheme="minorHAnsi" w:cstheme="minorHAnsi"/>
          <w:szCs w:val="24"/>
        </w:rPr>
        <w:t>didattica</w:t>
      </w:r>
      <w:r w:rsidR="00195898">
        <w:rPr>
          <w:rFonts w:asciiTheme="minorHAnsi" w:eastAsiaTheme="minorEastAsia" w:hAnsiTheme="minorHAnsi" w:cstheme="minorHAnsi"/>
          <w:szCs w:val="24"/>
        </w:rPr>
        <w:t xml:space="preserve"> </w:t>
      </w:r>
      <w:r w:rsidRPr="00195898">
        <w:rPr>
          <w:rFonts w:asciiTheme="minorHAnsi" w:eastAsiaTheme="minorEastAsia" w:hAnsiTheme="minorHAnsi" w:cstheme="minorHAnsi"/>
          <w:szCs w:val="24"/>
        </w:rPr>
        <w:t>scolastica</w:t>
      </w:r>
      <w:r w:rsidR="00195898">
        <w:rPr>
          <w:rFonts w:asciiTheme="minorHAnsi" w:eastAsiaTheme="minorEastAsia" w:hAnsiTheme="minorHAnsi" w:cstheme="minorHAnsi"/>
          <w:szCs w:val="24"/>
        </w:rPr>
        <w:t xml:space="preserve"> </w:t>
      </w:r>
      <w:r w:rsidRPr="00195898">
        <w:rPr>
          <w:rFonts w:asciiTheme="minorHAnsi" w:eastAsiaTheme="minorEastAsia" w:hAnsiTheme="minorHAnsi" w:cstheme="minorHAnsi"/>
          <w:szCs w:val="24"/>
        </w:rPr>
        <w:t>sul</w:t>
      </w:r>
      <w:r w:rsidR="00195898">
        <w:rPr>
          <w:rFonts w:asciiTheme="minorHAnsi" w:eastAsiaTheme="minorEastAsia" w:hAnsiTheme="minorHAnsi" w:cstheme="minorHAnsi"/>
          <w:szCs w:val="24"/>
        </w:rPr>
        <w:t xml:space="preserve"> </w:t>
      </w:r>
      <w:r w:rsidRPr="00195898">
        <w:rPr>
          <w:rFonts w:asciiTheme="minorHAnsi" w:eastAsiaTheme="minorEastAsia" w:hAnsiTheme="minorHAnsi" w:cstheme="minorHAnsi"/>
          <w:szCs w:val="24"/>
        </w:rPr>
        <w:t>territorio</w:t>
      </w:r>
      <w:r w:rsidR="00195898">
        <w:rPr>
          <w:rFonts w:asciiTheme="minorHAnsi" w:eastAsiaTheme="minorEastAsia" w:hAnsiTheme="minorHAnsi" w:cstheme="minorHAnsi"/>
          <w:szCs w:val="24"/>
        </w:rPr>
        <w:t xml:space="preserve"> </w:t>
      </w:r>
      <w:r w:rsidRPr="00195898">
        <w:rPr>
          <w:rFonts w:asciiTheme="minorHAnsi" w:eastAsiaTheme="minorEastAsia" w:hAnsiTheme="minorHAnsi" w:cstheme="minorHAnsi"/>
          <w:szCs w:val="24"/>
        </w:rPr>
        <w:t>regionale. Atto</w:t>
      </w:r>
      <w:r w:rsidR="00195898">
        <w:rPr>
          <w:rFonts w:asciiTheme="minorHAnsi" w:eastAsiaTheme="minorEastAsia" w:hAnsiTheme="minorHAnsi" w:cstheme="minorHAnsi"/>
          <w:szCs w:val="24"/>
        </w:rPr>
        <w:t xml:space="preserve"> </w:t>
      </w:r>
      <w:r w:rsidRPr="00195898">
        <w:rPr>
          <w:rFonts w:asciiTheme="minorHAnsi" w:eastAsiaTheme="minorEastAsia" w:hAnsiTheme="minorHAnsi" w:cstheme="minorHAnsi"/>
          <w:szCs w:val="24"/>
        </w:rPr>
        <w:t>di raccomandazione e richiamo-Regione Campania.</w:t>
      </w:r>
    </w:p>
    <w:p w14:paraId="3348A588" w14:textId="77777777" w:rsidR="00CD089B" w:rsidRPr="00195898" w:rsidRDefault="00CD089B" w:rsidP="00E221F0">
      <w:pPr>
        <w:pStyle w:val="Corpotesto"/>
        <w:numPr>
          <w:ilvl w:val="1"/>
          <w:numId w:val="12"/>
        </w:numPr>
        <w:spacing w:line="276" w:lineRule="auto"/>
        <w:ind w:left="360" w:right="-1"/>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DPCM del 02/03/2021.</w:t>
      </w:r>
    </w:p>
    <w:p w14:paraId="050325A8" w14:textId="77777777" w:rsidR="00CD089B" w:rsidRPr="00195898" w:rsidRDefault="00CD089B" w:rsidP="00E221F0">
      <w:pPr>
        <w:pStyle w:val="Corpotesto"/>
        <w:numPr>
          <w:ilvl w:val="1"/>
          <w:numId w:val="12"/>
        </w:numPr>
        <w:spacing w:line="276" w:lineRule="auto"/>
        <w:ind w:left="360" w:right="-1"/>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O.M. n° 53 avente ad oggetto "Esami di Stato nel secondo ciclo di istruzione per l' anno scolastico 2020/2021".</w:t>
      </w:r>
    </w:p>
    <w:p w14:paraId="64C849F0" w14:textId="77777777" w:rsidR="00CD089B" w:rsidRPr="00195898" w:rsidRDefault="00834BDE" w:rsidP="00E221F0">
      <w:pPr>
        <w:pStyle w:val="Corpotesto"/>
        <w:numPr>
          <w:ilvl w:val="0"/>
          <w:numId w:val="5"/>
        </w:numPr>
        <w:spacing w:line="276" w:lineRule="auto"/>
        <w:ind w:left="420" w:right="-1"/>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•ORDINAN</w:t>
      </w:r>
      <w:r w:rsidR="00CD089B" w:rsidRPr="00195898">
        <w:rPr>
          <w:rFonts w:asciiTheme="minorHAnsi" w:eastAsiaTheme="minorEastAsia" w:hAnsiTheme="minorHAnsi" w:cstheme="minorHAnsi"/>
          <w:szCs w:val="24"/>
        </w:rPr>
        <w:t>ZA n. 7 del 1O marzo 2021 recante: "Ulteriori misure per la prevenzione e gestione dell'emergenza epidemiologica da COVID</w:t>
      </w:r>
      <w:r w:rsidRPr="00195898">
        <w:rPr>
          <w:rFonts w:asciiTheme="minorHAnsi" w:eastAsiaTheme="minorEastAsia" w:hAnsiTheme="minorHAnsi" w:cstheme="minorHAnsi"/>
          <w:szCs w:val="24"/>
        </w:rPr>
        <w:t>-1 9". Ordinanza ai sensi dell'</w:t>
      </w:r>
      <w:r w:rsidR="00CD089B" w:rsidRPr="00195898">
        <w:rPr>
          <w:rFonts w:asciiTheme="minorHAnsi" w:eastAsiaTheme="minorEastAsia" w:hAnsiTheme="minorHAnsi" w:cstheme="minorHAnsi"/>
          <w:szCs w:val="24"/>
        </w:rPr>
        <w:t xml:space="preserve">art. 32, comma 3, della </w:t>
      </w:r>
      <w:r w:rsidR="00CD089B" w:rsidRPr="00195898">
        <w:rPr>
          <w:rFonts w:asciiTheme="minorHAnsi" w:eastAsiaTheme="minorEastAsia" w:hAnsiTheme="minorHAnsi" w:cstheme="minorHAnsi"/>
          <w:szCs w:val="24"/>
        </w:rPr>
        <w:lastRenderedPageBreak/>
        <w:t>legge 23 dicembre 1978, n.833 in materia di igiene e sanità pubblica e dell'art. 3 del decreto-legge 25 ma</w:t>
      </w:r>
      <w:r w:rsidR="00813A6F" w:rsidRPr="00195898">
        <w:rPr>
          <w:rFonts w:asciiTheme="minorHAnsi" w:eastAsiaTheme="minorEastAsia" w:hAnsiTheme="minorHAnsi" w:cstheme="minorHAnsi"/>
          <w:szCs w:val="24"/>
        </w:rPr>
        <w:t xml:space="preserve">rzo 2020, n. 19. Disposizioni </w:t>
      </w:r>
      <w:r w:rsidR="00CD089B" w:rsidRPr="00195898">
        <w:rPr>
          <w:rFonts w:asciiTheme="minorHAnsi" w:eastAsiaTheme="minorEastAsia" w:hAnsiTheme="minorHAnsi" w:cstheme="minorHAnsi"/>
          <w:szCs w:val="24"/>
        </w:rPr>
        <w:t>urgenti in tema di attività mercatali e limitazioni alla mobilità.</w:t>
      </w:r>
    </w:p>
    <w:p w14:paraId="72C966F5" w14:textId="77777777" w:rsidR="00CD089B" w:rsidRPr="00195898" w:rsidRDefault="00CD089B" w:rsidP="00E221F0">
      <w:pPr>
        <w:pStyle w:val="Corpotesto"/>
        <w:numPr>
          <w:ilvl w:val="1"/>
          <w:numId w:val="12"/>
        </w:numPr>
        <w:spacing w:line="276" w:lineRule="auto"/>
        <w:ind w:left="360" w:right="-1"/>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ORDINANZA n. 9 d</w:t>
      </w:r>
      <w:r w:rsidR="00834BDE" w:rsidRPr="00195898">
        <w:rPr>
          <w:rFonts w:asciiTheme="minorHAnsi" w:eastAsiaTheme="minorEastAsia" w:hAnsiTheme="minorHAnsi" w:cstheme="minorHAnsi"/>
          <w:szCs w:val="24"/>
        </w:rPr>
        <w:t xml:space="preserve">el </w:t>
      </w:r>
      <w:r w:rsidRPr="00195898">
        <w:rPr>
          <w:rFonts w:asciiTheme="minorHAnsi" w:eastAsiaTheme="minorEastAsia" w:hAnsiTheme="minorHAnsi" w:cstheme="minorHAnsi"/>
          <w:szCs w:val="24"/>
        </w:rPr>
        <w:t xml:space="preserve">15 marzo 2021 recante: "Ulteriori </w:t>
      </w:r>
      <w:r w:rsidR="00834BDE" w:rsidRPr="00195898">
        <w:rPr>
          <w:rFonts w:asciiTheme="minorHAnsi" w:eastAsiaTheme="minorEastAsia" w:hAnsiTheme="minorHAnsi" w:cstheme="minorHAnsi"/>
          <w:szCs w:val="24"/>
        </w:rPr>
        <w:t>misure per</w:t>
      </w:r>
      <w:r w:rsidRPr="00195898">
        <w:rPr>
          <w:rFonts w:asciiTheme="minorHAnsi" w:eastAsiaTheme="minorEastAsia" w:hAnsiTheme="minorHAnsi" w:cstheme="minorHAnsi"/>
          <w:szCs w:val="24"/>
        </w:rPr>
        <w:t xml:space="preserve"> la prevenzione</w:t>
      </w:r>
      <w:r w:rsidR="00813A6F" w:rsidRPr="00195898">
        <w:rPr>
          <w:rFonts w:asciiTheme="minorHAnsi" w:eastAsiaTheme="minorEastAsia" w:hAnsiTheme="minorHAnsi" w:cstheme="minorHAnsi"/>
          <w:szCs w:val="24"/>
        </w:rPr>
        <w:t xml:space="preserve"> e gestione </w:t>
      </w:r>
      <w:r w:rsidRPr="00195898">
        <w:rPr>
          <w:rFonts w:asciiTheme="minorHAnsi" w:eastAsiaTheme="minorEastAsia" w:hAnsiTheme="minorHAnsi" w:cstheme="minorHAnsi"/>
          <w:szCs w:val="24"/>
        </w:rPr>
        <w:t>dell' emergenza epidemiologica</w:t>
      </w:r>
      <w:r w:rsidR="008A600A">
        <w:rPr>
          <w:rFonts w:asciiTheme="minorHAnsi" w:eastAsiaTheme="minorEastAsia" w:hAnsiTheme="minorHAnsi" w:cstheme="minorHAnsi"/>
          <w:szCs w:val="24"/>
        </w:rPr>
        <w:t xml:space="preserve"> </w:t>
      </w:r>
      <w:r w:rsidRPr="00195898">
        <w:rPr>
          <w:rFonts w:asciiTheme="minorHAnsi" w:eastAsiaTheme="minorEastAsia" w:hAnsiTheme="minorHAnsi" w:cstheme="minorHAnsi"/>
          <w:szCs w:val="24"/>
        </w:rPr>
        <w:t>da COV ID-1 9". Ordinanza ai sensi d</w:t>
      </w:r>
      <w:r w:rsidR="00834BDE" w:rsidRPr="00195898">
        <w:rPr>
          <w:rFonts w:asciiTheme="minorHAnsi" w:eastAsiaTheme="minorEastAsia" w:hAnsiTheme="minorHAnsi" w:cstheme="minorHAnsi"/>
          <w:szCs w:val="24"/>
        </w:rPr>
        <w:t>ell'</w:t>
      </w:r>
      <w:r w:rsidRPr="00195898">
        <w:rPr>
          <w:rFonts w:asciiTheme="minorHAnsi" w:eastAsiaTheme="minorEastAsia" w:hAnsiTheme="minorHAnsi" w:cstheme="minorHAnsi"/>
          <w:szCs w:val="24"/>
        </w:rPr>
        <w:t>art. 32, comma 3, della legge 23 dicembre 1978, n.833 in materia di i</w:t>
      </w:r>
      <w:r w:rsidR="00813A6F" w:rsidRPr="00195898">
        <w:rPr>
          <w:rFonts w:asciiTheme="minorHAnsi" w:eastAsiaTheme="minorEastAsia" w:hAnsiTheme="minorHAnsi" w:cstheme="minorHAnsi"/>
          <w:szCs w:val="24"/>
        </w:rPr>
        <w:t>giene e sanità pubblica e dell'</w:t>
      </w:r>
      <w:r w:rsidRPr="00195898">
        <w:rPr>
          <w:rFonts w:asciiTheme="minorHAnsi" w:eastAsiaTheme="minorEastAsia" w:hAnsiTheme="minorHAnsi" w:cstheme="minorHAnsi"/>
          <w:szCs w:val="24"/>
        </w:rPr>
        <w:t>art. 3 d</w:t>
      </w:r>
      <w:r w:rsidR="00813A6F" w:rsidRPr="00195898">
        <w:rPr>
          <w:rFonts w:asciiTheme="minorHAnsi" w:eastAsiaTheme="minorEastAsia" w:hAnsiTheme="minorHAnsi" w:cstheme="minorHAnsi"/>
          <w:szCs w:val="24"/>
        </w:rPr>
        <w:t xml:space="preserve">el decreto-legge </w:t>
      </w:r>
      <w:r w:rsidRPr="00195898">
        <w:rPr>
          <w:rFonts w:asciiTheme="minorHAnsi" w:eastAsiaTheme="minorEastAsia" w:hAnsiTheme="minorHAnsi" w:cstheme="minorHAnsi"/>
          <w:szCs w:val="24"/>
        </w:rPr>
        <w:t>25 marzo 2020</w:t>
      </w:r>
      <w:r w:rsidR="00834BDE" w:rsidRPr="00195898">
        <w:rPr>
          <w:rFonts w:asciiTheme="minorHAnsi" w:eastAsiaTheme="minorEastAsia" w:hAnsiTheme="minorHAnsi" w:cstheme="minorHAnsi"/>
          <w:szCs w:val="24"/>
        </w:rPr>
        <w:t>, n. 19. Disposizioni urgenti</w:t>
      </w:r>
      <w:r w:rsidRPr="00195898">
        <w:rPr>
          <w:rFonts w:asciiTheme="minorHAnsi" w:eastAsiaTheme="minorEastAsia" w:hAnsiTheme="minorHAnsi" w:cstheme="minorHAnsi"/>
          <w:szCs w:val="24"/>
        </w:rPr>
        <w:t xml:space="preserve"> in tema di</w:t>
      </w:r>
      <w:r w:rsidR="00813A6F" w:rsidRPr="00195898">
        <w:rPr>
          <w:rFonts w:asciiTheme="minorHAnsi" w:eastAsiaTheme="minorEastAsia" w:hAnsiTheme="minorHAnsi" w:cstheme="minorHAnsi"/>
          <w:szCs w:val="24"/>
        </w:rPr>
        <w:t xml:space="preserve"> lezioni e corsi di formazione, nonché </w:t>
      </w:r>
      <w:r w:rsidRPr="00195898">
        <w:rPr>
          <w:rFonts w:asciiTheme="minorHAnsi" w:eastAsiaTheme="minorEastAsia" w:hAnsiTheme="minorHAnsi" w:cstheme="minorHAnsi"/>
          <w:szCs w:val="24"/>
        </w:rPr>
        <w:t>in tema di mobilità e trasporti. Precisazioni in ordine alle attività mercatali.</w:t>
      </w:r>
    </w:p>
    <w:p w14:paraId="337FBEFD" w14:textId="77777777" w:rsidR="00CD089B" w:rsidRDefault="00CD089B" w:rsidP="00E221F0">
      <w:pPr>
        <w:pStyle w:val="Corpotesto"/>
        <w:numPr>
          <w:ilvl w:val="1"/>
          <w:numId w:val="12"/>
        </w:numPr>
        <w:spacing w:line="276" w:lineRule="auto"/>
        <w:ind w:left="360" w:right="-1"/>
        <w:jc w:val="both"/>
        <w:rPr>
          <w:rFonts w:asciiTheme="minorHAnsi" w:eastAsiaTheme="minorEastAsia" w:hAnsiTheme="minorHAnsi" w:cstheme="minorHAnsi"/>
          <w:szCs w:val="24"/>
        </w:rPr>
      </w:pPr>
      <w:r w:rsidRPr="00195898">
        <w:rPr>
          <w:rFonts w:asciiTheme="minorHAnsi" w:eastAsiaTheme="minorEastAsia" w:hAnsiTheme="minorHAnsi" w:cstheme="minorHAnsi"/>
          <w:szCs w:val="24"/>
        </w:rPr>
        <w:t>Nota 7116 del 2 aprile 202 1 - Esame di Stato secondo ciclo di istruzione - Indicazioni operative per il rilascio del Curriculum dello studente.</w:t>
      </w:r>
    </w:p>
    <w:p w14:paraId="04752F91" w14:textId="77777777" w:rsidR="00CD089B" w:rsidRDefault="00CD089B" w:rsidP="00CD089B">
      <w:pPr>
        <w:pStyle w:val="Corpotesto"/>
        <w:spacing w:before="165" w:line="357" w:lineRule="auto"/>
        <w:ind w:right="125"/>
        <w:jc w:val="both"/>
        <w:rPr>
          <w:rFonts w:asciiTheme="minorHAnsi" w:eastAsiaTheme="minorEastAsia" w:hAnsiTheme="minorHAnsi" w:cstheme="minorHAnsi"/>
          <w:sz w:val="22"/>
          <w:szCs w:val="22"/>
        </w:rPr>
      </w:pPr>
      <w:r w:rsidRPr="006A7FA1">
        <w:rPr>
          <w:rFonts w:asciiTheme="minorHAnsi" w:eastAsiaTheme="minorEastAsia" w:hAnsiTheme="minorHAnsi" w:cstheme="minorHAnsi"/>
          <w:sz w:val="22"/>
          <w:szCs w:val="22"/>
          <w:highlight w:val="yellow"/>
        </w:rPr>
        <w:t>( da aggiornare eventualmente entro il 15/05/2021 )</w:t>
      </w:r>
    </w:p>
    <w:p w14:paraId="1EAE7CCF" w14:textId="77777777" w:rsidR="00AC3443" w:rsidRDefault="00AC3443" w:rsidP="00AC3443">
      <w:pPr>
        <w:pStyle w:val="Corpotesto"/>
        <w:spacing w:before="165" w:line="357" w:lineRule="auto"/>
        <w:ind w:right="125"/>
        <w:jc w:val="both"/>
        <w:rPr>
          <w:rFonts w:asciiTheme="minorHAnsi" w:hAnsiTheme="minorHAnsi" w:cstheme="minorHAnsi"/>
          <w:b/>
          <w:spacing w:val="-1"/>
          <w:szCs w:val="24"/>
        </w:rPr>
      </w:pPr>
      <w:r w:rsidRPr="006A7FA1">
        <w:rPr>
          <w:rFonts w:asciiTheme="minorHAnsi" w:hAnsiTheme="minorHAnsi" w:cstheme="minorHAnsi"/>
          <w:b/>
          <w:spacing w:val="-1"/>
          <w:szCs w:val="24"/>
        </w:rPr>
        <w:t>Questo documento è rispondente alle indicazioni fornite dal Garante per la protezione dei dati personali così come indicato nella nota del 21 marzo 2017, prot. N. 10719</w:t>
      </w:r>
    </w:p>
    <w:p w14:paraId="26F6CE58" w14:textId="77777777" w:rsidR="00AC3443" w:rsidRPr="006A7FA1" w:rsidRDefault="00AC3443" w:rsidP="00CD089B">
      <w:pPr>
        <w:pStyle w:val="Corpotesto"/>
        <w:spacing w:before="165" w:line="357" w:lineRule="auto"/>
        <w:ind w:right="125"/>
        <w:jc w:val="both"/>
        <w:rPr>
          <w:rFonts w:asciiTheme="minorHAnsi" w:eastAsiaTheme="minorEastAsia" w:hAnsiTheme="minorHAnsi" w:cstheme="minorHAnsi"/>
          <w:sz w:val="22"/>
          <w:szCs w:val="22"/>
        </w:rPr>
      </w:pPr>
    </w:p>
    <w:p w14:paraId="6556C1D6" w14:textId="77777777" w:rsidR="00212596" w:rsidRPr="006A7FA1" w:rsidRDefault="000643A8" w:rsidP="005038CF">
      <w:pPr>
        <w:pStyle w:val="Titolo2"/>
      </w:pPr>
      <w:bookmarkStart w:id="63" w:name="_Toc70707131"/>
      <w:r w:rsidRPr="006A7FA1">
        <w:t>Allegati</w:t>
      </w:r>
      <w:bookmarkEnd w:id="63"/>
    </w:p>
    <w:p w14:paraId="4C570D9A" w14:textId="77777777" w:rsidR="00EC7919" w:rsidRPr="006A7FA1" w:rsidRDefault="00EC7919" w:rsidP="00E221F0">
      <w:pPr>
        <w:pStyle w:val="Corpotesto"/>
        <w:widowControl w:val="0"/>
        <w:numPr>
          <w:ilvl w:val="0"/>
          <w:numId w:val="7"/>
        </w:numPr>
        <w:tabs>
          <w:tab w:val="left" w:pos="474"/>
        </w:tabs>
        <w:spacing w:line="276" w:lineRule="auto"/>
        <w:ind w:left="647" w:hanging="363"/>
        <w:rPr>
          <w:rFonts w:asciiTheme="minorHAnsi" w:hAnsiTheme="minorHAnsi" w:cstheme="minorHAnsi"/>
          <w:spacing w:val="-2"/>
          <w:szCs w:val="24"/>
        </w:rPr>
      </w:pPr>
      <w:r w:rsidRPr="006A7FA1">
        <w:rPr>
          <w:rFonts w:asciiTheme="minorHAnsi" w:hAnsiTheme="minorHAnsi" w:cstheme="minorHAnsi"/>
          <w:spacing w:val="-2"/>
          <w:szCs w:val="24"/>
        </w:rPr>
        <w:t>Allegato</w:t>
      </w:r>
      <w:r w:rsidR="002E0EBF" w:rsidRPr="006A7FA1">
        <w:rPr>
          <w:rFonts w:asciiTheme="minorHAnsi" w:hAnsiTheme="minorHAnsi" w:cstheme="minorHAnsi"/>
          <w:spacing w:val="-2"/>
          <w:szCs w:val="24"/>
        </w:rPr>
        <w:t xml:space="preserve"> 1</w:t>
      </w:r>
      <w:r w:rsidRPr="006A7FA1">
        <w:rPr>
          <w:rFonts w:asciiTheme="minorHAnsi" w:hAnsiTheme="minorHAnsi" w:cstheme="minorHAnsi"/>
          <w:spacing w:val="-2"/>
          <w:szCs w:val="24"/>
        </w:rPr>
        <w:t xml:space="preserve"> elenco alunni</w:t>
      </w:r>
    </w:p>
    <w:p w14:paraId="42B1A523" w14:textId="77777777" w:rsidR="005A57ED" w:rsidRPr="006A7FA1" w:rsidRDefault="002E0EBF" w:rsidP="00E221F0">
      <w:pPr>
        <w:pStyle w:val="Corpotesto"/>
        <w:widowControl w:val="0"/>
        <w:numPr>
          <w:ilvl w:val="0"/>
          <w:numId w:val="7"/>
        </w:numPr>
        <w:tabs>
          <w:tab w:val="left" w:pos="474"/>
        </w:tabs>
        <w:spacing w:line="276" w:lineRule="auto"/>
        <w:ind w:left="647" w:hanging="363"/>
        <w:rPr>
          <w:rFonts w:asciiTheme="minorHAnsi" w:hAnsiTheme="minorHAnsi" w:cstheme="minorHAnsi"/>
          <w:spacing w:val="-1"/>
          <w:szCs w:val="24"/>
        </w:rPr>
      </w:pPr>
      <w:r w:rsidRPr="006A7FA1">
        <w:rPr>
          <w:rFonts w:asciiTheme="minorHAnsi" w:hAnsiTheme="minorHAnsi" w:cstheme="minorHAnsi"/>
          <w:spacing w:val="-1"/>
          <w:szCs w:val="24"/>
        </w:rPr>
        <w:t xml:space="preserve">Allegato 2 </w:t>
      </w:r>
      <w:r w:rsidR="005A57ED" w:rsidRPr="006A7FA1">
        <w:rPr>
          <w:rFonts w:asciiTheme="minorHAnsi" w:hAnsiTheme="minorHAnsi" w:cstheme="minorHAnsi"/>
          <w:spacing w:val="-1"/>
          <w:szCs w:val="24"/>
        </w:rPr>
        <w:t>Percorso Formativo</w:t>
      </w:r>
      <w:r w:rsidR="00834BDE" w:rsidRPr="006A7FA1">
        <w:rPr>
          <w:rFonts w:asciiTheme="minorHAnsi" w:hAnsiTheme="minorHAnsi" w:cstheme="minorHAnsi"/>
          <w:spacing w:val="-1"/>
          <w:szCs w:val="24"/>
        </w:rPr>
        <w:t xml:space="preserve"> (schede informative)</w:t>
      </w:r>
      <w:r w:rsidR="005A57ED" w:rsidRPr="006A7FA1">
        <w:rPr>
          <w:rFonts w:asciiTheme="minorHAnsi" w:hAnsiTheme="minorHAnsi" w:cstheme="minorHAnsi"/>
          <w:spacing w:val="-1"/>
          <w:szCs w:val="24"/>
        </w:rPr>
        <w:t xml:space="preserve"> relativo alle singole discipline</w:t>
      </w:r>
    </w:p>
    <w:p w14:paraId="3419018A" w14:textId="77777777" w:rsidR="009A245C" w:rsidRPr="006A7FA1" w:rsidRDefault="002E0EBF" w:rsidP="00E221F0">
      <w:pPr>
        <w:pStyle w:val="Corpotesto"/>
        <w:widowControl w:val="0"/>
        <w:numPr>
          <w:ilvl w:val="0"/>
          <w:numId w:val="7"/>
        </w:numPr>
        <w:tabs>
          <w:tab w:val="left" w:pos="474"/>
        </w:tabs>
        <w:spacing w:line="276" w:lineRule="auto"/>
        <w:ind w:left="647" w:hanging="363"/>
        <w:rPr>
          <w:rFonts w:asciiTheme="minorHAnsi" w:hAnsiTheme="minorHAnsi" w:cstheme="minorHAnsi"/>
          <w:spacing w:val="-1"/>
          <w:szCs w:val="24"/>
        </w:rPr>
      </w:pPr>
      <w:r w:rsidRPr="006A7FA1">
        <w:rPr>
          <w:rFonts w:asciiTheme="minorHAnsi" w:hAnsiTheme="minorHAnsi" w:cstheme="minorHAnsi"/>
          <w:spacing w:val="-1"/>
          <w:szCs w:val="24"/>
        </w:rPr>
        <w:t>Allegato 3</w:t>
      </w:r>
      <w:r w:rsidR="009A245C" w:rsidRPr="006A7FA1">
        <w:rPr>
          <w:rFonts w:asciiTheme="minorHAnsi" w:hAnsiTheme="minorHAnsi" w:cstheme="minorHAnsi"/>
          <w:spacing w:val="-1"/>
          <w:szCs w:val="24"/>
        </w:rPr>
        <w:t xml:space="preserve"> Report </w:t>
      </w:r>
      <w:r w:rsidR="004A3F51" w:rsidRPr="006A7FA1">
        <w:rPr>
          <w:rFonts w:asciiTheme="minorHAnsi" w:hAnsiTheme="minorHAnsi" w:cstheme="minorHAnsi"/>
          <w:spacing w:val="-1"/>
          <w:szCs w:val="24"/>
        </w:rPr>
        <w:t>PCTO</w:t>
      </w:r>
    </w:p>
    <w:p w14:paraId="3E5CCC19" w14:textId="77777777" w:rsidR="002E0EBF" w:rsidRPr="006A7FA1" w:rsidRDefault="002E0EBF" w:rsidP="00E221F0">
      <w:pPr>
        <w:pStyle w:val="Corpotesto"/>
        <w:widowControl w:val="0"/>
        <w:numPr>
          <w:ilvl w:val="0"/>
          <w:numId w:val="7"/>
        </w:numPr>
        <w:tabs>
          <w:tab w:val="left" w:pos="474"/>
        </w:tabs>
        <w:spacing w:line="276" w:lineRule="auto"/>
        <w:ind w:left="647" w:hanging="363"/>
        <w:rPr>
          <w:rFonts w:asciiTheme="minorHAnsi" w:hAnsiTheme="minorHAnsi" w:cstheme="minorHAnsi"/>
          <w:spacing w:val="-2"/>
          <w:szCs w:val="24"/>
        </w:rPr>
      </w:pPr>
      <w:r w:rsidRPr="006A7FA1">
        <w:rPr>
          <w:rFonts w:asciiTheme="minorHAnsi" w:hAnsiTheme="minorHAnsi" w:cstheme="minorHAnsi"/>
          <w:spacing w:val="-2"/>
          <w:szCs w:val="24"/>
        </w:rPr>
        <w:t xml:space="preserve">Allegato </w:t>
      </w:r>
      <w:r w:rsidR="00E85459" w:rsidRPr="006A7FA1">
        <w:rPr>
          <w:rFonts w:asciiTheme="minorHAnsi" w:hAnsiTheme="minorHAnsi" w:cstheme="minorHAnsi"/>
          <w:spacing w:val="-2"/>
          <w:szCs w:val="24"/>
        </w:rPr>
        <w:t>4</w:t>
      </w:r>
      <w:r w:rsidRPr="006A7FA1">
        <w:rPr>
          <w:rFonts w:asciiTheme="minorHAnsi" w:hAnsiTheme="minorHAnsi" w:cstheme="minorHAnsi"/>
          <w:spacing w:val="-2"/>
          <w:szCs w:val="24"/>
        </w:rPr>
        <w:t xml:space="preserve"> Cla</w:t>
      </w:r>
      <w:r w:rsidR="00834BDE" w:rsidRPr="006A7FA1">
        <w:rPr>
          <w:rFonts w:asciiTheme="minorHAnsi" w:hAnsiTheme="minorHAnsi" w:cstheme="minorHAnsi"/>
          <w:spacing w:val="-2"/>
          <w:szCs w:val="24"/>
        </w:rPr>
        <w:t>sse V</w:t>
      </w:r>
      <w:r w:rsidRPr="006A7FA1">
        <w:rPr>
          <w:rFonts w:asciiTheme="minorHAnsi" w:hAnsiTheme="minorHAnsi" w:cstheme="minorHAnsi"/>
          <w:spacing w:val="-2"/>
          <w:szCs w:val="24"/>
        </w:rPr>
        <w:t xml:space="preserve"> Conversione del credito</w:t>
      </w:r>
    </w:p>
    <w:p w14:paraId="090EA112" w14:textId="77777777" w:rsidR="00E85459" w:rsidRPr="006A7FA1" w:rsidRDefault="00E85459" w:rsidP="00E221F0">
      <w:pPr>
        <w:pStyle w:val="Corpotesto"/>
        <w:widowControl w:val="0"/>
        <w:numPr>
          <w:ilvl w:val="0"/>
          <w:numId w:val="7"/>
        </w:numPr>
        <w:tabs>
          <w:tab w:val="left" w:pos="474"/>
        </w:tabs>
        <w:spacing w:line="276" w:lineRule="auto"/>
        <w:ind w:left="647" w:hanging="363"/>
        <w:rPr>
          <w:rFonts w:asciiTheme="minorHAnsi" w:hAnsiTheme="minorHAnsi" w:cstheme="minorHAnsi"/>
          <w:spacing w:val="-2"/>
          <w:szCs w:val="24"/>
        </w:rPr>
      </w:pPr>
      <w:r w:rsidRPr="006A7FA1">
        <w:rPr>
          <w:rFonts w:asciiTheme="minorHAnsi" w:hAnsiTheme="minorHAnsi" w:cstheme="minorHAnsi"/>
          <w:spacing w:val="-2"/>
          <w:szCs w:val="24"/>
        </w:rPr>
        <w:t>Allegato 5 Testi oggetto di studio nell’ambito dell’insegnamento di Italiano durante il V anno</w:t>
      </w:r>
    </w:p>
    <w:p w14:paraId="1145D5AE" w14:textId="77777777" w:rsidR="00E85459" w:rsidRPr="006A7FA1" w:rsidRDefault="00E85459" w:rsidP="00E221F0">
      <w:pPr>
        <w:pStyle w:val="Corpotesto"/>
        <w:widowControl w:val="0"/>
        <w:numPr>
          <w:ilvl w:val="0"/>
          <w:numId w:val="7"/>
        </w:numPr>
        <w:tabs>
          <w:tab w:val="left" w:pos="474"/>
        </w:tabs>
        <w:spacing w:line="276" w:lineRule="auto"/>
        <w:ind w:left="647" w:hanging="363"/>
        <w:rPr>
          <w:rFonts w:asciiTheme="minorHAnsi" w:hAnsiTheme="minorHAnsi" w:cstheme="minorHAnsi"/>
          <w:spacing w:val="-2"/>
          <w:szCs w:val="24"/>
        </w:rPr>
      </w:pPr>
      <w:r w:rsidRPr="006A7FA1">
        <w:rPr>
          <w:rFonts w:asciiTheme="minorHAnsi" w:hAnsiTheme="minorHAnsi" w:cstheme="minorHAnsi"/>
          <w:spacing w:val="-2"/>
          <w:szCs w:val="24"/>
        </w:rPr>
        <w:t>Allegato 6 Argomenti assegnati a ciascun candidato per la realizzazione dell’elaborato concernente le discipline caratterizzanti oggetto del colloquio</w:t>
      </w:r>
    </w:p>
    <w:p w14:paraId="3F233925" w14:textId="77777777" w:rsidR="00490AE9" w:rsidRPr="006A7FA1" w:rsidRDefault="002E0EBF" w:rsidP="00E221F0">
      <w:pPr>
        <w:pStyle w:val="Corpotesto"/>
        <w:widowControl w:val="0"/>
        <w:numPr>
          <w:ilvl w:val="0"/>
          <w:numId w:val="7"/>
        </w:numPr>
        <w:tabs>
          <w:tab w:val="left" w:pos="474"/>
        </w:tabs>
        <w:spacing w:line="276" w:lineRule="auto"/>
        <w:ind w:left="647" w:hanging="363"/>
        <w:rPr>
          <w:rFonts w:asciiTheme="minorHAnsi" w:hAnsiTheme="minorHAnsi" w:cstheme="minorHAnsi"/>
          <w:spacing w:val="-2"/>
          <w:szCs w:val="24"/>
        </w:rPr>
      </w:pPr>
      <w:r w:rsidRPr="006A7FA1">
        <w:rPr>
          <w:rFonts w:asciiTheme="minorHAnsi" w:hAnsiTheme="minorHAnsi" w:cstheme="minorHAnsi"/>
          <w:spacing w:val="-2"/>
          <w:szCs w:val="24"/>
        </w:rPr>
        <w:t xml:space="preserve">Allegato </w:t>
      </w:r>
      <w:r w:rsidR="00E85459" w:rsidRPr="006A7FA1">
        <w:rPr>
          <w:rFonts w:asciiTheme="minorHAnsi" w:hAnsiTheme="minorHAnsi" w:cstheme="minorHAnsi"/>
          <w:spacing w:val="-2"/>
          <w:szCs w:val="24"/>
        </w:rPr>
        <w:t>7</w:t>
      </w:r>
      <w:r w:rsidRPr="006A7FA1">
        <w:rPr>
          <w:rFonts w:asciiTheme="minorHAnsi" w:hAnsiTheme="minorHAnsi" w:cstheme="minorHAnsi"/>
          <w:spacing w:val="-2"/>
          <w:szCs w:val="24"/>
        </w:rPr>
        <w:t xml:space="preserve"> Griglie Di Valutazione del colloquio orale</w:t>
      </w:r>
    </w:p>
    <w:p w14:paraId="45541E7A" w14:textId="77777777" w:rsidR="00212596" w:rsidRPr="006A7FA1" w:rsidRDefault="002E0EBF" w:rsidP="00E221F0">
      <w:pPr>
        <w:pStyle w:val="Corpotesto"/>
        <w:widowControl w:val="0"/>
        <w:numPr>
          <w:ilvl w:val="0"/>
          <w:numId w:val="7"/>
        </w:numPr>
        <w:tabs>
          <w:tab w:val="left" w:pos="474"/>
        </w:tabs>
        <w:spacing w:line="276" w:lineRule="auto"/>
        <w:ind w:left="647" w:hanging="363"/>
        <w:rPr>
          <w:rFonts w:asciiTheme="minorHAnsi" w:hAnsiTheme="minorHAnsi" w:cstheme="minorHAnsi"/>
          <w:spacing w:val="-2"/>
          <w:szCs w:val="24"/>
        </w:rPr>
      </w:pPr>
      <w:r w:rsidRPr="006A7FA1">
        <w:rPr>
          <w:rFonts w:asciiTheme="minorHAnsi" w:hAnsiTheme="minorHAnsi" w:cstheme="minorHAnsi"/>
          <w:spacing w:val="-1"/>
          <w:szCs w:val="24"/>
        </w:rPr>
        <w:t>Documentazione studenti BES: Richiesta presenza di assistenza (Riservato alla Commissione</w:t>
      </w:r>
    </w:p>
    <w:p w14:paraId="53D2BD83" w14:textId="77777777" w:rsidR="005038CF" w:rsidRDefault="005038CF">
      <w:pPr>
        <w:rPr>
          <w:rFonts w:ascii="Arial" w:eastAsia="Times New Roman" w:hAnsi="Arial" w:cs="Arial"/>
          <w:bCs/>
          <w:i/>
          <w:iCs/>
          <w:color w:val="4F6228" w:themeColor="accent3" w:themeShade="80"/>
          <w:sz w:val="26"/>
          <w:szCs w:val="32"/>
        </w:rPr>
      </w:pPr>
      <w:bookmarkStart w:id="64" w:name="_Toc8721397"/>
      <w:bookmarkEnd w:id="59"/>
      <w:r>
        <w:br w:type="page"/>
      </w:r>
    </w:p>
    <w:p w14:paraId="47220696" w14:textId="25374159" w:rsidR="005A57ED" w:rsidRPr="006A7FA1" w:rsidRDefault="008C0F79" w:rsidP="005038CF">
      <w:pPr>
        <w:pStyle w:val="Titolo2"/>
      </w:pPr>
      <w:bookmarkStart w:id="65" w:name="_Toc70707132"/>
      <w:r w:rsidRPr="006A7FA1">
        <w:lastRenderedPageBreak/>
        <w:t>Firme dei Componenti del Consiglio di C</w:t>
      </w:r>
      <w:r w:rsidR="005A57ED" w:rsidRPr="006A7FA1">
        <w:t>lasse della V</w:t>
      </w:r>
      <w:bookmarkEnd w:id="64"/>
      <w:r w:rsidRPr="006A7FA1">
        <w:t>.</w:t>
      </w:r>
      <w:bookmarkEnd w:id="65"/>
    </w:p>
    <w:p w14:paraId="7F638147" w14:textId="77777777" w:rsidR="005A57ED" w:rsidRPr="006A7FA1" w:rsidRDefault="0050287E" w:rsidP="005A57ED">
      <w:pPr>
        <w:spacing w:before="184"/>
        <w:ind w:left="17"/>
        <w:jc w:val="center"/>
        <w:rPr>
          <w:rFonts w:eastAsia="Tahoma" w:cstheme="minorHAnsi"/>
          <w:b/>
          <w:bCs/>
          <w:w w:val="70"/>
          <w:sz w:val="40"/>
          <w:szCs w:val="40"/>
        </w:rPr>
      </w:pPr>
      <w:r w:rsidRPr="006A7FA1">
        <w:rPr>
          <w:rFonts w:eastAsia="Tahoma" w:cstheme="minorHAnsi"/>
          <w:b/>
          <w:bCs/>
          <w:w w:val="70"/>
          <w:sz w:val="40"/>
          <w:szCs w:val="40"/>
        </w:rPr>
        <w:t>A.S. 20</w:t>
      </w:r>
      <w:r w:rsidR="000C1D75" w:rsidRPr="006A7FA1">
        <w:rPr>
          <w:rFonts w:eastAsia="Tahoma" w:cstheme="minorHAnsi"/>
          <w:b/>
          <w:bCs/>
          <w:w w:val="70"/>
          <w:sz w:val="40"/>
          <w:szCs w:val="40"/>
        </w:rPr>
        <w:t>20</w:t>
      </w:r>
      <w:r w:rsidRPr="006A7FA1">
        <w:rPr>
          <w:rFonts w:eastAsia="Tahoma" w:cstheme="minorHAnsi"/>
          <w:b/>
          <w:bCs/>
          <w:w w:val="70"/>
          <w:sz w:val="40"/>
          <w:szCs w:val="40"/>
        </w:rPr>
        <w:t>/</w:t>
      </w:r>
      <w:r w:rsidR="000A1AFA" w:rsidRPr="006A7FA1">
        <w:rPr>
          <w:rFonts w:eastAsia="Tahoma" w:cstheme="minorHAnsi"/>
          <w:b/>
          <w:bCs/>
          <w:w w:val="70"/>
          <w:sz w:val="40"/>
          <w:szCs w:val="40"/>
        </w:rPr>
        <w:t>202</w:t>
      </w:r>
      <w:r w:rsidR="000C1D75" w:rsidRPr="006A7FA1">
        <w:rPr>
          <w:rFonts w:eastAsia="Tahoma" w:cstheme="minorHAnsi"/>
          <w:b/>
          <w:bCs/>
          <w:w w:val="70"/>
          <w:sz w:val="40"/>
          <w:szCs w:val="40"/>
        </w:rPr>
        <w:t>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736"/>
        <w:gridCol w:w="3458"/>
      </w:tblGrid>
      <w:tr w:rsidR="005A57ED" w:rsidRPr="006A7FA1" w14:paraId="2D765063" w14:textId="77777777" w:rsidTr="005A57ED">
        <w:trPr>
          <w:trHeight w:val="368"/>
          <w:jc w:val="center"/>
        </w:trPr>
        <w:tc>
          <w:tcPr>
            <w:tcW w:w="2660" w:type="dxa"/>
            <w:tcBorders>
              <w:top w:val="single" w:sz="4" w:space="0" w:color="000000"/>
              <w:left w:val="single" w:sz="4" w:space="0" w:color="000000"/>
              <w:bottom w:val="single" w:sz="4" w:space="0" w:color="000000"/>
              <w:right w:val="single" w:sz="4" w:space="0" w:color="000000"/>
            </w:tcBorders>
            <w:vAlign w:val="center"/>
            <w:hideMark/>
          </w:tcPr>
          <w:p w14:paraId="4AD3CC6C" w14:textId="77777777" w:rsidR="005A57ED" w:rsidRPr="006A7FA1" w:rsidRDefault="005A57ED">
            <w:pPr>
              <w:spacing w:before="120" w:after="120"/>
              <w:jc w:val="center"/>
              <w:rPr>
                <w:rFonts w:cstheme="minorHAnsi"/>
                <w:b/>
                <w:sz w:val="24"/>
                <w:szCs w:val="24"/>
              </w:rPr>
            </w:pPr>
            <w:r w:rsidRPr="006A7FA1">
              <w:rPr>
                <w:rFonts w:cstheme="minorHAnsi"/>
                <w:b/>
                <w:szCs w:val="24"/>
              </w:rPr>
              <w:t>COGNOME E NOME</w:t>
            </w:r>
          </w:p>
        </w:tc>
        <w:tc>
          <w:tcPr>
            <w:tcW w:w="3736" w:type="dxa"/>
            <w:tcBorders>
              <w:top w:val="single" w:sz="4" w:space="0" w:color="000000"/>
              <w:left w:val="single" w:sz="4" w:space="0" w:color="000000"/>
              <w:bottom w:val="single" w:sz="4" w:space="0" w:color="000000"/>
              <w:right w:val="single" w:sz="4" w:space="0" w:color="auto"/>
            </w:tcBorders>
            <w:vAlign w:val="center"/>
            <w:hideMark/>
          </w:tcPr>
          <w:p w14:paraId="3A5621ED" w14:textId="77777777" w:rsidR="005A57ED" w:rsidRPr="006A7FA1" w:rsidRDefault="005A57ED">
            <w:pPr>
              <w:spacing w:before="120" w:after="120"/>
              <w:jc w:val="center"/>
              <w:rPr>
                <w:rFonts w:cstheme="minorHAnsi"/>
                <w:b/>
                <w:sz w:val="24"/>
                <w:szCs w:val="24"/>
              </w:rPr>
            </w:pPr>
            <w:r w:rsidRPr="006A7FA1">
              <w:rPr>
                <w:rFonts w:cstheme="minorHAnsi"/>
                <w:b/>
                <w:szCs w:val="24"/>
              </w:rPr>
              <w:t>DISCIPLINE</w:t>
            </w:r>
          </w:p>
        </w:tc>
        <w:tc>
          <w:tcPr>
            <w:tcW w:w="3458" w:type="dxa"/>
            <w:tcBorders>
              <w:top w:val="single" w:sz="4" w:space="0" w:color="000000"/>
              <w:left w:val="single" w:sz="4" w:space="0" w:color="auto"/>
              <w:bottom w:val="single" w:sz="4" w:space="0" w:color="000000"/>
              <w:right w:val="single" w:sz="4" w:space="0" w:color="000000"/>
            </w:tcBorders>
            <w:vAlign w:val="center"/>
            <w:hideMark/>
          </w:tcPr>
          <w:p w14:paraId="15606102" w14:textId="77777777" w:rsidR="005A57ED" w:rsidRPr="006A7FA1" w:rsidRDefault="005A57ED">
            <w:pPr>
              <w:spacing w:before="120" w:after="120"/>
              <w:jc w:val="center"/>
              <w:rPr>
                <w:rFonts w:cstheme="minorHAnsi"/>
                <w:b/>
                <w:sz w:val="24"/>
                <w:szCs w:val="24"/>
              </w:rPr>
            </w:pPr>
            <w:r w:rsidRPr="006A7FA1">
              <w:rPr>
                <w:rFonts w:cstheme="minorHAnsi"/>
                <w:b/>
                <w:szCs w:val="24"/>
              </w:rPr>
              <w:t>Firma</w:t>
            </w:r>
          </w:p>
        </w:tc>
      </w:tr>
      <w:tr w:rsidR="005A57ED" w:rsidRPr="006A7FA1" w14:paraId="11D3909E" w14:textId="77777777" w:rsidTr="000C1D75">
        <w:trPr>
          <w:trHeight w:val="368"/>
          <w:jc w:val="center"/>
        </w:trPr>
        <w:tc>
          <w:tcPr>
            <w:tcW w:w="2660" w:type="dxa"/>
            <w:tcBorders>
              <w:top w:val="single" w:sz="4" w:space="0" w:color="000000"/>
              <w:left w:val="single" w:sz="4" w:space="0" w:color="auto"/>
              <w:bottom w:val="single" w:sz="4" w:space="0" w:color="000000"/>
              <w:right w:val="single" w:sz="4" w:space="0" w:color="000000"/>
            </w:tcBorders>
            <w:vAlign w:val="center"/>
          </w:tcPr>
          <w:p w14:paraId="2EF6A475" w14:textId="77777777" w:rsidR="005A57ED" w:rsidRPr="006A7FA1" w:rsidRDefault="005A57ED">
            <w:pPr>
              <w:spacing w:before="40" w:after="40"/>
              <w:rPr>
                <w:rFonts w:cstheme="minorHAnsi"/>
                <w:b/>
                <w:sz w:val="24"/>
                <w:szCs w:val="24"/>
              </w:rPr>
            </w:pPr>
          </w:p>
        </w:tc>
        <w:tc>
          <w:tcPr>
            <w:tcW w:w="3736" w:type="dxa"/>
            <w:tcBorders>
              <w:top w:val="single" w:sz="4" w:space="0" w:color="000000"/>
              <w:left w:val="single" w:sz="4" w:space="0" w:color="000000"/>
              <w:bottom w:val="single" w:sz="4" w:space="0" w:color="000000"/>
              <w:right w:val="single" w:sz="4" w:space="0" w:color="auto"/>
            </w:tcBorders>
            <w:vAlign w:val="center"/>
          </w:tcPr>
          <w:p w14:paraId="470FE2B6" w14:textId="77777777" w:rsidR="005A57ED" w:rsidRPr="006A7FA1" w:rsidRDefault="005A57ED">
            <w:pPr>
              <w:spacing w:before="40" w:after="40"/>
              <w:rPr>
                <w:rFonts w:cstheme="minorHAnsi"/>
                <w:sz w:val="24"/>
                <w:szCs w:val="24"/>
              </w:rPr>
            </w:pPr>
          </w:p>
        </w:tc>
        <w:tc>
          <w:tcPr>
            <w:tcW w:w="3458" w:type="dxa"/>
            <w:tcBorders>
              <w:top w:val="single" w:sz="4" w:space="0" w:color="000000"/>
              <w:left w:val="single" w:sz="4" w:space="0" w:color="auto"/>
              <w:bottom w:val="single" w:sz="4" w:space="0" w:color="000000"/>
              <w:right w:val="single" w:sz="4" w:space="0" w:color="000000"/>
            </w:tcBorders>
            <w:vAlign w:val="center"/>
          </w:tcPr>
          <w:p w14:paraId="47794186" w14:textId="77777777" w:rsidR="005A57ED" w:rsidRPr="006A7FA1" w:rsidRDefault="005A57ED">
            <w:pPr>
              <w:spacing w:before="80" w:after="80"/>
              <w:rPr>
                <w:rFonts w:cstheme="minorHAnsi"/>
                <w:b/>
                <w:sz w:val="24"/>
                <w:szCs w:val="24"/>
              </w:rPr>
            </w:pPr>
          </w:p>
        </w:tc>
      </w:tr>
      <w:tr w:rsidR="005A57ED" w:rsidRPr="006A7FA1" w14:paraId="3907CE51" w14:textId="77777777" w:rsidTr="000C1D75">
        <w:trPr>
          <w:trHeight w:val="368"/>
          <w:jc w:val="center"/>
        </w:trPr>
        <w:tc>
          <w:tcPr>
            <w:tcW w:w="2660" w:type="dxa"/>
            <w:tcBorders>
              <w:top w:val="single" w:sz="4" w:space="0" w:color="000000"/>
              <w:left w:val="single" w:sz="4" w:space="0" w:color="auto"/>
              <w:bottom w:val="single" w:sz="4" w:space="0" w:color="000000"/>
              <w:right w:val="single" w:sz="4" w:space="0" w:color="000000"/>
            </w:tcBorders>
            <w:vAlign w:val="center"/>
          </w:tcPr>
          <w:p w14:paraId="7C5FB631" w14:textId="77777777" w:rsidR="005A57ED" w:rsidRPr="006A7FA1" w:rsidRDefault="005A57ED">
            <w:pPr>
              <w:spacing w:before="40" w:after="40"/>
              <w:rPr>
                <w:rFonts w:cstheme="minorHAnsi"/>
                <w:b/>
                <w:sz w:val="24"/>
                <w:szCs w:val="24"/>
              </w:rPr>
            </w:pPr>
          </w:p>
        </w:tc>
        <w:tc>
          <w:tcPr>
            <w:tcW w:w="3736" w:type="dxa"/>
            <w:tcBorders>
              <w:top w:val="single" w:sz="4" w:space="0" w:color="000000"/>
              <w:left w:val="single" w:sz="4" w:space="0" w:color="000000"/>
              <w:bottom w:val="single" w:sz="4" w:space="0" w:color="000000"/>
              <w:right w:val="single" w:sz="4" w:space="0" w:color="auto"/>
            </w:tcBorders>
            <w:vAlign w:val="center"/>
          </w:tcPr>
          <w:p w14:paraId="7EDD69DC" w14:textId="77777777" w:rsidR="005A57ED" w:rsidRPr="006A7FA1" w:rsidRDefault="005A57ED">
            <w:pPr>
              <w:spacing w:before="40" w:after="40"/>
              <w:rPr>
                <w:rFonts w:cstheme="minorHAnsi"/>
                <w:sz w:val="24"/>
                <w:szCs w:val="24"/>
              </w:rPr>
            </w:pPr>
          </w:p>
        </w:tc>
        <w:tc>
          <w:tcPr>
            <w:tcW w:w="3458" w:type="dxa"/>
            <w:tcBorders>
              <w:top w:val="single" w:sz="4" w:space="0" w:color="000000"/>
              <w:left w:val="single" w:sz="4" w:space="0" w:color="auto"/>
              <w:bottom w:val="single" w:sz="4" w:space="0" w:color="000000"/>
              <w:right w:val="single" w:sz="4" w:space="0" w:color="000000"/>
            </w:tcBorders>
            <w:vAlign w:val="center"/>
          </w:tcPr>
          <w:p w14:paraId="0F332B10" w14:textId="77777777" w:rsidR="005A57ED" w:rsidRPr="006A7FA1" w:rsidRDefault="005A57ED">
            <w:pPr>
              <w:spacing w:before="80" w:after="80"/>
              <w:rPr>
                <w:rFonts w:cstheme="minorHAnsi"/>
                <w:b/>
                <w:sz w:val="24"/>
                <w:szCs w:val="24"/>
              </w:rPr>
            </w:pPr>
          </w:p>
        </w:tc>
      </w:tr>
      <w:tr w:rsidR="005A57ED" w:rsidRPr="006A7FA1" w14:paraId="05C1BF79" w14:textId="77777777" w:rsidTr="000C1D75">
        <w:trPr>
          <w:trHeight w:val="368"/>
          <w:jc w:val="center"/>
        </w:trPr>
        <w:tc>
          <w:tcPr>
            <w:tcW w:w="2660" w:type="dxa"/>
            <w:tcBorders>
              <w:top w:val="single" w:sz="4" w:space="0" w:color="000000"/>
              <w:left w:val="single" w:sz="4" w:space="0" w:color="auto"/>
              <w:bottom w:val="single" w:sz="4" w:space="0" w:color="000000"/>
              <w:right w:val="single" w:sz="4" w:space="0" w:color="000000"/>
            </w:tcBorders>
            <w:vAlign w:val="center"/>
          </w:tcPr>
          <w:p w14:paraId="7B82DA88" w14:textId="77777777" w:rsidR="005A57ED" w:rsidRPr="006A7FA1" w:rsidRDefault="005A57ED">
            <w:pPr>
              <w:spacing w:before="40" w:after="40"/>
              <w:rPr>
                <w:rFonts w:cstheme="minorHAnsi"/>
                <w:b/>
                <w:sz w:val="24"/>
                <w:szCs w:val="24"/>
              </w:rPr>
            </w:pPr>
          </w:p>
        </w:tc>
        <w:tc>
          <w:tcPr>
            <w:tcW w:w="3736" w:type="dxa"/>
            <w:tcBorders>
              <w:top w:val="single" w:sz="4" w:space="0" w:color="000000"/>
              <w:left w:val="single" w:sz="4" w:space="0" w:color="000000"/>
              <w:bottom w:val="single" w:sz="4" w:space="0" w:color="000000"/>
              <w:right w:val="single" w:sz="4" w:space="0" w:color="auto"/>
            </w:tcBorders>
            <w:vAlign w:val="center"/>
          </w:tcPr>
          <w:p w14:paraId="66067CD4" w14:textId="77777777" w:rsidR="005A57ED" w:rsidRPr="006A7FA1" w:rsidRDefault="005A57ED">
            <w:pPr>
              <w:spacing w:before="40" w:after="40"/>
              <w:rPr>
                <w:rFonts w:cstheme="minorHAnsi"/>
                <w:sz w:val="24"/>
                <w:szCs w:val="24"/>
              </w:rPr>
            </w:pPr>
          </w:p>
        </w:tc>
        <w:tc>
          <w:tcPr>
            <w:tcW w:w="3458" w:type="dxa"/>
            <w:tcBorders>
              <w:top w:val="single" w:sz="4" w:space="0" w:color="000000"/>
              <w:left w:val="single" w:sz="4" w:space="0" w:color="auto"/>
              <w:bottom w:val="single" w:sz="4" w:space="0" w:color="000000"/>
              <w:right w:val="single" w:sz="4" w:space="0" w:color="000000"/>
            </w:tcBorders>
            <w:vAlign w:val="center"/>
          </w:tcPr>
          <w:p w14:paraId="21EFC0BC" w14:textId="77777777" w:rsidR="005A57ED" w:rsidRPr="006A7FA1" w:rsidRDefault="005A57ED">
            <w:pPr>
              <w:spacing w:before="80" w:after="80"/>
              <w:rPr>
                <w:rFonts w:cstheme="minorHAnsi"/>
                <w:b/>
                <w:sz w:val="24"/>
                <w:szCs w:val="24"/>
              </w:rPr>
            </w:pPr>
          </w:p>
        </w:tc>
      </w:tr>
      <w:tr w:rsidR="005A57ED" w:rsidRPr="006A7FA1" w14:paraId="1A34466F" w14:textId="77777777" w:rsidTr="000C1D75">
        <w:trPr>
          <w:trHeight w:val="368"/>
          <w:jc w:val="center"/>
        </w:trPr>
        <w:tc>
          <w:tcPr>
            <w:tcW w:w="2660" w:type="dxa"/>
            <w:tcBorders>
              <w:top w:val="single" w:sz="4" w:space="0" w:color="000000"/>
              <w:left w:val="single" w:sz="4" w:space="0" w:color="auto"/>
              <w:bottom w:val="single" w:sz="4" w:space="0" w:color="000000"/>
              <w:right w:val="single" w:sz="4" w:space="0" w:color="000000"/>
            </w:tcBorders>
            <w:vAlign w:val="center"/>
          </w:tcPr>
          <w:p w14:paraId="74DB29E5" w14:textId="77777777" w:rsidR="005A57ED" w:rsidRPr="006A7FA1" w:rsidRDefault="005A57ED">
            <w:pPr>
              <w:spacing w:before="40" w:after="40"/>
              <w:rPr>
                <w:rFonts w:cstheme="minorHAnsi"/>
                <w:b/>
                <w:sz w:val="24"/>
                <w:szCs w:val="24"/>
              </w:rPr>
            </w:pPr>
          </w:p>
        </w:tc>
        <w:tc>
          <w:tcPr>
            <w:tcW w:w="3736" w:type="dxa"/>
            <w:tcBorders>
              <w:top w:val="single" w:sz="4" w:space="0" w:color="000000"/>
              <w:left w:val="single" w:sz="4" w:space="0" w:color="000000"/>
              <w:bottom w:val="single" w:sz="4" w:space="0" w:color="000000"/>
              <w:right w:val="single" w:sz="4" w:space="0" w:color="auto"/>
            </w:tcBorders>
            <w:vAlign w:val="center"/>
          </w:tcPr>
          <w:p w14:paraId="16E32517" w14:textId="77777777" w:rsidR="005A57ED" w:rsidRPr="006A7FA1" w:rsidRDefault="005A57ED">
            <w:pPr>
              <w:spacing w:before="40" w:after="40"/>
              <w:rPr>
                <w:rFonts w:cstheme="minorHAnsi"/>
                <w:sz w:val="24"/>
                <w:szCs w:val="24"/>
              </w:rPr>
            </w:pPr>
          </w:p>
        </w:tc>
        <w:tc>
          <w:tcPr>
            <w:tcW w:w="3458" w:type="dxa"/>
            <w:tcBorders>
              <w:top w:val="single" w:sz="4" w:space="0" w:color="000000"/>
              <w:left w:val="single" w:sz="4" w:space="0" w:color="auto"/>
              <w:bottom w:val="single" w:sz="4" w:space="0" w:color="000000"/>
              <w:right w:val="single" w:sz="4" w:space="0" w:color="000000"/>
            </w:tcBorders>
            <w:vAlign w:val="center"/>
          </w:tcPr>
          <w:p w14:paraId="2312903D" w14:textId="77777777" w:rsidR="005A57ED" w:rsidRPr="006A7FA1" w:rsidRDefault="005A57ED">
            <w:pPr>
              <w:spacing w:before="80" w:after="80"/>
              <w:rPr>
                <w:rFonts w:cstheme="minorHAnsi"/>
                <w:b/>
                <w:sz w:val="24"/>
                <w:szCs w:val="24"/>
              </w:rPr>
            </w:pPr>
          </w:p>
        </w:tc>
      </w:tr>
      <w:tr w:rsidR="005A57ED" w:rsidRPr="006A7FA1" w14:paraId="32F5046E" w14:textId="77777777" w:rsidTr="000C1D75">
        <w:trPr>
          <w:trHeight w:val="368"/>
          <w:jc w:val="center"/>
        </w:trPr>
        <w:tc>
          <w:tcPr>
            <w:tcW w:w="2660" w:type="dxa"/>
            <w:tcBorders>
              <w:top w:val="single" w:sz="4" w:space="0" w:color="000000"/>
              <w:left w:val="single" w:sz="4" w:space="0" w:color="auto"/>
              <w:bottom w:val="single" w:sz="4" w:space="0" w:color="000000"/>
              <w:right w:val="single" w:sz="4" w:space="0" w:color="000000"/>
            </w:tcBorders>
            <w:vAlign w:val="center"/>
          </w:tcPr>
          <w:p w14:paraId="627ED4BB" w14:textId="77777777" w:rsidR="005A57ED" w:rsidRPr="006A7FA1" w:rsidRDefault="005A57ED">
            <w:pPr>
              <w:spacing w:before="40" w:after="40"/>
              <w:rPr>
                <w:rFonts w:cstheme="minorHAnsi"/>
                <w:b/>
                <w:sz w:val="24"/>
                <w:szCs w:val="24"/>
              </w:rPr>
            </w:pPr>
          </w:p>
        </w:tc>
        <w:tc>
          <w:tcPr>
            <w:tcW w:w="3736" w:type="dxa"/>
            <w:tcBorders>
              <w:top w:val="single" w:sz="4" w:space="0" w:color="000000"/>
              <w:left w:val="single" w:sz="4" w:space="0" w:color="000000"/>
              <w:bottom w:val="single" w:sz="4" w:space="0" w:color="000000"/>
              <w:right w:val="single" w:sz="4" w:space="0" w:color="auto"/>
            </w:tcBorders>
            <w:vAlign w:val="center"/>
          </w:tcPr>
          <w:p w14:paraId="36B403EB" w14:textId="77777777" w:rsidR="005A57ED" w:rsidRPr="006A7FA1" w:rsidRDefault="005A57ED">
            <w:pPr>
              <w:spacing w:before="40" w:after="40"/>
              <w:rPr>
                <w:rFonts w:cstheme="minorHAnsi"/>
                <w:sz w:val="24"/>
                <w:szCs w:val="24"/>
              </w:rPr>
            </w:pPr>
          </w:p>
        </w:tc>
        <w:tc>
          <w:tcPr>
            <w:tcW w:w="3458" w:type="dxa"/>
            <w:tcBorders>
              <w:top w:val="single" w:sz="4" w:space="0" w:color="000000"/>
              <w:left w:val="single" w:sz="4" w:space="0" w:color="auto"/>
              <w:bottom w:val="single" w:sz="4" w:space="0" w:color="000000"/>
              <w:right w:val="single" w:sz="4" w:space="0" w:color="000000"/>
            </w:tcBorders>
            <w:vAlign w:val="center"/>
          </w:tcPr>
          <w:p w14:paraId="33071D1F" w14:textId="77777777" w:rsidR="005A57ED" w:rsidRPr="006A7FA1" w:rsidRDefault="005A57ED">
            <w:pPr>
              <w:spacing w:before="80" w:after="80"/>
              <w:rPr>
                <w:rFonts w:cstheme="minorHAnsi"/>
                <w:b/>
                <w:sz w:val="24"/>
                <w:szCs w:val="24"/>
              </w:rPr>
            </w:pPr>
          </w:p>
        </w:tc>
      </w:tr>
      <w:tr w:rsidR="005A57ED" w:rsidRPr="006A7FA1" w14:paraId="0C1928D9" w14:textId="77777777" w:rsidTr="000C1D75">
        <w:trPr>
          <w:trHeight w:val="368"/>
          <w:jc w:val="center"/>
        </w:trPr>
        <w:tc>
          <w:tcPr>
            <w:tcW w:w="2660" w:type="dxa"/>
            <w:tcBorders>
              <w:top w:val="single" w:sz="4" w:space="0" w:color="000000"/>
              <w:left w:val="single" w:sz="4" w:space="0" w:color="auto"/>
              <w:bottom w:val="single" w:sz="4" w:space="0" w:color="000000"/>
              <w:right w:val="single" w:sz="4" w:space="0" w:color="000000"/>
            </w:tcBorders>
            <w:vAlign w:val="center"/>
          </w:tcPr>
          <w:p w14:paraId="7CB7C573" w14:textId="77777777" w:rsidR="005A57ED" w:rsidRPr="006A7FA1" w:rsidRDefault="005A57ED">
            <w:pPr>
              <w:spacing w:before="40" w:after="40"/>
              <w:rPr>
                <w:rFonts w:cstheme="minorHAnsi"/>
                <w:b/>
                <w:sz w:val="24"/>
                <w:szCs w:val="24"/>
              </w:rPr>
            </w:pPr>
          </w:p>
        </w:tc>
        <w:tc>
          <w:tcPr>
            <w:tcW w:w="3736" w:type="dxa"/>
            <w:tcBorders>
              <w:top w:val="single" w:sz="4" w:space="0" w:color="000000"/>
              <w:left w:val="single" w:sz="4" w:space="0" w:color="000000"/>
              <w:bottom w:val="single" w:sz="4" w:space="0" w:color="000000"/>
              <w:right w:val="single" w:sz="4" w:space="0" w:color="auto"/>
            </w:tcBorders>
            <w:vAlign w:val="center"/>
          </w:tcPr>
          <w:p w14:paraId="311ED6A6" w14:textId="77777777" w:rsidR="005A57ED" w:rsidRPr="006A7FA1" w:rsidRDefault="005A57ED">
            <w:pPr>
              <w:spacing w:before="40" w:after="40"/>
              <w:rPr>
                <w:rFonts w:cstheme="minorHAnsi"/>
                <w:sz w:val="24"/>
                <w:szCs w:val="24"/>
              </w:rPr>
            </w:pPr>
          </w:p>
        </w:tc>
        <w:tc>
          <w:tcPr>
            <w:tcW w:w="3458" w:type="dxa"/>
            <w:tcBorders>
              <w:top w:val="single" w:sz="4" w:space="0" w:color="000000"/>
              <w:left w:val="single" w:sz="4" w:space="0" w:color="auto"/>
              <w:bottom w:val="single" w:sz="4" w:space="0" w:color="000000"/>
              <w:right w:val="single" w:sz="4" w:space="0" w:color="000000"/>
            </w:tcBorders>
            <w:vAlign w:val="center"/>
          </w:tcPr>
          <w:p w14:paraId="071D5A2D" w14:textId="77777777" w:rsidR="005A57ED" w:rsidRPr="006A7FA1" w:rsidRDefault="005A57ED">
            <w:pPr>
              <w:spacing w:before="80" w:after="80"/>
              <w:rPr>
                <w:rFonts w:cstheme="minorHAnsi"/>
                <w:b/>
                <w:sz w:val="24"/>
                <w:szCs w:val="24"/>
              </w:rPr>
            </w:pPr>
          </w:p>
        </w:tc>
      </w:tr>
      <w:tr w:rsidR="005A57ED" w:rsidRPr="006A7FA1" w14:paraId="063CD0B0" w14:textId="77777777" w:rsidTr="000C1D75">
        <w:trPr>
          <w:trHeight w:val="368"/>
          <w:jc w:val="center"/>
        </w:trPr>
        <w:tc>
          <w:tcPr>
            <w:tcW w:w="2660" w:type="dxa"/>
            <w:tcBorders>
              <w:top w:val="single" w:sz="4" w:space="0" w:color="000000"/>
              <w:left w:val="single" w:sz="4" w:space="0" w:color="auto"/>
              <w:bottom w:val="single" w:sz="4" w:space="0" w:color="000000"/>
              <w:right w:val="single" w:sz="4" w:space="0" w:color="000000"/>
            </w:tcBorders>
            <w:vAlign w:val="center"/>
          </w:tcPr>
          <w:p w14:paraId="3C40BEA9" w14:textId="77777777" w:rsidR="005A57ED" w:rsidRPr="006A7FA1" w:rsidRDefault="005A57ED">
            <w:pPr>
              <w:spacing w:before="40" w:after="40"/>
              <w:rPr>
                <w:rFonts w:cstheme="minorHAnsi"/>
                <w:b/>
                <w:sz w:val="24"/>
                <w:szCs w:val="24"/>
              </w:rPr>
            </w:pPr>
          </w:p>
        </w:tc>
        <w:tc>
          <w:tcPr>
            <w:tcW w:w="3736" w:type="dxa"/>
            <w:tcBorders>
              <w:top w:val="single" w:sz="4" w:space="0" w:color="000000"/>
              <w:left w:val="single" w:sz="4" w:space="0" w:color="000000"/>
              <w:bottom w:val="single" w:sz="4" w:space="0" w:color="000000"/>
              <w:right w:val="single" w:sz="4" w:space="0" w:color="auto"/>
            </w:tcBorders>
            <w:vAlign w:val="center"/>
          </w:tcPr>
          <w:p w14:paraId="1ADF2B38" w14:textId="77777777" w:rsidR="005A57ED" w:rsidRPr="006A7FA1" w:rsidRDefault="005A57ED">
            <w:pPr>
              <w:spacing w:before="40" w:after="40"/>
              <w:rPr>
                <w:rFonts w:cstheme="minorHAnsi"/>
                <w:sz w:val="24"/>
                <w:szCs w:val="24"/>
              </w:rPr>
            </w:pPr>
          </w:p>
        </w:tc>
        <w:tc>
          <w:tcPr>
            <w:tcW w:w="3458" w:type="dxa"/>
            <w:tcBorders>
              <w:top w:val="single" w:sz="4" w:space="0" w:color="000000"/>
              <w:left w:val="single" w:sz="4" w:space="0" w:color="auto"/>
              <w:bottom w:val="single" w:sz="4" w:space="0" w:color="000000"/>
              <w:right w:val="single" w:sz="4" w:space="0" w:color="000000"/>
            </w:tcBorders>
            <w:vAlign w:val="center"/>
          </w:tcPr>
          <w:p w14:paraId="7E89C44E" w14:textId="77777777" w:rsidR="005A57ED" w:rsidRPr="006A7FA1" w:rsidRDefault="005A57ED">
            <w:pPr>
              <w:spacing w:before="80" w:after="80"/>
              <w:rPr>
                <w:rFonts w:cstheme="minorHAnsi"/>
                <w:b/>
                <w:sz w:val="24"/>
                <w:szCs w:val="24"/>
              </w:rPr>
            </w:pPr>
          </w:p>
        </w:tc>
      </w:tr>
      <w:tr w:rsidR="005A57ED" w:rsidRPr="006A7FA1" w14:paraId="285818FC" w14:textId="77777777" w:rsidTr="000C1D75">
        <w:trPr>
          <w:trHeight w:val="368"/>
          <w:jc w:val="center"/>
        </w:trPr>
        <w:tc>
          <w:tcPr>
            <w:tcW w:w="2660" w:type="dxa"/>
            <w:tcBorders>
              <w:top w:val="single" w:sz="4" w:space="0" w:color="000000"/>
              <w:left w:val="single" w:sz="4" w:space="0" w:color="auto"/>
              <w:bottom w:val="single" w:sz="4" w:space="0" w:color="000000"/>
              <w:right w:val="single" w:sz="4" w:space="0" w:color="000000"/>
            </w:tcBorders>
            <w:vAlign w:val="center"/>
          </w:tcPr>
          <w:p w14:paraId="661E9639" w14:textId="77777777" w:rsidR="005A57ED" w:rsidRPr="006A7FA1" w:rsidRDefault="005A57ED">
            <w:pPr>
              <w:spacing w:before="40" w:after="40"/>
              <w:rPr>
                <w:rFonts w:cstheme="minorHAnsi"/>
                <w:b/>
                <w:sz w:val="24"/>
                <w:szCs w:val="24"/>
              </w:rPr>
            </w:pPr>
          </w:p>
        </w:tc>
        <w:tc>
          <w:tcPr>
            <w:tcW w:w="3736" w:type="dxa"/>
            <w:tcBorders>
              <w:top w:val="single" w:sz="4" w:space="0" w:color="000000"/>
              <w:left w:val="single" w:sz="4" w:space="0" w:color="000000"/>
              <w:bottom w:val="single" w:sz="4" w:space="0" w:color="000000"/>
              <w:right w:val="single" w:sz="4" w:space="0" w:color="auto"/>
            </w:tcBorders>
            <w:vAlign w:val="center"/>
          </w:tcPr>
          <w:p w14:paraId="3E7601F1" w14:textId="77777777" w:rsidR="005A57ED" w:rsidRPr="006A7FA1" w:rsidRDefault="005A57ED">
            <w:pPr>
              <w:spacing w:before="40" w:after="40"/>
              <w:rPr>
                <w:rFonts w:cstheme="minorHAnsi"/>
                <w:sz w:val="24"/>
                <w:szCs w:val="24"/>
              </w:rPr>
            </w:pPr>
          </w:p>
        </w:tc>
        <w:tc>
          <w:tcPr>
            <w:tcW w:w="3458" w:type="dxa"/>
            <w:tcBorders>
              <w:top w:val="single" w:sz="4" w:space="0" w:color="000000"/>
              <w:left w:val="single" w:sz="4" w:space="0" w:color="auto"/>
              <w:bottom w:val="single" w:sz="4" w:space="0" w:color="000000"/>
              <w:right w:val="single" w:sz="4" w:space="0" w:color="000000"/>
            </w:tcBorders>
            <w:vAlign w:val="center"/>
          </w:tcPr>
          <w:p w14:paraId="50355058" w14:textId="77777777" w:rsidR="005A57ED" w:rsidRPr="006A7FA1" w:rsidRDefault="005A57ED">
            <w:pPr>
              <w:spacing w:before="80" w:after="80"/>
              <w:rPr>
                <w:rFonts w:cstheme="minorHAnsi"/>
                <w:b/>
                <w:sz w:val="24"/>
                <w:szCs w:val="24"/>
              </w:rPr>
            </w:pPr>
          </w:p>
        </w:tc>
      </w:tr>
      <w:tr w:rsidR="005A57ED" w:rsidRPr="006A7FA1" w14:paraId="431A68A3" w14:textId="77777777" w:rsidTr="000C1D75">
        <w:trPr>
          <w:trHeight w:val="368"/>
          <w:jc w:val="center"/>
        </w:trPr>
        <w:tc>
          <w:tcPr>
            <w:tcW w:w="2660" w:type="dxa"/>
            <w:tcBorders>
              <w:top w:val="single" w:sz="4" w:space="0" w:color="000000"/>
              <w:left w:val="single" w:sz="4" w:space="0" w:color="auto"/>
              <w:bottom w:val="single" w:sz="4" w:space="0" w:color="000000"/>
              <w:right w:val="single" w:sz="4" w:space="0" w:color="000000"/>
            </w:tcBorders>
            <w:vAlign w:val="center"/>
          </w:tcPr>
          <w:p w14:paraId="56C34D4B" w14:textId="77777777" w:rsidR="005A57ED" w:rsidRPr="006A7FA1" w:rsidRDefault="005A57ED">
            <w:pPr>
              <w:spacing w:before="40" w:after="40"/>
              <w:rPr>
                <w:rFonts w:cstheme="minorHAnsi"/>
                <w:b/>
                <w:sz w:val="24"/>
                <w:szCs w:val="24"/>
              </w:rPr>
            </w:pPr>
          </w:p>
        </w:tc>
        <w:tc>
          <w:tcPr>
            <w:tcW w:w="3736" w:type="dxa"/>
            <w:tcBorders>
              <w:top w:val="single" w:sz="4" w:space="0" w:color="000000"/>
              <w:left w:val="single" w:sz="4" w:space="0" w:color="000000"/>
              <w:bottom w:val="single" w:sz="4" w:space="0" w:color="000000"/>
              <w:right w:val="single" w:sz="4" w:space="0" w:color="auto"/>
            </w:tcBorders>
            <w:vAlign w:val="center"/>
          </w:tcPr>
          <w:p w14:paraId="1D79169B" w14:textId="77777777" w:rsidR="005A57ED" w:rsidRPr="006A7FA1" w:rsidRDefault="005A57ED">
            <w:pPr>
              <w:spacing w:before="40" w:after="40"/>
              <w:rPr>
                <w:rFonts w:cstheme="minorHAnsi"/>
                <w:sz w:val="24"/>
                <w:szCs w:val="24"/>
              </w:rPr>
            </w:pPr>
          </w:p>
        </w:tc>
        <w:tc>
          <w:tcPr>
            <w:tcW w:w="3458" w:type="dxa"/>
            <w:tcBorders>
              <w:top w:val="single" w:sz="4" w:space="0" w:color="000000"/>
              <w:left w:val="single" w:sz="4" w:space="0" w:color="auto"/>
              <w:bottom w:val="single" w:sz="4" w:space="0" w:color="000000"/>
              <w:right w:val="single" w:sz="4" w:space="0" w:color="000000"/>
            </w:tcBorders>
            <w:vAlign w:val="center"/>
          </w:tcPr>
          <w:p w14:paraId="4965026A" w14:textId="77777777" w:rsidR="005A57ED" w:rsidRPr="006A7FA1" w:rsidRDefault="005A57ED">
            <w:pPr>
              <w:spacing w:before="80" w:after="80"/>
              <w:rPr>
                <w:rFonts w:cstheme="minorHAnsi"/>
                <w:b/>
                <w:sz w:val="24"/>
                <w:szCs w:val="24"/>
              </w:rPr>
            </w:pPr>
          </w:p>
        </w:tc>
      </w:tr>
      <w:tr w:rsidR="005A57ED" w:rsidRPr="006A7FA1" w14:paraId="2132C7D5" w14:textId="77777777" w:rsidTr="000C1D75">
        <w:trPr>
          <w:trHeight w:val="368"/>
          <w:jc w:val="center"/>
        </w:trPr>
        <w:tc>
          <w:tcPr>
            <w:tcW w:w="2660" w:type="dxa"/>
            <w:tcBorders>
              <w:top w:val="single" w:sz="4" w:space="0" w:color="000000"/>
              <w:left w:val="single" w:sz="4" w:space="0" w:color="auto"/>
              <w:bottom w:val="single" w:sz="4" w:space="0" w:color="000000"/>
              <w:right w:val="single" w:sz="4" w:space="0" w:color="000000"/>
            </w:tcBorders>
            <w:vAlign w:val="center"/>
          </w:tcPr>
          <w:p w14:paraId="672CFDAB" w14:textId="77777777" w:rsidR="005A57ED" w:rsidRPr="006A7FA1" w:rsidRDefault="005A57ED">
            <w:pPr>
              <w:spacing w:before="40" w:after="40"/>
              <w:rPr>
                <w:rFonts w:cstheme="minorHAnsi"/>
                <w:b/>
                <w:sz w:val="24"/>
                <w:szCs w:val="24"/>
              </w:rPr>
            </w:pPr>
          </w:p>
        </w:tc>
        <w:tc>
          <w:tcPr>
            <w:tcW w:w="3736" w:type="dxa"/>
            <w:tcBorders>
              <w:top w:val="single" w:sz="4" w:space="0" w:color="000000"/>
              <w:left w:val="single" w:sz="4" w:space="0" w:color="000000"/>
              <w:bottom w:val="single" w:sz="4" w:space="0" w:color="000000"/>
              <w:right w:val="single" w:sz="4" w:space="0" w:color="auto"/>
            </w:tcBorders>
            <w:vAlign w:val="center"/>
          </w:tcPr>
          <w:p w14:paraId="440C7BC3" w14:textId="77777777" w:rsidR="005A57ED" w:rsidRPr="006A7FA1" w:rsidRDefault="005A57ED">
            <w:pPr>
              <w:spacing w:before="40" w:after="40"/>
              <w:rPr>
                <w:rFonts w:cstheme="minorHAnsi"/>
                <w:sz w:val="24"/>
                <w:szCs w:val="24"/>
              </w:rPr>
            </w:pPr>
          </w:p>
        </w:tc>
        <w:tc>
          <w:tcPr>
            <w:tcW w:w="3458" w:type="dxa"/>
            <w:tcBorders>
              <w:top w:val="single" w:sz="4" w:space="0" w:color="000000"/>
              <w:left w:val="single" w:sz="4" w:space="0" w:color="auto"/>
              <w:bottom w:val="single" w:sz="4" w:space="0" w:color="000000"/>
              <w:right w:val="single" w:sz="4" w:space="0" w:color="000000"/>
            </w:tcBorders>
            <w:vAlign w:val="center"/>
          </w:tcPr>
          <w:p w14:paraId="2DF4BE3C" w14:textId="77777777" w:rsidR="005A57ED" w:rsidRPr="006A7FA1" w:rsidRDefault="005A57ED">
            <w:pPr>
              <w:spacing w:before="80" w:after="80"/>
              <w:rPr>
                <w:rFonts w:cstheme="minorHAnsi"/>
                <w:b/>
                <w:sz w:val="24"/>
                <w:szCs w:val="24"/>
              </w:rPr>
            </w:pPr>
          </w:p>
        </w:tc>
      </w:tr>
      <w:tr w:rsidR="00BB6F65" w:rsidRPr="006A7FA1" w14:paraId="77130564" w14:textId="77777777" w:rsidTr="000C1D75">
        <w:trPr>
          <w:trHeight w:val="368"/>
          <w:jc w:val="center"/>
        </w:trPr>
        <w:tc>
          <w:tcPr>
            <w:tcW w:w="2660" w:type="dxa"/>
            <w:tcBorders>
              <w:top w:val="single" w:sz="4" w:space="0" w:color="000000"/>
              <w:left w:val="single" w:sz="4" w:space="0" w:color="auto"/>
              <w:bottom w:val="single" w:sz="4" w:space="0" w:color="000000"/>
              <w:right w:val="single" w:sz="4" w:space="0" w:color="000000"/>
            </w:tcBorders>
            <w:vAlign w:val="center"/>
          </w:tcPr>
          <w:p w14:paraId="34290D86" w14:textId="77777777" w:rsidR="00BB6F65" w:rsidRPr="006A7FA1" w:rsidRDefault="00BB6F65">
            <w:pPr>
              <w:spacing w:before="40" w:after="40"/>
              <w:rPr>
                <w:rFonts w:cstheme="minorHAnsi"/>
                <w:b/>
                <w:szCs w:val="24"/>
              </w:rPr>
            </w:pPr>
          </w:p>
        </w:tc>
        <w:tc>
          <w:tcPr>
            <w:tcW w:w="3736" w:type="dxa"/>
            <w:tcBorders>
              <w:top w:val="single" w:sz="4" w:space="0" w:color="000000"/>
              <w:left w:val="single" w:sz="4" w:space="0" w:color="000000"/>
              <w:bottom w:val="single" w:sz="4" w:space="0" w:color="000000"/>
              <w:right w:val="single" w:sz="4" w:space="0" w:color="auto"/>
            </w:tcBorders>
            <w:vAlign w:val="center"/>
          </w:tcPr>
          <w:p w14:paraId="25F88AAC" w14:textId="77777777" w:rsidR="00BB6F65" w:rsidRPr="006A7FA1" w:rsidRDefault="00BB6F65">
            <w:pPr>
              <w:spacing w:before="40" w:after="40"/>
              <w:rPr>
                <w:rFonts w:cstheme="minorHAnsi"/>
                <w:szCs w:val="24"/>
              </w:rPr>
            </w:pPr>
          </w:p>
        </w:tc>
        <w:tc>
          <w:tcPr>
            <w:tcW w:w="3458" w:type="dxa"/>
            <w:tcBorders>
              <w:top w:val="single" w:sz="4" w:space="0" w:color="000000"/>
              <w:left w:val="single" w:sz="4" w:space="0" w:color="auto"/>
              <w:bottom w:val="single" w:sz="4" w:space="0" w:color="000000"/>
              <w:right w:val="single" w:sz="4" w:space="0" w:color="000000"/>
            </w:tcBorders>
            <w:vAlign w:val="center"/>
          </w:tcPr>
          <w:p w14:paraId="4AECBCC7" w14:textId="77777777" w:rsidR="00BB6F65" w:rsidRPr="006A7FA1" w:rsidRDefault="00BB6F65">
            <w:pPr>
              <w:spacing w:before="80" w:after="80"/>
              <w:rPr>
                <w:rFonts w:cstheme="minorHAnsi"/>
                <w:b/>
                <w:sz w:val="24"/>
                <w:szCs w:val="24"/>
              </w:rPr>
            </w:pPr>
          </w:p>
        </w:tc>
      </w:tr>
      <w:tr w:rsidR="005A57ED" w:rsidRPr="006A7FA1" w14:paraId="4161E2A9" w14:textId="77777777" w:rsidTr="000C1D75">
        <w:trPr>
          <w:trHeight w:val="368"/>
          <w:jc w:val="center"/>
        </w:trPr>
        <w:tc>
          <w:tcPr>
            <w:tcW w:w="2660" w:type="dxa"/>
            <w:tcBorders>
              <w:top w:val="single" w:sz="4" w:space="0" w:color="000000"/>
              <w:left w:val="single" w:sz="4" w:space="0" w:color="auto"/>
              <w:bottom w:val="single" w:sz="4" w:space="0" w:color="000000"/>
              <w:right w:val="single" w:sz="4" w:space="0" w:color="000000"/>
            </w:tcBorders>
            <w:vAlign w:val="center"/>
          </w:tcPr>
          <w:p w14:paraId="2FC2CB22" w14:textId="77777777" w:rsidR="005A57ED" w:rsidRPr="006A7FA1" w:rsidRDefault="005A57ED">
            <w:pPr>
              <w:spacing w:before="40" w:after="40"/>
              <w:rPr>
                <w:rFonts w:cstheme="minorHAnsi"/>
                <w:b/>
                <w:sz w:val="24"/>
                <w:szCs w:val="24"/>
              </w:rPr>
            </w:pPr>
          </w:p>
        </w:tc>
        <w:tc>
          <w:tcPr>
            <w:tcW w:w="3736" w:type="dxa"/>
            <w:tcBorders>
              <w:top w:val="single" w:sz="4" w:space="0" w:color="000000"/>
              <w:left w:val="single" w:sz="4" w:space="0" w:color="000000"/>
              <w:bottom w:val="single" w:sz="4" w:space="0" w:color="000000"/>
              <w:right w:val="single" w:sz="4" w:space="0" w:color="auto"/>
            </w:tcBorders>
            <w:vAlign w:val="center"/>
          </w:tcPr>
          <w:p w14:paraId="5EF7B04A" w14:textId="77777777" w:rsidR="005A57ED" w:rsidRPr="006A7FA1" w:rsidRDefault="005A57ED">
            <w:pPr>
              <w:spacing w:before="40" w:after="40"/>
              <w:rPr>
                <w:rFonts w:cstheme="minorHAnsi"/>
                <w:sz w:val="24"/>
                <w:szCs w:val="24"/>
              </w:rPr>
            </w:pPr>
          </w:p>
        </w:tc>
        <w:tc>
          <w:tcPr>
            <w:tcW w:w="3458" w:type="dxa"/>
            <w:tcBorders>
              <w:top w:val="single" w:sz="4" w:space="0" w:color="000000"/>
              <w:left w:val="single" w:sz="4" w:space="0" w:color="auto"/>
              <w:bottom w:val="single" w:sz="4" w:space="0" w:color="000000"/>
              <w:right w:val="single" w:sz="4" w:space="0" w:color="000000"/>
            </w:tcBorders>
            <w:vAlign w:val="center"/>
          </w:tcPr>
          <w:p w14:paraId="5F32F806" w14:textId="77777777" w:rsidR="005A57ED" w:rsidRPr="006A7FA1" w:rsidRDefault="005A57ED">
            <w:pPr>
              <w:spacing w:before="80" w:after="80"/>
              <w:rPr>
                <w:rFonts w:cstheme="minorHAnsi"/>
                <w:b/>
                <w:sz w:val="24"/>
                <w:szCs w:val="24"/>
              </w:rPr>
            </w:pPr>
          </w:p>
        </w:tc>
      </w:tr>
      <w:tr w:rsidR="005A57ED" w:rsidRPr="006A7FA1" w14:paraId="0777242E" w14:textId="77777777" w:rsidTr="000C1D75">
        <w:trPr>
          <w:trHeight w:val="368"/>
          <w:jc w:val="center"/>
        </w:trPr>
        <w:tc>
          <w:tcPr>
            <w:tcW w:w="2660" w:type="dxa"/>
            <w:tcBorders>
              <w:top w:val="single" w:sz="4" w:space="0" w:color="000000"/>
              <w:left w:val="single" w:sz="4" w:space="0" w:color="auto"/>
              <w:bottom w:val="single" w:sz="4" w:space="0" w:color="000000"/>
              <w:right w:val="single" w:sz="4" w:space="0" w:color="000000"/>
            </w:tcBorders>
            <w:vAlign w:val="center"/>
          </w:tcPr>
          <w:p w14:paraId="6341371F" w14:textId="77777777" w:rsidR="005A57ED" w:rsidRPr="006A7FA1" w:rsidRDefault="005A57ED">
            <w:pPr>
              <w:spacing w:before="40" w:after="40"/>
              <w:rPr>
                <w:rFonts w:cstheme="minorHAnsi"/>
                <w:b/>
                <w:sz w:val="24"/>
                <w:szCs w:val="24"/>
              </w:rPr>
            </w:pPr>
          </w:p>
        </w:tc>
        <w:tc>
          <w:tcPr>
            <w:tcW w:w="3736" w:type="dxa"/>
            <w:tcBorders>
              <w:top w:val="single" w:sz="4" w:space="0" w:color="000000"/>
              <w:left w:val="single" w:sz="4" w:space="0" w:color="000000"/>
              <w:bottom w:val="single" w:sz="4" w:space="0" w:color="000000"/>
              <w:right w:val="single" w:sz="4" w:space="0" w:color="auto"/>
            </w:tcBorders>
            <w:vAlign w:val="center"/>
          </w:tcPr>
          <w:p w14:paraId="57EC9646" w14:textId="77777777" w:rsidR="005A57ED" w:rsidRPr="006A7FA1" w:rsidRDefault="005A57ED">
            <w:pPr>
              <w:spacing w:before="40" w:after="40"/>
              <w:rPr>
                <w:rFonts w:cstheme="minorHAnsi"/>
                <w:sz w:val="24"/>
                <w:szCs w:val="24"/>
              </w:rPr>
            </w:pPr>
          </w:p>
        </w:tc>
        <w:tc>
          <w:tcPr>
            <w:tcW w:w="3458" w:type="dxa"/>
            <w:tcBorders>
              <w:top w:val="single" w:sz="4" w:space="0" w:color="000000"/>
              <w:left w:val="single" w:sz="4" w:space="0" w:color="auto"/>
              <w:bottom w:val="single" w:sz="4" w:space="0" w:color="000000"/>
              <w:right w:val="single" w:sz="4" w:space="0" w:color="000000"/>
            </w:tcBorders>
            <w:vAlign w:val="center"/>
          </w:tcPr>
          <w:p w14:paraId="2A4DD87E" w14:textId="77777777" w:rsidR="005A57ED" w:rsidRPr="006A7FA1" w:rsidRDefault="005A57ED">
            <w:pPr>
              <w:spacing w:before="80" w:after="80"/>
              <w:rPr>
                <w:rFonts w:cstheme="minorHAnsi"/>
                <w:b/>
                <w:sz w:val="24"/>
                <w:szCs w:val="24"/>
              </w:rPr>
            </w:pPr>
          </w:p>
        </w:tc>
      </w:tr>
      <w:tr w:rsidR="005A57ED" w:rsidRPr="006A7FA1" w14:paraId="531C5A5C" w14:textId="77777777" w:rsidTr="000C1D75">
        <w:trPr>
          <w:trHeight w:val="368"/>
          <w:jc w:val="center"/>
        </w:trPr>
        <w:tc>
          <w:tcPr>
            <w:tcW w:w="2660" w:type="dxa"/>
            <w:tcBorders>
              <w:top w:val="single" w:sz="4" w:space="0" w:color="000000"/>
              <w:left w:val="single" w:sz="4" w:space="0" w:color="auto"/>
              <w:bottom w:val="single" w:sz="4" w:space="0" w:color="000000"/>
              <w:right w:val="single" w:sz="4" w:space="0" w:color="000000"/>
            </w:tcBorders>
            <w:vAlign w:val="center"/>
          </w:tcPr>
          <w:p w14:paraId="00B3BA5A" w14:textId="77777777" w:rsidR="005A57ED" w:rsidRPr="006A7FA1" w:rsidRDefault="005A57ED">
            <w:pPr>
              <w:spacing w:before="40" w:after="40"/>
              <w:rPr>
                <w:rFonts w:cstheme="minorHAnsi"/>
                <w:b/>
                <w:sz w:val="24"/>
                <w:szCs w:val="24"/>
              </w:rPr>
            </w:pPr>
          </w:p>
        </w:tc>
        <w:tc>
          <w:tcPr>
            <w:tcW w:w="3736" w:type="dxa"/>
            <w:tcBorders>
              <w:top w:val="single" w:sz="4" w:space="0" w:color="000000"/>
              <w:left w:val="single" w:sz="4" w:space="0" w:color="000000"/>
              <w:bottom w:val="single" w:sz="4" w:space="0" w:color="000000"/>
              <w:right w:val="single" w:sz="4" w:space="0" w:color="auto"/>
            </w:tcBorders>
            <w:vAlign w:val="center"/>
          </w:tcPr>
          <w:p w14:paraId="0A00C6AC" w14:textId="77777777" w:rsidR="005A57ED" w:rsidRPr="006A7FA1" w:rsidRDefault="005A57ED">
            <w:pPr>
              <w:spacing w:before="40" w:after="40"/>
              <w:rPr>
                <w:rFonts w:cstheme="minorHAnsi"/>
                <w:sz w:val="24"/>
                <w:szCs w:val="24"/>
              </w:rPr>
            </w:pPr>
          </w:p>
        </w:tc>
        <w:tc>
          <w:tcPr>
            <w:tcW w:w="3458" w:type="dxa"/>
            <w:tcBorders>
              <w:top w:val="single" w:sz="4" w:space="0" w:color="000000"/>
              <w:left w:val="single" w:sz="4" w:space="0" w:color="auto"/>
              <w:bottom w:val="single" w:sz="4" w:space="0" w:color="000000"/>
              <w:right w:val="single" w:sz="4" w:space="0" w:color="000000"/>
            </w:tcBorders>
            <w:vAlign w:val="center"/>
          </w:tcPr>
          <w:p w14:paraId="5AD25BE6" w14:textId="77777777" w:rsidR="005A57ED" w:rsidRPr="006A7FA1" w:rsidRDefault="005A57ED">
            <w:pPr>
              <w:spacing w:before="80" w:after="80"/>
              <w:rPr>
                <w:rFonts w:cstheme="minorHAnsi"/>
                <w:b/>
                <w:sz w:val="24"/>
                <w:szCs w:val="24"/>
              </w:rPr>
            </w:pPr>
          </w:p>
        </w:tc>
      </w:tr>
      <w:tr w:rsidR="00066131" w:rsidRPr="006A7FA1" w14:paraId="487A2A0E" w14:textId="77777777" w:rsidTr="000C1D75">
        <w:trPr>
          <w:trHeight w:val="368"/>
          <w:jc w:val="center"/>
        </w:trPr>
        <w:tc>
          <w:tcPr>
            <w:tcW w:w="2660" w:type="dxa"/>
            <w:tcBorders>
              <w:top w:val="single" w:sz="4" w:space="0" w:color="000000"/>
              <w:left w:val="single" w:sz="4" w:space="0" w:color="auto"/>
              <w:bottom w:val="single" w:sz="4" w:space="0" w:color="000000"/>
              <w:right w:val="single" w:sz="4" w:space="0" w:color="000000"/>
            </w:tcBorders>
            <w:vAlign w:val="center"/>
          </w:tcPr>
          <w:p w14:paraId="01C36ED1" w14:textId="77777777" w:rsidR="00066131" w:rsidRPr="006A7FA1" w:rsidRDefault="00066131">
            <w:pPr>
              <w:spacing w:before="40" w:after="40"/>
              <w:rPr>
                <w:rFonts w:cstheme="minorHAnsi"/>
                <w:b/>
                <w:szCs w:val="24"/>
              </w:rPr>
            </w:pPr>
          </w:p>
        </w:tc>
        <w:tc>
          <w:tcPr>
            <w:tcW w:w="3736" w:type="dxa"/>
            <w:tcBorders>
              <w:top w:val="single" w:sz="4" w:space="0" w:color="000000"/>
              <w:left w:val="single" w:sz="4" w:space="0" w:color="000000"/>
              <w:bottom w:val="single" w:sz="4" w:space="0" w:color="000000"/>
              <w:right w:val="single" w:sz="4" w:space="0" w:color="auto"/>
            </w:tcBorders>
            <w:vAlign w:val="center"/>
          </w:tcPr>
          <w:p w14:paraId="417EF0E9" w14:textId="77777777" w:rsidR="00066131" w:rsidRPr="006A7FA1" w:rsidRDefault="00066131">
            <w:pPr>
              <w:spacing w:before="40" w:after="40"/>
              <w:rPr>
                <w:rFonts w:cstheme="minorHAnsi"/>
                <w:szCs w:val="24"/>
              </w:rPr>
            </w:pPr>
          </w:p>
        </w:tc>
        <w:tc>
          <w:tcPr>
            <w:tcW w:w="3458" w:type="dxa"/>
            <w:tcBorders>
              <w:top w:val="single" w:sz="4" w:space="0" w:color="000000"/>
              <w:left w:val="single" w:sz="4" w:space="0" w:color="auto"/>
              <w:bottom w:val="single" w:sz="4" w:space="0" w:color="000000"/>
              <w:right w:val="single" w:sz="4" w:space="0" w:color="000000"/>
            </w:tcBorders>
            <w:vAlign w:val="center"/>
          </w:tcPr>
          <w:p w14:paraId="3DED0233" w14:textId="77777777" w:rsidR="00066131" w:rsidRPr="006A7FA1" w:rsidRDefault="00066131">
            <w:pPr>
              <w:spacing w:before="80" w:after="80"/>
              <w:rPr>
                <w:rFonts w:cstheme="minorHAnsi"/>
                <w:b/>
                <w:sz w:val="24"/>
                <w:szCs w:val="24"/>
              </w:rPr>
            </w:pPr>
          </w:p>
        </w:tc>
      </w:tr>
      <w:tr w:rsidR="00066131" w:rsidRPr="006A7FA1" w14:paraId="118975F7" w14:textId="77777777" w:rsidTr="000C1D75">
        <w:trPr>
          <w:trHeight w:val="368"/>
          <w:jc w:val="center"/>
        </w:trPr>
        <w:tc>
          <w:tcPr>
            <w:tcW w:w="2660" w:type="dxa"/>
            <w:tcBorders>
              <w:top w:val="single" w:sz="4" w:space="0" w:color="000000"/>
              <w:left w:val="single" w:sz="4" w:space="0" w:color="auto"/>
              <w:bottom w:val="single" w:sz="4" w:space="0" w:color="000000"/>
              <w:right w:val="single" w:sz="4" w:space="0" w:color="000000"/>
            </w:tcBorders>
            <w:vAlign w:val="center"/>
          </w:tcPr>
          <w:p w14:paraId="11AC3886" w14:textId="77777777" w:rsidR="00066131" w:rsidRPr="006A7FA1" w:rsidRDefault="00066131">
            <w:pPr>
              <w:spacing w:before="40" w:after="40"/>
              <w:rPr>
                <w:rFonts w:cstheme="minorHAnsi"/>
                <w:b/>
                <w:szCs w:val="24"/>
              </w:rPr>
            </w:pPr>
          </w:p>
        </w:tc>
        <w:tc>
          <w:tcPr>
            <w:tcW w:w="3736" w:type="dxa"/>
            <w:tcBorders>
              <w:top w:val="single" w:sz="4" w:space="0" w:color="000000"/>
              <w:left w:val="single" w:sz="4" w:space="0" w:color="000000"/>
              <w:bottom w:val="single" w:sz="4" w:space="0" w:color="000000"/>
              <w:right w:val="single" w:sz="4" w:space="0" w:color="auto"/>
            </w:tcBorders>
            <w:vAlign w:val="center"/>
          </w:tcPr>
          <w:p w14:paraId="17013391" w14:textId="77777777" w:rsidR="00066131" w:rsidRPr="006A7FA1" w:rsidRDefault="00066131">
            <w:pPr>
              <w:spacing w:before="40" w:after="40"/>
              <w:rPr>
                <w:rFonts w:cstheme="minorHAnsi"/>
                <w:szCs w:val="24"/>
              </w:rPr>
            </w:pPr>
          </w:p>
        </w:tc>
        <w:tc>
          <w:tcPr>
            <w:tcW w:w="3458" w:type="dxa"/>
            <w:tcBorders>
              <w:top w:val="single" w:sz="4" w:space="0" w:color="000000"/>
              <w:left w:val="single" w:sz="4" w:space="0" w:color="auto"/>
              <w:bottom w:val="single" w:sz="4" w:space="0" w:color="000000"/>
              <w:right w:val="single" w:sz="4" w:space="0" w:color="000000"/>
            </w:tcBorders>
            <w:vAlign w:val="center"/>
          </w:tcPr>
          <w:p w14:paraId="2423EEB6" w14:textId="77777777" w:rsidR="00066131" w:rsidRPr="006A7FA1" w:rsidRDefault="00066131">
            <w:pPr>
              <w:spacing w:before="80" w:after="80"/>
              <w:rPr>
                <w:rFonts w:cstheme="minorHAnsi"/>
                <w:b/>
                <w:sz w:val="24"/>
                <w:szCs w:val="24"/>
              </w:rPr>
            </w:pPr>
          </w:p>
        </w:tc>
      </w:tr>
      <w:tr w:rsidR="00066131" w:rsidRPr="006A7FA1" w14:paraId="6FD61427" w14:textId="77777777" w:rsidTr="000C1D75">
        <w:trPr>
          <w:trHeight w:val="368"/>
          <w:jc w:val="center"/>
        </w:trPr>
        <w:tc>
          <w:tcPr>
            <w:tcW w:w="2660" w:type="dxa"/>
            <w:tcBorders>
              <w:top w:val="single" w:sz="4" w:space="0" w:color="000000"/>
              <w:left w:val="single" w:sz="4" w:space="0" w:color="auto"/>
              <w:bottom w:val="single" w:sz="4" w:space="0" w:color="000000"/>
              <w:right w:val="single" w:sz="4" w:space="0" w:color="000000"/>
            </w:tcBorders>
            <w:vAlign w:val="center"/>
          </w:tcPr>
          <w:p w14:paraId="617F40E5" w14:textId="77777777" w:rsidR="00066131" w:rsidRPr="006A7FA1" w:rsidRDefault="00066131">
            <w:pPr>
              <w:spacing w:before="40" w:after="40"/>
              <w:rPr>
                <w:rFonts w:cstheme="minorHAnsi"/>
                <w:b/>
                <w:szCs w:val="24"/>
              </w:rPr>
            </w:pPr>
          </w:p>
        </w:tc>
        <w:tc>
          <w:tcPr>
            <w:tcW w:w="3736" w:type="dxa"/>
            <w:tcBorders>
              <w:top w:val="single" w:sz="4" w:space="0" w:color="000000"/>
              <w:left w:val="single" w:sz="4" w:space="0" w:color="000000"/>
              <w:bottom w:val="single" w:sz="4" w:space="0" w:color="000000"/>
              <w:right w:val="single" w:sz="4" w:space="0" w:color="auto"/>
            </w:tcBorders>
            <w:vAlign w:val="center"/>
          </w:tcPr>
          <w:p w14:paraId="69E98BEC" w14:textId="77777777" w:rsidR="00066131" w:rsidRPr="006A7FA1" w:rsidRDefault="00066131">
            <w:pPr>
              <w:spacing w:before="40" w:after="40"/>
              <w:rPr>
                <w:rFonts w:cstheme="minorHAnsi"/>
                <w:szCs w:val="24"/>
              </w:rPr>
            </w:pPr>
          </w:p>
        </w:tc>
        <w:tc>
          <w:tcPr>
            <w:tcW w:w="3458" w:type="dxa"/>
            <w:tcBorders>
              <w:top w:val="single" w:sz="4" w:space="0" w:color="000000"/>
              <w:left w:val="single" w:sz="4" w:space="0" w:color="auto"/>
              <w:bottom w:val="single" w:sz="4" w:space="0" w:color="000000"/>
              <w:right w:val="single" w:sz="4" w:space="0" w:color="000000"/>
            </w:tcBorders>
            <w:vAlign w:val="center"/>
          </w:tcPr>
          <w:p w14:paraId="3FA9CACE" w14:textId="77777777" w:rsidR="00066131" w:rsidRPr="006A7FA1" w:rsidRDefault="00066131">
            <w:pPr>
              <w:spacing w:before="80" w:after="80"/>
              <w:rPr>
                <w:rFonts w:cstheme="minorHAnsi"/>
                <w:b/>
                <w:sz w:val="24"/>
                <w:szCs w:val="24"/>
              </w:rPr>
            </w:pPr>
          </w:p>
        </w:tc>
      </w:tr>
    </w:tbl>
    <w:p w14:paraId="02D01BC6" w14:textId="77777777" w:rsidR="005A57ED" w:rsidRPr="006A7FA1" w:rsidRDefault="005A57ED" w:rsidP="000E69E1">
      <w:pPr>
        <w:spacing w:afterLines="60" w:after="144"/>
        <w:jc w:val="both"/>
        <w:rPr>
          <w:rFonts w:cstheme="minorHAnsi"/>
          <w:b/>
          <w:szCs w:val="24"/>
        </w:rPr>
      </w:pPr>
    </w:p>
    <w:p w14:paraId="04C63B4C" w14:textId="77777777" w:rsidR="005A57ED" w:rsidRPr="006A7FA1" w:rsidRDefault="005A57ED" w:rsidP="000E69E1">
      <w:pPr>
        <w:spacing w:afterLines="60" w:after="144"/>
        <w:jc w:val="both"/>
        <w:rPr>
          <w:rFonts w:cstheme="minorHAnsi"/>
          <w:b/>
          <w:szCs w:val="24"/>
        </w:rPr>
      </w:pPr>
    </w:p>
    <w:p w14:paraId="43DD8736" w14:textId="77777777" w:rsidR="005A57ED" w:rsidRPr="006A7FA1" w:rsidRDefault="005A57ED" w:rsidP="000E69E1">
      <w:pPr>
        <w:spacing w:afterLines="60" w:after="144"/>
        <w:jc w:val="both"/>
        <w:rPr>
          <w:rFonts w:cstheme="minorHAnsi"/>
          <w:b/>
          <w:szCs w:val="24"/>
        </w:rPr>
      </w:pPr>
      <w:r w:rsidRPr="006A7FA1">
        <w:rPr>
          <w:rFonts w:cstheme="minorHAnsi"/>
          <w:b/>
          <w:szCs w:val="24"/>
        </w:rPr>
        <w:t xml:space="preserve">Pubblicato all’albo dell’Istituto </w:t>
      </w:r>
      <w:r w:rsidR="00EA0A7B" w:rsidRPr="006A7FA1">
        <w:rPr>
          <w:rFonts w:cstheme="minorHAnsi"/>
          <w:b/>
          <w:szCs w:val="24"/>
        </w:rPr>
        <w:t>il giorno</w:t>
      </w:r>
      <w:r w:rsidR="008A600A">
        <w:rPr>
          <w:rFonts w:cstheme="minorHAnsi"/>
          <w:b/>
          <w:szCs w:val="24"/>
        </w:rPr>
        <w:t xml:space="preserve"> </w:t>
      </w:r>
      <w:r w:rsidR="00EA0A7B" w:rsidRPr="006A7FA1">
        <w:rPr>
          <w:rFonts w:cstheme="minorHAnsi"/>
          <w:b/>
          <w:szCs w:val="24"/>
        </w:rPr>
        <w:t xml:space="preserve"> /05/2020</w:t>
      </w:r>
    </w:p>
    <w:p w14:paraId="249900B8" w14:textId="77777777" w:rsidR="005A57ED" w:rsidRPr="006A7FA1" w:rsidRDefault="005A57ED" w:rsidP="000E69E1">
      <w:pPr>
        <w:spacing w:afterLines="60" w:after="144"/>
        <w:jc w:val="both"/>
        <w:rPr>
          <w:rFonts w:cstheme="minorHAnsi"/>
          <w:b/>
          <w:szCs w:val="24"/>
        </w:rPr>
      </w:pPr>
      <w:r w:rsidRPr="006A7FA1">
        <w:rPr>
          <w:rFonts w:cstheme="minorHAnsi"/>
          <w:b/>
          <w:szCs w:val="24"/>
        </w:rPr>
        <w:t>Consegnata copia agli studenti dell</w:t>
      </w:r>
      <w:r w:rsidR="00EA0A7B" w:rsidRPr="006A7FA1">
        <w:rPr>
          <w:rFonts w:cstheme="minorHAnsi"/>
          <w:b/>
          <w:szCs w:val="24"/>
        </w:rPr>
        <w:t xml:space="preserve">a classe </w:t>
      </w:r>
      <w:r w:rsidR="00F3151E" w:rsidRPr="006A7FA1">
        <w:rPr>
          <w:rFonts w:cstheme="minorHAnsi"/>
          <w:b/>
          <w:szCs w:val="24"/>
        </w:rPr>
        <w:t>Quinta</w:t>
      </w:r>
      <w:r w:rsidR="00EA0A7B" w:rsidRPr="006A7FA1">
        <w:rPr>
          <w:rFonts w:cstheme="minorHAnsi"/>
          <w:b/>
          <w:szCs w:val="24"/>
        </w:rPr>
        <w:t xml:space="preserve"> il giorno</w:t>
      </w:r>
      <w:r w:rsidR="008A600A">
        <w:rPr>
          <w:rFonts w:cstheme="minorHAnsi"/>
          <w:b/>
          <w:szCs w:val="24"/>
        </w:rPr>
        <w:t xml:space="preserve"> </w:t>
      </w:r>
      <w:r w:rsidR="00F3151E" w:rsidRPr="006A7FA1">
        <w:rPr>
          <w:rFonts w:cstheme="minorHAnsi"/>
          <w:b/>
          <w:szCs w:val="24"/>
        </w:rPr>
        <w:t xml:space="preserve"> </w:t>
      </w:r>
      <w:r w:rsidR="00D171FE" w:rsidRPr="006A7FA1">
        <w:rPr>
          <w:rFonts w:cstheme="minorHAnsi"/>
          <w:b/>
          <w:szCs w:val="24"/>
        </w:rPr>
        <w:t>/05/2020</w:t>
      </w:r>
    </w:p>
    <w:p w14:paraId="1CBD62CB" w14:textId="77777777" w:rsidR="005A57ED" w:rsidRPr="006A7FA1" w:rsidRDefault="005A57ED" w:rsidP="000E69E1">
      <w:pPr>
        <w:spacing w:afterLines="60" w:after="144"/>
        <w:jc w:val="both"/>
        <w:rPr>
          <w:rFonts w:cstheme="minorHAnsi"/>
          <w:b/>
          <w:szCs w:val="24"/>
        </w:rPr>
      </w:pPr>
      <w:r w:rsidRPr="006A7FA1">
        <w:rPr>
          <w:rFonts w:cstheme="minorHAnsi"/>
          <w:b/>
          <w:szCs w:val="24"/>
        </w:rPr>
        <w:t xml:space="preserve">Pubblicazione sul sito: </w:t>
      </w:r>
      <w:r w:rsidR="00D171FE" w:rsidRPr="006A7FA1">
        <w:rPr>
          <w:rFonts w:cstheme="minorHAnsi"/>
          <w:b/>
          <w:szCs w:val="24"/>
        </w:rPr>
        <w:t>www.iisfaicchio-castelvenere.edu</w:t>
      </w:r>
      <w:r w:rsidRPr="006A7FA1">
        <w:rPr>
          <w:rFonts w:cstheme="minorHAnsi"/>
          <w:b/>
          <w:szCs w:val="24"/>
        </w:rPr>
        <w:t>.it</w:t>
      </w:r>
    </w:p>
    <w:p w14:paraId="2883D852" w14:textId="77777777" w:rsidR="005A57ED" w:rsidRPr="006A7FA1" w:rsidRDefault="005A57ED" w:rsidP="000E69E1">
      <w:pPr>
        <w:spacing w:afterLines="60" w:after="144"/>
        <w:jc w:val="both"/>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5A57ED" w:rsidRPr="006A7FA1" w14:paraId="42B558CD" w14:textId="77777777" w:rsidTr="005A57ED">
        <w:trPr>
          <w:trHeight w:val="1429"/>
        </w:trPr>
        <w:tc>
          <w:tcPr>
            <w:tcW w:w="4889" w:type="dxa"/>
            <w:tcBorders>
              <w:top w:val="single" w:sz="4" w:space="0" w:color="auto"/>
              <w:left w:val="single" w:sz="4" w:space="0" w:color="auto"/>
              <w:bottom w:val="single" w:sz="4" w:space="0" w:color="auto"/>
              <w:right w:val="single" w:sz="4" w:space="0" w:color="auto"/>
            </w:tcBorders>
          </w:tcPr>
          <w:p w14:paraId="650E7BB5" w14:textId="77777777" w:rsidR="005A57ED" w:rsidRPr="006A7FA1" w:rsidRDefault="004D4C6A" w:rsidP="000E69E1">
            <w:pPr>
              <w:spacing w:afterLines="60" w:after="144"/>
              <w:jc w:val="both"/>
              <w:rPr>
                <w:rFonts w:cstheme="minorHAnsi"/>
                <w:color w:val="FF0000"/>
                <w:sz w:val="24"/>
                <w:szCs w:val="24"/>
              </w:rPr>
            </w:pPr>
            <w:r>
              <w:rPr>
                <w:rFonts w:cstheme="minorHAnsi"/>
                <w:noProof/>
                <w:sz w:val="24"/>
              </w:rPr>
              <w:pict w14:anchorId="43A567EB">
                <v:oval id="Oval 2" o:spid="_x0000_s1026" style="position:absolute;left:0;text-align:left;margin-left:166.05pt;margin-top:6.35pt;width:46.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"/>
              </w:pict>
            </w:r>
          </w:p>
          <w:p w14:paraId="77ACB840" w14:textId="77777777" w:rsidR="005A57ED" w:rsidRPr="006A7FA1" w:rsidRDefault="005A57ED" w:rsidP="000E69E1">
            <w:pPr>
              <w:spacing w:afterLines="60" w:after="144"/>
              <w:jc w:val="both"/>
              <w:rPr>
                <w:rFonts w:cstheme="minorHAnsi"/>
                <w:color w:val="FF0000"/>
                <w:szCs w:val="24"/>
              </w:rPr>
            </w:pPr>
          </w:p>
          <w:p w14:paraId="382565DD" w14:textId="77777777" w:rsidR="005A57ED" w:rsidRPr="006A7FA1" w:rsidRDefault="005A57ED" w:rsidP="000E69E1">
            <w:pPr>
              <w:spacing w:afterLines="60" w:after="144"/>
              <w:jc w:val="both"/>
              <w:rPr>
                <w:rFonts w:cstheme="minorHAnsi"/>
                <w:color w:val="FF0000"/>
                <w:sz w:val="24"/>
                <w:szCs w:val="24"/>
              </w:rPr>
            </w:pPr>
          </w:p>
        </w:tc>
        <w:tc>
          <w:tcPr>
            <w:tcW w:w="4889" w:type="dxa"/>
            <w:tcBorders>
              <w:top w:val="single" w:sz="4" w:space="0" w:color="auto"/>
              <w:left w:val="single" w:sz="4" w:space="0" w:color="auto"/>
              <w:bottom w:val="single" w:sz="4" w:space="0" w:color="auto"/>
              <w:right w:val="single" w:sz="4" w:space="0" w:color="auto"/>
            </w:tcBorders>
            <w:hideMark/>
          </w:tcPr>
          <w:p w14:paraId="0DC19772" w14:textId="77777777" w:rsidR="005A57ED" w:rsidRPr="006A7FA1" w:rsidRDefault="005A57ED" w:rsidP="000E69E1">
            <w:pPr>
              <w:spacing w:afterLines="60" w:after="144"/>
              <w:jc w:val="center"/>
              <w:rPr>
                <w:rFonts w:cstheme="minorHAnsi"/>
                <w:sz w:val="24"/>
                <w:szCs w:val="24"/>
              </w:rPr>
            </w:pPr>
            <w:r w:rsidRPr="006A7FA1">
              <w:rPr>
                <w:rFonts w:cstheme="minorHAnsi"/>
                <w:szCs w:val="24"/>
              </w:rPr>
              <w:t>IL DIRIGENTE SCOLASTICO</w:t>
            </w:r>
          </w:p>
          <w:p w14:paraId="56DBA0D1" w14:textId="77777777" w:rsidR="005A57ED" w:rsidRPr="006A7FA1" w:rsidRDefault="005A57ED" w:rsidP="000E69E1">
            <w:pPr>
              <w:spacing w:afterLines="60" w:after="144"/>
              <w:jc w:val="center"/>
              <w:rPr>
                <w:rFonts w:cstheme="minorHAnsi"/>
                <w:sz w:val="24"/>
                <w:szCs w:val="24"/>
              </w:rPr>
            </w:pPr>
            <w:r w:rsidRPr="006A7FA1">
              <w:rPr>
                <w:rFonts w:cstheme="minorHAnsi"/>
                <w:szCs w:val="24"/>
              </w:rPr>
              <w:t>Dott.ssa Elena Mazzarelli</w:t>
            </w:r>
          </w:p>
        </w:tc>
      </w:tr>
    </w:tbl>
    <w:p w14:paraId="421C995F" w14:textId="77777777" w:rsidR="008D55C0" w:rsidRPr="006A7FA1" w:rsidRDefault="008D55C0">
      <w:pPr>
        <w:rPr>
          <w:rFonts w:cstheme="minorHAnsi"/>
        </w:rPr>
      </w:pPr>
    </w:p>
    <w:sectPr w:rsidR="008D55C0" w:rsidRPr="006A7FA1" w:rsidSect="004B6FE7">
      <w:headerReference w:type="default" r:id="rId9"/>
      <w:pgSz w:w="11906" w:h="16838"/>
      <w:pgMar w:top="993"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AE19" w14:textId="77777777" w:rsidR="00366561" w:rsidRDefault="00366561" w:rsidP="00D343F8">
      <w:pPr>
        <w:spacing w:after="0" w:line="240" w:lineRule="auto"/>
      </w:pPr>
      <w:r>
        <w:separator/>
      </w:r>
    </w:p>
  </w:endnote>
  <w:endnote w:type="continuationSeparator" w:id="0">
    <w:p w14:paraId="2872D7F6" w14:textId="77777777" w:rsidR="00366561" w:rsidRDefault="00366561" w:rsidP="00D34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gency FB">
    <w:altName w:val="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0832E" w14:textId="77777777" w:rsidR="00366561" w:rsidRDefault="00366561" w:rsidP="00D343F8">
      <w:pPr>
        <w:spacing w:after="0" w:line="240" w:lineRule="auto"/>
      </w:pPr>
      <w:r>
        <w:separator/>
      </w:r>
    </w:p>
  </w:footnote>
  <w:footnote w:type="continuationSeparator" w:id="0">
    <w:p w14:paraId="0FD8691B" w14:textId="77777777" w:rsidR="00366561" w:rsidRDefault="00366561" w:rsidP="00D34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5779" w14:textId="77777777" w:rsidR="00366561" w:rsidRDefault="00366561">
    <w:pPr>
      <w:pStyle w:val="Corpotesto"/>
      <w:spacing w:line="14" w:lineRule="auto"/>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F1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3F5BA6"/>
    <w:multiLevelType w:val="hybridMultilevel"/>
    <w:tmpl w:val="C0C6FCAA"/>
    <w:lvl w:ilvl="0" w:tplc="9C8E5CC6">
      <w:start w:val="1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 w15:restartNumberingAfterBreak="0">
    <w:nsid w:val="1BA4241F"/>
    <w:multiLevelType w:val="hybridMultilevel"/>
    <w:tmpl w:val="158C23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E2F304F"/>
    <w:multiLevelType w:val="hybridMultilevel"/>
    <w:tmpl w:val="8442419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1E9616BA"/>
    <w:multiLevelType w:val="hybridMultilevel"/>
    <w:tmpl w:val="10201842"/>
    <w:lvl w:ilvl="0" w:tplc="0410000D">
      <w:start w:val="1"/>
      <w:numFmt w:val="bullet"/>
      <w:lvlText w:val=""/>
      <w:lvlJc w:val="left"/>
      <w:pPr>
        <w:ind w:left="645" w:hanging="361"/>
      </w:pPr>
      <w:rPr>
        <w:rFonts w:ascii="Wingdings" w:hAnsi="Wingdings" w:hint="default"/>
        <w:sz w:val="28"/>
        <w:szCs w:val="28"/>
      </w:rPr>
    </w:lvl>
    <w:lvl w:ilvl="1" w:tplc="F7FE55CE">
      <w:start w:val="1"/>
      <w:numFmt w:val="bullet"/>
      <w:lvlText w:val="•"/>
      <w:lvlJc w:val="left"/>
      <w:pPr>
        <w:ind w:left="1406" w:hanging="361"/>
      </w:pPr>
    </w:lvl>
    <w:lvl w:ilvl="2" w:tplc="31EEEB74">
      <w:start w:val="1"/>
      <w:numFmt w:val="bullet"/>
      <w:lvlText w:val="•"/>
      <w:lvlJc w:val="left"/>
      <w:pPr>
        <w:ind w:left="2339" w:hanging="361"/>
      </w:pPr>
    </w:lvl>
    <w:lvl w:ilvl="3" w:tplc="81843E32">
      <w:start w:val="1"/>
      <w:numFmt w:val="bullet"/>
      <w:lvlText w:val="•"/>
      <w:lvlJc w:val="left"/>
      <w:pPr>
        <w:ind w:left="3273" w:hanging="361"/>
      </w:pPr>
    </w:lvl>
    <w:lvl w:ilvl="4" w:tplc="99864688">
      <w:start w:val="1"/>
      <w:numFmt w:val="bullet"/>
      <w:lvlText w:val="•"/>
      <w:lvlJc w:val="left"/>
      <w:pPr>
        <w:ind w:left="4206" w:hanging="361"/>
      </w:pPr>
    </w:lvl>
    <w:lvl w:ilvl="5" w:tplc="34BA33FE">
      <w:start w:val="1"/>
      <w:numFmt w:val="bullet"/>
      <w:lvlText w:val="•"/>
      <w:lvlJc w:val="left"/>
      <w:pPr>
        <w:ind w:left="5139" w:hanging="361"/>
      </w:pPr>
    </w:lvl>
    <w:lvl w:ilvl="6" w:tplc="F482C2D4">
      <w:start w:val="1"/>
      <w:numFmt w:val="bullet"/>
      <w:lvlText w:val="•"/>
      <w:lvlJc w:val="left"/>
      <w:pPr>
        <w:ind w:left="6073" w:hanging="361"/>
      </w:pPr>
    </w:lvl>
    <w:lvl w:ilvl="7" w:tplc="E9422E52">
      <w:start w:val="1"/>
      <w:numFmt w:val="bullet"/>
      <w:lvlText w:val="•"/>
      <w:lvlJc w:val="left"/>
      <w:pPr>
        <w:ind w:left="7006" w:hanging="361"/>
      </w:pPr>
    </w:lvl>
    <w:lvl w:ilvl="8" w:tplc="7FD8E7B4">
      <w:start w:val="1"/>
      <w:numFmt w:val="bullet"/>
      <w:lvlText w:val="•"/>
      <w:lvlJc w:val="left"/>
      <w:pPr>
        <w:ind w:left="7939" w:hanging="361"/>
      </w:pPr>
    </w:lvl>
  </w:abstractNum>
  <w:abstractNum w:abstractNumId="5" w15:restartNumberingAfterBreak="0">
    <w:nsid w:val="265A0DD5"/>
    <w:multiLevelType w:val="hybridMultilevel"/>
    <w:tmpl w:val="8618D80E"/>
    <w:lvl w:ilvl="0" w:tplc="0410000F">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844D6E"/>
    <w:multiLevelType w:val="hybridMultilevel"/>
    <w:tmpl w:val="3D927A86"/>
    <w:lvl w:ilvl="0" w:tplc="0410000F">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AC75CA"/>
    <w:multiLevelType w:val="hybridMultilevel"/>
    <w:tmpl w:val="2A427F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2E01276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AD2D9A"/>
    <w:multiLevelType w:val="hybridMultilevel"/>
    <w:tmpl w:val="71F8917E"/>
    <w:lvl w:ilvl="0" w:tplc="04100001">
      <w:start w:val="1"/>
      <w:numFmt w:val="bullet"/>
      <w:lvlText w:val=""/>
      <w:lvlJc w:val="left"/>
      <w:pPr>
        <w:tabs>
          <w:tab w:val="num" w:pos="363"/>
        </w:tabs>
        <w:ind w:left="363" w:hanging="360"/>
      </w:pPr>
      <w:rPr>
        <w:rFonts w:ascii="Symbol" w:hAnsi="Symbol" w:hint="default"/>
      </w:rPr>
    </w:lvl>
    <w:lvl w:ilvl="1" w:tplc="04100003">
      <w:start w:val="1"/>
      <w:numFmt w:val="bullet"/>
      <w:lvlText w:val="o"/>
      <w:lvlJc w:val="left"/>
      <w:pPr>
        <w:tabs>
          <w:tab w:val="num" w:pos="1083"/>
        </w:tabs>
        <w:ind w:left="1083" w:hanging="360"/>
      </w:pPr>
      <w:rPr>
        <w:rFonts w:ascii="Courier New" w:hAnsi="Courier Ne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95756F1"/>
    <w:multiLevelType w:val="hybridMultilevel"/>
    <w:tmpl w:val="47E6A75C"/>
    <w:lvl w:ilvl="0" w:tplc="7E727B88">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w:hAnsi="Courier"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w:hAnsi="Courier"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w:hAnsi="Courier"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622583"/>
    <w:multiLevelType w:val="hybridMultilevel"/>
    <w:tmpl w:val="E3302A9A"/>
    <w:lvl w:ilvl="0" w:tplc="04100001">
      <w:start w:val="1"/>
      <w:numFmt w:val="bullet"/>
      <w:lvlText w:val=""/>
      <w:lvlJc w:val="left"/>
      <w:pPr>
        <w:ind w:left="720" w:hanging="360"/>
      </w:pPr>
      <w:rPr>
        <w:rFonts w:ascii="Symbol" w:hAnsi="Symbol" w:hint="default"/>
      </w:rPr>
    </w:lvl>
    <w:lvl w:ilvl="1" w:tplc="A8987310">
      <w:start w:val="9"/>
      <w:numFmt w:val="bullet"/>
      <w:lvlText w:val="•"/>
      <w:lvlJc w:val="left"/>
      <w:pPr>
        <w:ind w:left="1440" w:hanging="360"/>
      </w:pPr>
      <w:rPr>
        <w:rFonts w:ascii="Calibri" w:eastAsiaTheme="minorEastAsia"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2743897"/>
    <w:multiLevelType w:val="hybridMultilevel"/>
    <w:tmpl w:val="73F89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w:hAnsi="Courier"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w:hAnsi="Courier"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w:hAnsi="Courier"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2D1098"/>
    <w:multiLevelType w:val="hybridMultilevel"/>
    <w:tmpl w:val="33D01BB6"/>
    <w:lvl w:ilvl="0" w:tplc="04100001">
      <w:start w:val="1"/>
      <w:numFmt w:val="bullet"/>
      <w:lvlText w:val=""/>
      <w:lvlJc w:val="left"/>
      <w:pPr>
        <w:ind w:left="1500" w:hanging="360"/>
      </w:pPr>
      <w:rPr>
        <w:rFonts w:ascii="Symbol" w:hAnsi="Symbol" w:hint="default"/>
      </w:rPr>
    </w:lvl>
    <w:lvl w:ilvl="1" w:tplc="04100003">
      <w:start w:val="1"/>
      <w:numFmt w:val="bullet"/>
      <w:lvlText w:val="o"/>
      <w:lvlJc w:val="left"/>
      <w:pPr>
        <w:ind w:left="222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7A3E75B9"/>
    <w:multiLevelType w:val="multilevel"/>
    <w:tmpl w:val="CC22F3FA"/>
    <w:lvl w:ilvl="0">
      <w:start w:val="1"/>
      <w:numFmt w:val="decimal"/>
      <w:pStyle w:val="Titolo1"/>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num w:numId="1">
    <w:abstractNumId w:val="8"/>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4"/>
  </w:num>
  <w:num w:numId="8">
    <w:abstractNumId w:val="12"/>
  </w:num>
  <w:num w:numId="9">
    <w:abstractNumId w:val="10"/>
  </w:num>
  <w:num w:numId="10">
    <w:abstractNumId w:val="2"/>
  </w:num>
  <w:num w:numId="11">
    <w:abstractNumId w:val="14"/>
  </w:num>
  <w:num w:numId="12">
    <w:abstractNumId w:val="11"/>
  </w:num>
  <w:num w:numId="13">
    <w:abstractNumId w:val="14"/>
  </w:num>
  <w:num w:numId="14">
    <w:abstractNumId w:val="14"/>
  </w:num>
  <w:num w:numId="15">
    <w:abstractNumId w:val="6"/>
  </w:num>
  <w:num w:numId="16">
    <w:abstractNumId w:val="14"/>
    <w:lvlOverride w:ilvl="0">
      <w:startOverride w:val="9"/>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A57ED"/>
    <w:rsid w:val="0000391F"/>
    <w:rsid w:val="00004DC5"/>
    <w:rsid w:val="000148C3"/>
    <w:rsid w:val="00014EBC"/>
    <w:rsid w:val="00015755"/>
    <w:rsid w:val="00015EEF"/>
    <w:rsid w:val="00022159"/>
    <w:rsid w:val="00027E29"/>
    <w:rsid w:val="00031964"/>
    <w:rsid w:val="00033C30"/>
    <w:rsid w:val="00034551"/>
    <w:rsid w:val="00040CCA"/>
    <w:rsid w:val="000413F2"/>
    <w:rsid w:val="00050E85"/>
    <w:rsid w:val="00053783"/>
    <w:rsid w:val="0005691D"/>
    <w:rsid w:val="00057ADD"/>
    <w:rsid w:val="000643A8"/>
    <w:rsid w:val="00064BF6"/>
    <w:rsid w:val="00066131"/>
    <w:rsid w:val="00067596"/>
    <w:rsid w:val="00070C31"/>
    <w:rsid w:val="00071350"/>
    <w:rsid w:val="000718EC"/>
    <w:rsid w:val="00081C95"/>
    <w:rsid w:val="00083ECE"/>
    <w:rsid w:val="0009406F"/>
    <w:rsid w:val="00096DE1"/>
    <w:rsid w:val="00097717"/>
    <w:rsid w:val="000A1AFA"/>
    <w:rsid w:val="000A39D9"/>
    <w:rsid w:val="000B5A34"/>
    <w:rsid w:val="000B729D"/>
    <w:rsid w:val="000B7C97"/>
    <w:rsid w:val="000C080A"/>
    <w:rsid w:val="000C1D75"/>
    <w:rsid w:val="000C2E3F"/>
    <w:rsid w:val="000C407F"/>
    <w:rsid w:val="000C4669"/>
    <w:rsid w:val="000C5D18"/>
    <w:rsid w:val="000E284A"/>
    <w:rsid w:val="000E2953"/>
    <w:rsid w:val="000E69E1"/>
    <w:rsid w:val="000E7FC8"/>
    <w:rsid w:val="0010694D"/>
    <w:rsid w:val="00111333"/>
    <w:rsid w:val="00113177"/>
    <w:rsid w:val="001144B5"/>
    <w:rsid w:val="001156DE"/>
    <w:rsid w:val="00126BE9"/>
    <w:rsid w:val="00127D21"/>
    <w:rsid w:val="00143489"/>
    <w:rsid w:val="00146AE3"/>
    <w:rsid w:val="00160B37"/>
    <w:rsid w:val="00166553"/>
    <w:rsid w:val="0017010C"/>
    <w:rsid w:val="00170969"/>
    <w:rsid w:val="00172DC5"/>
    <w:rsid w:val="00177817"/>
    <w:rsid w:val="001779C6"/>
    <w:rsid w:val="00184192"/>
    <w:rsid w:val="00184BF7"/>
    <w:rsid w:val="00190E53"/>
    <w:rsid w:val="00192BC9"/>
    <w:rsid w:val="00195898"/>
    <w:rsid w:val="00195B1B"/>
    <w:rsid w:val="00197A99"/>
    <w:rsid w:val="001A016C"/>
    <w:rsid w:val="001A4C7D"/>
    <w:rsid w:val="001A6A96"/>
    <w:rsid w:val="001A7FF5"/>
    <w:rsid w:val="001B64B4"/>
    <w:rsid w:val="001B703E"/>
    <w:rsid w:val="001C24EE"/>
    <w:rsid w:val="001C4CB5"/>
    <w:rsid w:val="001D0219"/>
    <w:rsid w:val="001D1C4D"/>
    <w:rsid w:val="001D3476"/>
    <w:rsid w:val="001E0B20"/>
    <w:rsid w:val="001E12CD"/>
    <w:rsid w:val="001E1DC2"/>
    <w:rsid w:val="001F1A59"/>
    <w:rsid w:val="001F57FE"/>
    <w:rsid w:val="001F6BE8"/>
    <w:rsid w:val="001F7488"/>
    <w:rsid w:val="00201C04"/>
    <w:rsid w:val="00205806"/>
    <w:rsid w:val="00212596"/>
    <w:rsid w:val="002135D9"/>
    <w:rsid w:val="00214B36"/>
    <w:rsid w:val="00226791"/>
    <w:rsid w:val="00231303"/>
    <w:rsid w:val="002356EE"/>
    <w:rsid w:val="00236E04"/>
    <w:rsid w:val="0024013D"/>
    <w:rsid w:val="002415B8"/>
    <w:rsid w:val="00243E35"/>
    <w:rsid w:val="002448DE"/>
    <w:rsid w:val="00246546"/>
    <w:rsid w:val="002500FA"/>
    <w:rsid w:val="0025049C"/>
    <w:rsid w:val="00250C4E"/>
    <w:rsid w:val="00253C85"/>
    <w:rsid w:val="002555A6"/>
    <w:rsid w:val="002603DB"/>
    <w:rsid w:val="002624E5"/>
    <w:rsid w:val="00263CD9"/>
    <w:rsid w:val="0026512B"/>
    <w:rsid w:val="00267106"/>
    <w:rsid w:val="002732AF"/>
    <w:rsid w:val="00276CF1"/>
    <w:rsid w:val="002776F4"/>
    <w:rsid w:val="00280524"/>
    <w:rsid w:val="00284410"/>
    <w:rsid w:val="00291D6B"/>
    <w:rsid w:val="002925AA"/>
    <w:rsid w:val="0029432F"/>
    <w:rsid w:val="0029587E"/>
    <w:rsid w:val="0029677F"/>
    <w:rsid w:val="002A0DA4"/>
    <w:rsid w:val="002A1471"/>
    <w:rsid w:val="002B3902"/>
    <w:rsid w:val="002B4E54"/>
    <w:rsid w:val="002B72A0"/>
    <w:rsid w:val="002B7926"/>
    <w:rsid w:val="002C385E"/>
    <w:rsid w:val="002C65AD"/>
    <w:rsid w:val="002C707D"/>
    <w:rsid w:val="002D6636"/>
    <w:rsid w:val="002D729B"/>
    <w:rsid w:val="002E06ED"/>
    <w:rsid w:val="002E0EBF"/>
    <w:rsid w:val="002E1953"/>
    <w:rsid w:val="002F0931"/>
    <w:rsid w:val="002F2063"/>
    <w:rsid w:val="002F2D4E"/>
    <w:rsid w:val="002F35EB"/>
    <w:rsid w:val="00307E14"/>
    <w:rsid w:val="00310795"/>
    <w:rsid w:val="003212FA"/>
    <w:rsid w:val="0032415C"/>
    <w:rsid w:val="0032482E"/>
    <w:rsid w:val="0032714E"/>
    <w:rsid w:val="00331561"/>
    <w:rsid w:val="00333DF3"/>
    <w:rsid w:val="00334F01"/>
    <w:rsid w:val="00335DE9"/>
    <w:rsid w:val="00337B58"/>
    <w:rsid w:val="003415FE"/>
    <w:rsid w:val="00346B9E"/>
    <w:rsid w:val="0035281C"/>
    <w:rsid w:val="00353346"/>
    <w:rsid w:val="00354228"/>
    <w:rsid w:val="00355CC7"/>
    <w:rsid w:val="0036276E"/>
    <w:rsid w:val="00364320"/>
    <w:rsid w:val="00366561"/>
    <w:rsid w:val="00366C55"/>
    <w:rsid w:val="00371269"/>
    <w:rsid w:val="00376032"/>
    <w:rsid w:val="0037644D"/>
    <w:rsid w:val="003775BF"/>
    <w:rsid w:val="0038006B"/>
    <w:rsid w:val="00381C64"/>
    <w:rsid w:val="00382D8B"/>
    <w:rsid w:val="003832FD"/>
    <w:rsid w:val="00385164"/>
    <w:rsid w:val="00385AEA"/>
    <w:rsid w:val="00390716"/>
    <w:rsid w:val="00393D4C"/>
    <w:rsid w:val="00393EAA"/>
    <w:rsid w:val="00397B90"/>
    <w:rsid w:val="003A1C43"/>
    <w:rsid w:val="003A54C4"/>
    <w:rsid w:val="003B00DC"/>
    <w:rsid w:val="003B15F7"/>
    <w:rsid w:val="003B494F"/>
    <w:rsid w:val="003B66D8"/>
    <w:rsid w:val="003C2A6C"/>
    <w:rsid w:val="003C66D0"/>
    <w:rsid w:val="003D0351"/>
    <w:rsid w:val="003D39D2"/>
    <w:rsid w:val="003D3A80"/>
    <w:rsid w:val="003E0355"/>
    <w:rsid w:val="003E208A"/>
    <w:rsid w:val="003E5B72"/>
    <w:rsid w:val="003E7233"/>
    <w:rsid w:val="003F21F8"/>
    <w:rsid w:val="003F5684"/>
    <w:rsid w:val="003F6221"/>
    <w:rsid w:val="003F7B74"/>
    <w:rsid w:val="00406904"/>
    <w:rsid w:val="00406EDA"/>
    <w:rsid w:val="0041495C"/>
    <w:rsid w:val="004172A9"/>
    <w:rsid w:val="0042283C"/>
    <w:rsid w:val="004268D8"/>
    <w:rsid w:val="004378B5"/>
    <w:rsid w:val="00452F65"/>
    <w:rsid w:val="004547ED"/>
    <w:rsid w:val="004568CD"/>
    <w:rsid w:val="00461BC1"/>
    <w:rsid w:val="00473953"/>
    <w:rsid w:val="00473F14"/>
    <w:rsid w:val="00477FC1"/>
    <w:rsid w:val="004806DE"/>
    <w:rsid w:val="00481621"/>
    <w:rsid w:val="00481638"/>
    <w:rsid w:val="004831B6"/>
    <w:rsid w:val="00485405"/>
    <w:rsid w:val="00490AE9"/>
    <w:rsid w:val="00496581"/>
    <w:rsid w:val="004A3F51"/>
    <w:rsid w:val="004A4F36"/>
    <w:rsid w:val="004A5ABB"/>
    <w:rsid w:val="004B3202"/>
    <w:rsid w:val="004B6FE7"/>
    <w:rsid w:val="004C3AE2"/>
    <w:rsid w:val="004D08F4"/>
    <w:rsid w:val="004D37AB"/>
    <w:rsid w:val="004D4C6A"/>
    <w:rsid w:val="004E2FF4"/>
    <w:rsid w:val="004E3412"/>
    <w:rsid w:val="004E4693"/>
    <w:rsid w:val="004E540C"/>
    <w:rsid w:val="004E6C53"/>
    <w:rsid w:val="004E6E48"/>
    <w:rsid w:val="004E7C84"/>
    <w:rsid w:val="004F741C"/>
    <w:rsid w:val="00500B75"/>
    <w:rsid w:val="005025C5"/>
    <w:rsid w:val="0050287E"/>
    <w:rsid w:val="00502FE5"/>
    <w:rsid w:val="005038CF"/>
    <w:rsid w:val="005055B0"/>
    <w:rsid w:val="00506E5C"/>
    <w:rsid w:val="00513CC9"/>
    <w:rsid w:val="005140E6"/>
    <w:rsid w:val="00516BA8"/>
    <w:rsid w:val="00517011"/>
    <w:rsid w:val="00517373"/>
    <w:rsid w:val="00523D31"/>
    <w:rsid w:val="005300F1"/>
    <w:rsid w:val="0053645E"/>
    <w:rsid w:val="00555E49"/>
    <w:rsid w:val="00561352"/>
    <w:rsid w:val="00566029"/>
    <w:rsid w:val="0057132E"/>
    <w:rsid w:val="00572B21"/>
    <w:rsid w:val="00573BF5"/>
    <w:rsid w:val="00575784"/>
    <w:rsid w:val="00581D28"/>
    <w:rsid w:val="005847F8"/>
    <w:rsid w:val="00590104"/>
    <w:rsid w:val="00594830"/>
    <w:rsid w:val="00594BB2"/>
    <w:rsid w:val="005964CE"/>
    <w:rsid w:val="00596BB3"/>
    <w:rsid w:val="00597A31"/>
    <w:rsid w:val="005A1142"/>
    <w:rsid w:val="005A11F0"/>
    <w:rsid w:val="005A216C"/>
    <w:rsid w:val="005A4311"/>
    <w:rsid w:val="005A57ED"/>
    <w:rsid w:val="005B3231"/>
    <w:rsid w:val="005B5268"/>
    <w:rsid w:val="005B539A"/>
    <w:rsid w:val="005B5C14"/>
    <w:rsid w:val="005B6DAC"/>
    <w:rsid w:val="005B7F0A"/>
    <w:rsid w:val="005C43E1"/>
    <w:rsid w:val="005C4D6C"/>
    <w:rsid w:val="005C63B7"/>
    <w:rsid w:val="005C6952"/>
    <w:rsid w:val="005D4584"/>
    <w:rsid w:val="005D492E"/>
    <w:rsid w:val="005D664F"/>
    <w:rsid w:val="005E2165"/>
    <w:rsid w:val="005E55C3"/>
    <w:rsid w:val="005E5902"/>
    <w:rsid w:val="005E7419"/>
    <w:rsid w:val="005F066F"/>
    <w:rsid w:val="005F4819"/>
    <w:rsid w:val="00604117"/>
    <w:rsid w:val="00604915"/>
    <w:rsid w:val="0061202E"/>
    <w:rsid w:val="006148B2"/>
    <w:rsid w:val="006151AC"/>
    <w:rsid w:val="00621147"/>
    <w:rsid w:val="00633E46"/>
    <w:rsid w:val="006368AE"/>
    <w:rsid w:val="00637368"/>
    <w:rsid w:val="00643D6E"/>
    <w:rsid w:val="00645791"/>
    <w:rsid w:val="00645CEF"/>
    <w:rsid w:val="00645D1D"/>
    <w:rsid w:val="006617F8"/>
    <w:rsid w:val="006620D1"/>
    <w:rsid w:val="00664ADD"/>
    <w:rsid w:val="00670CA9"/>
    <w:rsid w:val="006726E8"/>
    <w:rsid w:val="006831DE"/>
    <w:rsid w:val="006852D6"/>
    <w:rsid w:val="00686687"/>
    <w:rsid w:val="00696352"/>
    <w:rsid w:val="00697E8A"/>
    <w:rsid w:val="006A6BAA"/>
    <w:rsid w:val="006A6C85"/>
    <w:rsid w:val="006A7FA1"/>
    <w:rsid w:val="006C4BEC"/>
    <w:rsid w:val="006D6F5B"/>
    <w:rsid w:val="006E0144"/>
    <w:rsid w:val="006E5F1B"/>
    <w:rsid w:val="006F232C"/>
    <w:rsid w:val="006F36D4"/>
    <w:rsid w:val="006F5E81"/>
    <w:rsid w:val="0070183D"/>
    <w:rsid w:val="007056F0"/>
    <w:rsid w:val="007111D2"/>
    <w:rsid w:val="0071137A"/>
    <w:rsid w:val="0071240F"/>
    <w:rsid w:val="00712A6A"/>
    <w:rsid w:val="0071309E"/>
    <w:rsid w:val="00713667"/>
    <w:rsid w:val="007168F3"/>
    <w:rsid w:val="00716E7F"/>
    <w:rsid w:val="00717E3F"/>
    <w:rsid w:val="00721F4E"/>
    <w:rsid w:val="00730465"/>
    <w:rsid w:val="007313E3"/>
    <w:rsid w:val="0073325F"/>
    <w:rsid w:val="00733F2D"/>
    <w:rsid w:val="00735B34"/>
    <w:rsid w:val="007418AE"/>
    <w:rsid w:val="00742CE0"/>
    <w:rsid w:val="007433DF"/>
    <w:rsid w:val="00745DC0"/>
    <w:rsid w:val="007518F1"/>
    <w:rsid w:val="00755D87"/>
    <w:rsid w:val="00774A48"/>
    <w:rsid w:val="007807F8"/>
    <w:rsid w:val="00787C40"/>
    <w:rsid w:val="00792F06"/>
    <w:rsid w:val="007A18B9"/>
    <w:rsid w:val="007A3D8D"/>
    <w:rsid w:val="007B0758"/>
    <w:rsid w:val="007B0AF7"/>
    <w:rsid w:val="007B6CE7"/>
    <w:rsid w:val="007C0378"/>
    <w:rsid w:val="007C113E"/>
    <w:rsid w:val="007C1AB9"/>
    <w:rsid w:val="007C3110"/>
    <w:rsid w:val="007C4E16"/>
    <w:rsid w:val="007C585C"/>
    <w:rsid w:val="007C5A5F"/>
    <w:rsid w:val="007D63BF"/>
    <w:rsid w:val="007E4FDE"/>
    <w:rsid w:val="007E51A9"/>
    <w:rsid w:val="007E5EE7"/>
    <w:rsid w:val="00800015"/>
    <w:rsid w:val="00806376"/>
    <w:rsid w:val="008069D0"/>
    <w:rsid w:val="00807033"/>
    <w:rsid w:val="008075D5"/>
    <w:rsid w:val="0081035E"/>
    <w:rsid w:val="008125B8"/>
    <w:rsid w:val="00813948"/>
    <w:rsid w:val="00813A6F"/>
    <w:rsid w:val="00814487"/>
    <w:rsid w:val="00814815"/>
    <w:rsid w:val="00815042"/>
    <w:rsid w:val="00815D92"/>
    <w:rsid w:val="00820183"/>
    <w:rsid w:val="0082202C"/>
    <w:rsid w:val="00824FA4"/>
    <w:rsid w:val="008303F6"/>
    <w:rsid w:val="00831AF6"/>
    <w:rsid w:val="0083262D"/>
    <w:rsid w:val="00834BDE"/>
    <w:rsid w:val="00837CEE"/>
    <w:rsid w:val="00842617"/>
    <w:rsid w:val="008456F3"/>
    <w:rsid w:val="008457CE"/>
    <w:rsid w:val="00846040"/>
    <w:rsid w:val="008504FD"/>
    <w:rsid w:val="00852E7E"/>
    <w:rsid w:val="00856BFE"/>
    <w:rsid w:val="00856E64"/>
    <w:rsid w:val="0086044F"/>
    <w:rsid w:val="00863A8F"/>
    <w:rsid w:val="0087600F"/>
    <w:rsid w:val="00877D05"/>
    <w:rsid w:val="00880EEF"/>
    <w:rsid w:val="0088492C"/>
    <w:rsid w:val="008927BE"/>
    <w:rsid w:val="008945A5"/>
    <w:rsid w:val="008948D3"/>
    <w:rsid w:val="00897C39"/>
    <w:rsid w:val="008A157E"/>
    <w:rsid w:val="008A163D"/>
    <w:rsid w:val="008A600A"/>
    <w:rsid w:val="008B12A7"/>
    <w:rsid w:val="008B1898"/>
    <w:rsid w:val="008B18B9"/>
    <w:rsid w:val="008B1A94"/>
    <w:rsid w:val="008B29B4"/>
    <w:rsid w:val="008B2FA8"/>
    <w:rsid w:val="008B304B"/>
    <w:rsid w:val="008B525F"/>
    <w:rsid w:val="008C0732"/>
    <w:rsid w:val="008C0F79"/>
    <w:rsid w:val="008C30A7"/>
    <w:rsid w:val="008C4337"/>
    <w:rsid w:val="008D55C0"/>
    <w:rsid w:val="008D56BD"/>
    <w:rsid w:val="008E5718"/>
    <w:rsid w:val="008F6595"/>
    <w:rsid w:val="008F7092"/>
    <w:rsid w:val="00902716"/>
    <w:rsid w:val="00914552"/>
    <w:rsid w:val="00921C4E"/>
    <w:rsid w:val="009269AC"/>
    <w:rsid w:val="00930DA1"/>
    <w:rsid w:val="00931ACD"/>
    <w:rsid w:val="00933473"/>
    <w:rsid w:val="00934781"/>
    <w:rsid w:val="00941FE8"/>
    <w:rsid w:val="009420C3"/>
    <w:rsid w:val="00942514"/>
    <w:rsid w:val="009425B4"/>
    <w:rsid w:val="00953987"/>
    <w:rsid w:val="0095492E"/>
    <w:rsid w:val="00956614"/>
    <w:rsid w:val="00956D51"/>
    <w:rsid w:val="00956FFE"/>
    <w:rsid w:val="00957B71"/>
    <w:rsid w:val="00962BB1"/>
    <w:rsid w:val="009673EF"/>
    <w:rsid w:val="00970689"/>
    <w:rsid w:val="00972FC5"/>
    <w:rsid w:val="00984454"/>
    <w:rsid w:val="00987647"/>
    <w:rsid w:val="00991DBE"/>
    <w:rsid w:val="009927F1"/>
    <w:rsid w:val="00995BCA"/>
    <w:rsid w:val="009A245C"/>
    <w:rsid w:val="009A7F8E"/>
    <w:rsid w:val="009B02A8"/>
    <w:rsid w:val="009C0161"/>
    <w:rsid w:val="009C3491"/>
    <w:rsid w:val="009C565E"/>
    <w:rsid w:val="009D3BC1"/>
    <w:rsid w:val="009E135F"/>
    <w:rsid w:val="009E71B7"/>
    <w:rsid w:val="009F684B"/>
    <w:rsid w:val="009F74A9"/>
    <w:rsid w:val="009F79A1"/>
    <w:rsid w:val="00A02EE0"/>
    <w:rsid w:val="00A12506"/>
    <w:rsid w:val="00A14379"/>
    <w:rsid w:val="00A151E2"/>
    <w:rsid w:val="00A2057E"/>
    <w:rsid w:val="00A21F41"/>
    <w:rsid w:val="00A30A76"/>
    <w:rsid w:val="00A462C7"/>
    <w:rsid w:val="00A51EDC"/>
    <w:rsid w:val="00A54128"/>
    <w:rsid w:val="00A60109"/>
    <w:rsid w:val="00A6504F"/>
    <w:rsid w:val="00A77C68"/>
    <w:rsid w:val="00A82AD3"/>
    <w:rsid w:val="00A878D5"/>
    <w:rsid w:val="00A87C57"/>
    <w:rsid w:val="00A93087"/>
    <w:rsid w:val="00A9346D"/>
    <w:rsid w:val="00A9434C"/>
    <w:rsid w:val="00AA1484"/>
    <w:rsid w:val="00AA2B27"/>
    <w:rsid w:val="00AA2FFC"/>
    <w:rsid w:val="00AA40D9"/>
    <w:rsid w:val="00AA56A4"/>
    <w:rsid w:val="00AB0708"/>
    <w:rsid w:val="00AB0958"/>
    <w:rsid w:val="00AB0B50"/>
    <w:rsid w:val="00AB314C"/>
    <w:rsid w:val="00AB5A05"/>
    <w:rsid w:val="00AC2822"/>
    <w:rsid w:val="00AC3443"/>
    <w:rsid w:val="00AC3C56"/>
    <w:rsid w:val="00AC60B2"/>
    <w:rsid w:val="00AD0D20"/>
    <w:rsid w:val="00AD70E6"/>
    <w:rsid w:val="00AE0A57"/>
    <w:rsid w:val="00AE2B26"/>
    <w:rsid w:val="00AE44CF"/>
    <w:rsid w:val="00AE6CDD"/>
    <w:rsid w:val="00AF2668"/>
    <w:rsid w:val="00AF5AE4"/>
    <w:rsid w:val="00B033B1"/>
    <w:rsid w:val="00B04E7E"/>
    <w:rsid w:val="00B121CF"/>
    <w:rsid w:val="00B26B27"/>
    <w:rsid w:val="00B351F7"/>
    <w:rsid w:val="00B37F9B"/>
    <w:rsid w:val="00B41082"/>
    <w:rsid w:val="00B43735"/>
    <w:rsid w:val="00B50E92"/>
    <w:rsid w:val="00B518AB"/>
    <w:rsid w:val="00B57EC2"/>
    <w:rsid w:val="00B60285"/>
    <w:rsid w:val="00B60369"/>
    <w:rsid w:val="00B629DD"/>
    <w:rsid w:val="00B63E33"/>
    <w:rsid w:val="00B656FC"/>
    <w:rsid w:val="00B67671"/>
    <w:rsid w:val="00B705EB"/>
    <w:rsid w:val="00B713A8"/>
    <w:rsid w:val="00B75AAB"/>
    <w:rsid w:val="00B75E81"/>
    <w:rsid w:val="00B77850"/>
    <w:rsid w:val="00B77B94"/>
    <w:rsid w:val="00B86DB1"/>
    <w:rsid w:val="00B86FD5"/>
    <w:rsid w:val="00B91356"/>
    <w:rsid w:val="00B94A2C"/>
    <w:rsid w:val="00BA0D2F"/>
    <w:rsid w:val="00BA2CCB"/>
    <w:rsid w:val="00BA3815"/>
    <w:rsid w:val="00BA4B0F"/>
    <w:rsid w:val="00BB08C7"/>
    <w:rsid w:val="00BB0DDB"/>
    <w:rsid w:val="00BB2DEC"/>
    <w:rsid w:val="00BB34FC"/>
    <w:rsid w:val="00BB43D1"/>
    <w:rsid w:val="00BB44E6"/>
    <w:rsid w:val="00BB6F65"/>
    <w:rsid w:val="00BC0DC1"/>
    <w:rsid w:val="00BC32B7"/>
    <w:rsid w:val="00BC4377"/>
    <w:rsid w:val="00BC4D76"/>
    <w:rsid w:val="00BD382E"/>
    <w:rsid w:val="00BD626C"/>
    <w:rsid w:val="00BD77C0"/>
    <w:rsid w:val="00BE1138"/>
    <w:rsid w:val="00BE242D"/>
    <w:rsid w:val="00BE2734"/>
    <w:rsid w:val="00BE45AE"/>
    <w:rsid w:val="00BE5860"/>
    <w:rsid w:val="00BF09ED"/>
    <w:rsid w:val="00BF63AB"/>
    <w:rsid w:val="00BF691F"/>
    <w:rsid w:val="00C00828"/>
    <w:rsid w:val="00C02E94"/>
    <w:rsid w:val="00C037A9"/>
    <w:rsid w:val="00C03AA6"/>
    <w:rsid w:val="00C139E9"/>
    <w:rsid w:val="00C23424"/>
    <w:rsid w:val="00C23B92"/>
    <w:rsid w:val="00C407AD"/>
    <w:rsid w:val="00C46ECB"/>
    <w:rsid w:val="00C47DDC"/>
    <w:rsid w:val="00C5001F"/>
    <w:rsid w:val="00C72F96"/>
    <w:rsid w:val="00C73DC7"/>
    <w:rsid w:val="00C7493C"/>
    <w:rsid w:val="00C75CA0"/>
    <w:rsid w:val="00C84155"/>
    <w:rsid w:val="00C8602B"/>
    <w:rsid w:val="00C86A17"/>
    <w:rsid w:val="00C9374C"/>
    <w:rsid w:val="00C94029"/>
    <w:rsid w:val="00C955CB"/>
    <w:rsid w:val="00CA33CE"/>
    <w:rsid w:val="00CB3B77"/>
    <w:rsid w:val="00CB3CA9"/>
    <w:rsid w:val="00CB4630"/>
    <w:rsid w:val="00CC2AE6"/>
    <w:rsid w:val="00CD089B"/>
    <w:rsid w:val="00CD5493"/>
    <w:rsid w:val="00CD6B02"/>
    <w:rsid w:val="00CE0177"/>
    <w:rsid w:val="00CE1090"/>
    <w:rsid w:val="00CF0D8F"/>
    <w:rsid w:val="00CF27D6"/>
    <w:rsid w:val="00CF6F6C"/>
    <w:rsid w:val="00D00CC8"/>
    <w:rsid w:val="00D021E2"/>
    <w:rsid w:val="00D10F11"/>
    <w:rsid w:val="00D114F1"/>
    <w:rsid w:val="00D14AF7"/>
    <w:rsid w:val="00D15643"/>
    <w:rsid w:val="00D171FE"/>
    <w:rsid w:val="00D228AE"/>
    <w:rsid w:val="00D27943"/>
    <w:rsid w:val="00D27ADF"/>
    <w:rsid w:val="00D27D6C"/>
    <w:rsid w:val="00D343F8"/>
    <w:rsid w:val="00D34441"/>
    <w:rsid w:val="00D47E27"/>
    <w:rsid w:val="00D506EF"/>
    <w:rsid w:val="00D51CDE"/>
    <w:rsid w:val="00D5385A"/>
    <w:rsid w:val="00D61DA1"/>
    <w:rsid w:val="00D65D6B"/>
    <w:rsid w:val="00D72221"/>
    <w:rsid w:val="00D74ADC"/>
    <w:rsid w:val="00D8585A"/>
    <w:rsid w:val="00D9089E"/>
    <w:rsid w:val="00D938A6"/>
    <w:rsid w:val="00D97043"/>
    <w:rsid w:val="00DA39AE"/>
    <w:rsid w:val="00DA47D9"/>
    <w:rsid w:val="00DA6875"/>
    <w:rsid w:val="00DB00B3"/>
    <w:rsid w:val="00DB20DB"/>
    <w:rsid w:val="00DB3A5D"/>
    <w:rsid w:val="00DC18D5"/>
    <w:rsid w:val="00DC5394"/>
    <w:rsid w:val="00DD0BA9"/>
    <w:rsid w:val="00DD1ECA"/>
    <w:rsid w:val="00DD4A9D"/>
    <w:rsid w:val="00DD6F16"/>
    <w:rsid w:val="00DE03CA"/>
    <w:rsid w:val="00DE4BE7"/>
    <w:rsid w:val="00DE5D1F"/>
    <w:rsid w:val="00DF3920"/>
    <w:rsid w:val="00E024DD"/>
    <w:rsid w:val="00E128A0"/>
    <w:rsid w:val="00E1341B"/>
    <w:rsid w:val="00E17C8D"/>
    <w:rsid w:val="00E20BF8"/>
    <w:rsid w:val="00E221F0"/>
    <w:rsid w:val="00E27910"/>
    <w:rsid w:val="00E30FA6"/>
    <w:rsid w:val="00E31D2C"/>
    <w:rsid w:val="00E43326"/>
    <w:rsid w:val="00E44605"/>
    <w:rsid w:val="00E469C7"/>
    <w:rsid w:val="00E47AB2"/>
    <w:rsid w:val="00E5318A"/>
    <w:rsid w:val="00E57AE4"/>
    <w:rsid w:val="00E57B6C"/>
    <w:rsid w:val="00E60418"/>
    <w:rsid w:val="00E60A85"/>
    <w:rsid w:val="00E85459"/>
    <w:rsid w:val="00E94F27"/>
    <w:rsid w:val="00E9676C"/>
    <w:rsid w:val="00EA0A7B"/>
    <w:rsid w:val="00EA275A"/>
    <w:rsid w:val="00EA5EFD"/>
    <w:rsid w:val="00EA7C6B"/>
    <w:rsid w:val="00EB1D67"/>
    <w:rsid w:val="00EB1F11"/>
    <w:rsid w:val="00EB3F37"/>
    <w:rsid w:val="00EB4CB8"/>
    <w:rsid w:val="00EB64BC"/>
    <w:rsid w:val="00EC1AFA"/>
    <w:rsid w:val="00EC46E8"/>
    <w:rsid w:val="00EC7919"/>
    <w:rsid w:val="00ED00C9"/>
    <w:rsid w:val="00ED2573"/>
    <w:rsid w:val="00ED4F98"/>
    <w:rsid w:val="00EE77D4"/>
    <w:rsid w:val="00EF058D"/>
    <w:rsid w:val="00EF1C44"/>
    <w:rsid w:val="00EF254D"/>
    <w:rsid w:val="00EF31E5"/>
    <w:rsid w:val="00EF4639"/>
    <w:rsid w:val="00EF68CD"/>
    <w:rsid w:val="00EF7B10"/>
    <w:rsid w:val="00F031AA"/>
    <w:rsid w:val="00F103E6"/>
    <w:rsid w:val="00F10529"/>
    <w:rsid w:val="00F15921"/>
    <w:rsid w:val="00F256B6"/>
    <w:rsid w:val="00F27526"/>
    <w:rsid w:val="00F27CBF"/>
    <w:rsid w:val="00F313DA"/>
    <w:rsid w:val="00F3151E"/>
    <w:rsid w:val="00F35E0B"/>
    <w:rsid w:val="00F364C2"/>
    <w:rsid w:val="00F42E06"/>
    <w:rsid w:val="00F434B4"/>
    <w:rsid w:val="00F444C4"/>
    <w:rsid w:val="00F469E3"/>
    <w:rsid w:val="00F535C1"/>
    <w:rsid w:val="00F554FB"/>
    <w:rsid w:val="00F575E6"/>
    <w:rsid w:val="00F61087"/>
    <w:rsid w:val="00F63E08"/>
    <w:rsid w:val="00F644F0"/>
    <w:rsid w:val="00F66319"/>
    <w:rsid w:val="00F73F0A"/>
    <w:rsid w:val="00F7686D"/>
    <w:rsid w:val="00F76AC3"/>
    <w:rsid w:val="00F80BBD"/>
    <w:rsid w:val="00F81D2C"/>
    <w:rsid w:val="00F82545"/>
    <w:rsid w:val="00F828BE"/>
    <w:rsid w:val="00F839A0"/>
    <w:rsid w:val="00F83DFA"/>
    <w:rsid w:val="00F84659"/>
    <w:rsid w:val="00F86C6C"/>
    <w:rsid w:val="00F92D20"/>
    <w:rsid w:val="00F94700"/>
    <w:rsid w:val="00FA1AEA"/>
    <w:rsid w:val="00FA1D16"/>
    <w:rsid w:val="00FA4D4F"/>
    <w:rsid w:val="00FA566B"/>
    <w:rsid w:val="00FA5F22"/>
    <w:rsid w:val="00FB01FE"/>
    <w:rsid w:val="00FC1DB3"/>
    <w:rsid w:val="00FC406E"/>
    <w:rsid w:val="00FC61D3"/>
    <w:rsid w:val="00FD131B"/>
    <w:rsid w:val="00FD24FB"/>
    <w:rsid w:val="00FD2BC6"/>
    <w:rsid w:val="00FE148A"/>
    <w:rsid w:val="00FE214C"/>
    <w:rsid w:val="00FE7F02"/>
    <w:rsid w:val="00FF63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6E7FD9"/>
  <w15:docId w15:val="{CCD925EE-A820-4936-9EED-407D8AD4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6319"/>
  </w:style>
  <w:style w:type="paragraph" w:styleId="Titolo1">
    <w:name w:val="heading 1"/>
    <w:basedOn w:val="Normale"/>
    <w:next w:val="Normale"/>
    <w:link w:val="Titolo1Carattere"/>
    <w:autoRedefine/>
    <w:qFormat/>
    <w:rsid w:val="00F469E3"/>
    <w:pPr>
      <w:keepNext/>
      <w:numPr>
        <w:numId w:val="11"/>
      </w:numPr>
      <w:spacing w:before="360" w:after="240" w:line="240" w:lineRule="auto"/>
      <w:jc w:val="both"/>
      <w:outlineLvl w:val="0"/>
    </w:pPr>
    <w:rPr>
      <w:rFonts w:ascii="Arial" w:eastAsia="Times New Roman" w:hAnsi="Arial" w:cstheme="minorHAnsi"/>
      <w:b/>
      <w:i/>
      <w:color w:val="009644"/>
      <w:spacing w:val="26"/>
      <w:sz w:val="28"/>
      <w:szCs w:val="20"/>
    </w:rPr>
  </w:style>
  <w:style w:type="paragraph" w:styleId="Titolo2">
    <w:name w:val="heading 2"/>
    <w:basedOn w:val="Normale"/>
    <w:next w:val="Normale"/>
    <w:link w:val="Titolo2Carattere"/>
    <w:autoRedefine/>
    <w:unhideWhenUsed/>
    <w:qFormat/>
    <w:rsid w:val="005038CF"/>
    <w:pPr>
      <w:keepNext/>
      <w:spacing w:before="240" w:after="120" w:line="240" w:lineRule="auto"/>
      <w:ind w:firstLine="66"/>
      <w:outlineLvl w:val="1"/>
    </w:pPr>
    <w:rPr>
      <w:rFonts w:ascii="Arial" w:eastAsia="Times New Roman" w:hAnsi="Arial" w:cs="Arial"/>
      <w:bCs/>
      <w:i/>
      <w:iCs/>
      <w:color w:val="4F6228" w:themeColor="accent3" w:themeShade="80"/>
      <w:sz w:val="26"/>
      <w:szCs w:val="32"/>
    </w:rPr>
  </w:style>
  <w:style w:type="paragraph" w:styleId="Titolo3">
    <w:name w:val="heading 3"/>
    <w:basedOn w:val="Normale"/>
    <w:next w:val="Normale"/>
    <w:link w:val="Titolo3Carattere"/>
    <w:autoRedefine/>
    <w:unhideWhenUsed/>
    <w:qFormat/>
    <w:rsid w:val="00F469E3"/>
    <w:pPr>
      <w:keepNext/>
      <w:numPr>
        <w:ilvl w:val="2"/>
        <w:numId w:val="11"/>
      </w:numPr>
      <w:spacing w:before="240" w:after="60" w:line="240" w:lineRule="auto"/>
      <w:outlineLvl w:val="2"/>
    </w:pPr>
    <w:rPr>
      <w:rFonts w:ascii="Arial" w:eastAsia="Times New Roman" w:hAnsi="Arial" w:cs="Arial"/>
      <w:sz w:val="24"/>
      <w:szCs w:val="26"/>
    </w:rPr>
  </w:style>
  <w:style w:type="paragraph" w:styleId="Titolo4">
    <w:name w:val="heading 4"/>
    <w:basedOn w:val="Normale"/>
    <w:next w:val="Normale"/>
    <w:link w:val="Titolo4Carattere"/>
    <w:semiHidden/>
    <w:unhideWhenUsed/>
    <w:qFormat/>
    <w:rsid w:val="005A57ED"/>
    <w:pPr>
      <w:keepNext/>
      <w:numPr>
        <w:ilvl w:val="3"/>
        <w:numId w:val="11"/>
      </w:numPr>
      <w:spacing w:before="240" w:after="60" w:line="240" w:lineRule="auto"/>
      <w:outlineLvl w:val="3"/>
    </w:pPr>
    <w:rPr>
      <w:rFonts w:ascii="Times New Roman" w:eastAsia="Times New Roman" w:hAnsi="Times New Roman" w:cs="Times New Roman"/>
      <w:b/>
      <w:bCs/>
      <w:sz w:val="28"/>
      <w:szCs w:val="28"/>
    </w:rPr>
  </w:style>
  <w:style w:type="paragraph" w:styleId="Titolo5">
    <w:name w:val="heading 5"/>
    <w:basedOn w:val="Normale"/>
    <w:next w:val="Normale"/>
    <w:link w:val="Titolo5Carattere"/>
    <w:semiHidden/>
    <w:unhideWhenUsed/>
    <w:qFormat/>
    <w:rsid w:val="005A57ED"/>
    <w:pPr>
      <w:numPr>
        <w:ilvl w:val="4"/>
        <w:numId w:val="11"/>
      </w:numPr>
      <w:spacing w:before="240" w:after="60" w:line="240" w:lineRule="auto"/>
      <w:outlineLvl w:val="4"/>
    </w:pPr>
    <w:rPr>
      <w:rFonts w:ascii="Calibri" w:eastAsia="Times New Roman" w:hAnsi="Calibri" w:cs="Times New Roman"/>
      <w:b/>
      <w:bCs/>
      <w:i/>
      <w:iCs/>
      <w:sz w:val="26"/>
      <w:szCs w:val="26"/>
    </w:rPr>
  </w:style>
  <w:style w:type="paragraph" w:styleId="Titolo6">
    <w:name w:val="heading 6"/>
    <w:basedOn w:val="Normale"/>
    <w:next w:val="Normale"/>
    <w:link w:val="Titolo6Carattere"/>
    <w:semiHidden/>
    <w:unhideWhenUsed/>
    <w:qFormat/>
    <w:rsid w:val="005A57ED"/>
    <w:pPr>
      <w:numPr>
        <w:ilvl w:val="5"/>
        <w:numId w:val="11"/>
      </w:numPr>
      <w:spacing w:before="240" w:after="60" w:line="240" w:lineRule="auto"/>
      <w:outlineLvl w:val="5"/>
    </w:pPr>
    <w:rPr>
      <w:rFonts w:ascii="Calibri" w:eastAsia="Times New Roman" w:hAnsi="Calibri" w:cs="Times New Roman"/>
      <w:b/>
      <w:bCs/>
    </w:rPr>
  </w:style>
  <w:style w:type="paragraph" w:styleId="Titolo7">
    <w:name w:val="heading 7"/>
    <w:basedOn w:val="Normale"/>
    <w:next w:val="Normale"/>
    <w:link w:val="Titolo7Carattere"/>
    <w:semiHidden/>
    <w:unhideWhenUsed/>
    <w:qFormat/>
    <w:rsid w:val="005A57ED"/>
    <w:pPr>
      <w:numPr>
        <w:ilvl w:val="6"/>
        <w:numId w:val="11"/>
      </w:numPr>
      <w:spacing w:before="240" w:after="60" w:line="240" w:lineRule="auto"/>
      <w:outlineLvl w:val="6"/>
    </w:pPr>
    <w:rPr>
      <w:rFonts w:ascii="Times New Roman" w:eastAsia="Times New Roman" w:hAnsi="Times New Roman" w:cs="Times New Roman"/>
      <w:sz w:val="24"/>
      <w:szCs w:val="24"/>
    </w:rPr>
  </w:style>
  <w:style w:type="paragraph" w:styleId="Titolo8">
    <w:name w:val="heading 8"/>
    <w:basedOn w:val="Normale"/>
    <w:next w:val="Normale"/>
    <w:link w:val="Titolo8Carattere"/>
    <w:semiHidden/>
    <w:unhideWhenUsed/>
    <w:qFormat/>
    <w:rsid w:val="005A57ED"/>
    <w:pPr>
      <w:numPr>
        <w:ilvl w:val="7"/>
        <w:numId w:val="11"/>
      </w:numPr>
      <w:spacing w:before="240" w:after="60" w:line="240" w:lineRule="auto"/>
      <w:outlineLvl w:val="7"/>
    </w:pPr>
    <w:rPr>
      <w:rFonts w:ascii="Times New Roman" w:eastAsia="Times New Roman" w:hAnsi="Times New Roman" w:cs="Times New Roman"/>
      <w:i/>
      <w:iCs/>
      <w:sz w:val="24"/>
      <w:szCs w:val="24"/>
    </w:rPr>
  </w:style>
  <w:style w:type="paragraph" w:styleId="Titolo9">
    <w:name w:val="heading 9"/>
    <w:basedOn w:val="Normale"/>
    <w:next w:val="Normale"/>
    <w:link w:val="Titolo9Carattere"/>
    <w:semiHidden/>
    <w:unhideWhenUsed/>
    <w:qFormat/>
    <w:rsid w:val="005A57ED"/>
    <w:pPr>
      <w:numPr>
        <w:ilvl w:val="8"/>
        <w:numId w:val="11"/>
      </w:numPr>
      <w:spacing w:before="240" w:after="60" w:line="240" w:lineRule="auto"/>
      <w:outlineLvl w:val="8"/>
    </w:pPr>
    <w:rPr>
      <w:rFonts w:ascii="Arial" w:eastAsia="Times New Roman"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469E3"/>
    <w:rPr>
      <w:rFonts w:ascii="Arial" w:eastAsia="Times New Roman" w:hAnsi="Arial" w:cstheme="minorHAnsi"/>
      <w:b/>
      <w:i/>
      <w:color w:val="009644"/>
      <w:spacing w:val="26"/>
      <w:sz w:val="28"/>
      <w:szCs w:val="20"/>
    </w:rPr>
  </w:style>
  <w:style w:type="character" w:customStyle="1" w:styleId="Titolo2Carattere">
    <w:name w:val="Titolo 2 Carattere"/>
    <w:basedOn w:val="Carpredefinitoparagrafo"/>
    <w:link w:val="Titolo2"/>
    <w:rsid w:val="005038CF"/>
    <w:rPr>
      <w:rFonts w:ascii="Arial" w:eastAsia="Times New Roman" w:hAnsi="Arial" w:cs="Arial"/>
      <w:bCs/>
      <w:i/>
      <w:iCs/>
      <w:color w:val="4F6228" w:themeColor="accent3" w:themeShade="80"/>
      <w:sz w:val="26"/>
      <w:szCs w:val="32"/>
    </w:rPr>
  </w:style>
  <w:style w:type="character" w:customStyle="1" w:styleId="Titolo3Carattere">
    <w:name w:val="Titolo 3 Carattere"/>
    <w:basedOn w:val="Carpredefinitoparagrafo"/>
    <w:link w:val="Titolo3"/>
    <w:rsid w:val="00F469E3"/>
    <w:rPr>
      <w:rFonts w:ascii="Arial" w:eastAsia="Times New Roman" w:hAnsi="Arial" w:cs="Arial"/>
      <w:sz w:val="24"/>
      <w:szCs w:val="26"/>
    </w:rPr>
  </w:style>
  <w:style w:type="character" w:customStyle="1" w:styleId="Titolo4Carattere">
    <w:name w:val="Titolo 4 Carattere"/>
    <w:basedOn w:val="Carpredefinitoparagrafo"/>
    <w:link w:val="Titolo4"/>
    <w:semiHidden/>
    <w:rsid w:val="005A57ED"/>
    <w:rPr>
      <w:rFonts w:ascii="Times New Roman" w:eastAsia="Times New Roman" w:hAnsi="Times New Roman" w:cs="Times New Roman"/>
      <w:b/>
      <w:bCs/>
      <w:sz w:val="28"/>
      <w:szCs w:val="28"/>
    </w:rPr>
  </w:style>
  <w:style w:type="character" w:customStyle="1" w:styleId="Titolo5Carattere">
    <w:name w:val="Titolo 5 Carattere"/>
    <w:basedOn w:val="Carpredefinitoparagrafo"/>
    <w:link w:val="Titolo5"/>
    <w:semiHidden/>
    <w:rsid w:val="005A57ED"/>
    <w:rPr>
      <w:rFonts w:ascii="Calibri" w:eastAsia="Times New Roman" w:hAnsi="Calibri" w:cs="Times New Roman"/>
      <w:b/>
      <w:bCs/>
      <w:i/>
      <w:iCs/>
      <w:sz w:val="26"/>
      <w:szCs w:val="26"/>
    </w:rPr>
  </w:style>
  <w:style w:type="character" w:customStyle="1" w:styleId="Titolo6Carattere">
    <w:name w:val="Titolo 6 Carattere"/>
    <w:basedOn w:val="Carpredefinitoparagrafo"/>
    <w:link w:val="Titolo6"/>
    <w:semiHidden/>
    <w:rsid w:val="005A57ED"/>
    <w:rPr>
      <w:rFonts w:ascii="Calibri" w:eastAsia="Times New Roman" w:hAnsi="Calibri" w:cs="Times New Roman"/>
      <w:b/>
      <w:bCs/>
    </w:rPr>
  </w:style>
  <w:style w:type="character" w:customStyle="1" w:styleId="Titolo7Carattere">
    <w:name w:val="Titolo 7 Carattere"/>
    <w:basedOn w:val="Carpredefinitoparagrafo"/>
    <w:link w:val="Titolo7"/>
    <w:semiHidden/>
    <w:rsid w:val="005A57ED"/>
    <w:rPr>
      <w:rFonts w:ascii="Times New Roman" w:eastAsia="Times New Roman" w:hAnsi="Times New Roman" w:cs="Times New Roman"/>
      <w:sz w:val="24"/>
      <w:szCs w:val="24"/>
    </w:rPr>
  </w:style>
  <w:style w:type="character" w:customStyle="1" w:styleId="Titolo8Carattere">
    <w:name w:val="Titolo 8 Carattere"/>
    <w:basedOn w:val="Carpredefinitoparagrafo"/>
    <w:link w:val="Titolo8"/>
    <w:semiHidden/>
    <w:rsid w:val="005A57ED"/>
    <w:rPr>
      <w:rFonts w:ascii="Times New Roman" w:eastAsia="Times New Roman" w:hAnsi="Times New Roman" w:cs="Times New Roman"/>
      <w:i/>
      <w:iCs/>
      <w:sz w:val="24"/>
      <w:szCs w:val="24"/>
    </w:rPr>
  </w:style>
  <w:style w:type="character" w:customStyle="1" w:styleId="Titolo9Carattere">
    <w:name w:val="Titolo 9 Carattere"/>
    <w:basedOn w:val="Carpredefinitoparagrafo"/>
    <w:link w:val="Titolo9"/>
    <w:semiHidden/>
    <w:rsid w:val="005A57ED"/>
    <w:rPr>
      <w:rFonts w:ascii="Arial" w:eastAsia="Times New Roman" w:hAnsi="Arial" w:cs="Arial"/>
    </w:rPr>
  </w:style>
  <w:style w:type="character" w:styleId="Collegamentoipertestuale">
    <w:name w:val="Hyperlink"/>
    <w:uiPriority w:val="99"/>
    <w:unhideWhenUsed/>
    <w:rsid w:val="005A57ED"/>
    <w:rPr>
      <w:color w:val="0000FF"/>
      <w:u w:val="single"/>
    </w:rPr>
  </w:style>
  <w:style w:type="paragraph" w:styleId="Sommario1">
    <w:name w:val="toc 1"/>
    <w:basedOn w:val="Normale"/>
    <w:next w:val="Normale"/>
    <w:autoRedefine/>
    <w:uiPriority w:val="39"/>
    <w:unhideWhenUsed/>
    <w:rsid w:val="005A57ED"/>
    <w:pPr>
      <w:tabs>
        <w:tab w:val="right" w:leader="dot" w:pos="9628"/>
      </w:tabs>
      <w:spacing w:after="0" w:line="240" w:lineRule="auto"/>
    </w:pPr>
    <w:rPr>
      <w:rFonts w:ascii="Calibri" w:eastAsia="Times New Roman" w:hAnsi="Calibri" w:cs="Times New Roman"/>
      <w:sz w:val="24"/>
      <w:szCs w:val="24"/>
    </w:rPr>
  </w:style>
  <w:style w:type="paragraph" w:styleId="Sommario2">
    <w:name w:val="toc 2"/>
    <w:basedOn w:val="Normale"/>
    <w:next w:val="Normale"/>
    <w:autoRedefine/>
    <w:uiPriority w:val="39"/>
    <w:unhideWhenUsed/>
    <w:rsid w:val="005A57ED"/>
    <w:pPr>
      <w:tabs>
        <w:tab w:val="right" w:leader="dot" w:pos="9628"/>
      </w:tabs>
      <w:spacing w:after="120" w:line="240" w:lineRule="auto"/>
      <w:ind w:left="240"/>
    </w:pPr>
    <w:rPr>
      <w:rFonts w:ascii="Arial Narrow" w:eastAsia="Times New Roman" w:hAnsi="Arial Narrow" w:cs="Times New Roman"/>
      <w:noProof/>
      <w:sz w:val="24"/>
      <w:szCs w:val="24"/>
    </w:rPr>
  </w:style>
  <w:style w:type="character" w:customStyle="1" w:styleId="TestocommentoCarattere">
    <w:name w:val="Testo commento Carattere"/>
    <w:basedOn w:val="Carpredefinitoparagrafo"/>
    <w:link w:val="Testocommento"/>
    <w:semiHidden/>
    <w:rsid w:val="005A57ED"/>
    <w:rPr>
      <w:rFonts w:ascii="Times New Roman" w:eastAsia="Times New Roman" w:hAnsi="Times New Roman" w:cs="Times New Roman"/>
      <w:sz w:val="20"/>
      <w:szCs w:val="20"/>
    </w:rPr>
  </w:style>
  <w:style w:type="paragraph" w:styleId="Testocommento">
    <w:name w:val="annotation text"/>
    <w:basedOn w:val="Normale"/>
    <w:link w:val="TestocommentoCarattere"/>
    <w:semiHidden/>
    <w:unhideWhenUsed/>
    <w:rsid w:val="005A57ED"/>
    <w:pPr>
      <w:spacing w:after="0" w:line="240" w:lineRule="auto"/>
      <w:jc w:val="both"/>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5A57ED"/>
    <w:rPr>
      <w:rFonts w:ascii="Arial" w:eastAsia="Times New Roman" w:hAnsi="Arial" w:cs="Times New Roman"/>
      <w:sz w:val="24"/>
      <w:szCs w:val="20"/>
    </w:rPr>
  </w:style>
  <w:style w:type="paragraph" w:styleId="Intestazione">
    <w:name w:val="header"/>
    <w:basedOn w:val="Normale"/>
    <w:link w:val="IntestazioneCarattere"/>
    <w:unhideWhenUsed/>
    <w:rsid w:val="005A57ED"/>
    <w:pPr>
      <w:tabs>
        <w:tab w:val="center" w:pos="4819"/>
        <w:tab w:val="right" w:pos="9638"/>
      </w:tabs>
      <w:spacing w:after="0" w:line="240" w:lineRule="auto"/>
    </w:pPr>
    <w:rPr>
      <w:rFonts w:ascii="Arial" w:eastAsia="Times New Roman" w:hAnsi="Arial" w:cs="Times New Roman"/>
      <w:sz w:val="24"/>
      <w:szCs w:val="20"/>
    </w:rPr>
  </w:style>
  <w:style w:type="character" w:customStyle="1" w:styleId="PidipaginaCarattere">
    <w:name w:val="Piè di pagina Carattere"/>
    <w:basedOn w:val="Carpredefinitoparagrafo"/>
    <w:link w:val="Pidipagina"/>
    <w:rsid w:val="005A57ED"/>
    <w:rPr>
      <w:rFonts w:ascii="Arial" w:eastAsia="Times New Roman" w:hAnsi="Arial" w:cs="Times New Roman"/>
      <w:sz w:val="24"/>
      <w:szCs w:val="20"/>
    </w:rPr>
  </w:style>
  <w:style w:type="paragraph" w:styleId="Pidipagina">
    <w:name w:val="footer"/>
    <w:basedOn w:val="Normale"/>
    <w:link w:val="PidipaginaCarattere"/>
    <w:unhideWhenUsed/>
    <w:rsid w:val="005A57ED"/>
    <w:pPr>
      <w:tabs>
        <w:tab w:val="center" w:pos="4819"/>
        <w:tab w:val="right" w:pos="9638"/>
      </w:tabs>
      <w:spacing w:after="0" w:line="240" w:lineRule="auto"/>
    </w:pPr>
    <w:rPr>
      <w:rFonts w:ascii="Arial" w:eastAsia="Times New Roman" w:hAnsi="Arial" w:cs="Times New Roman"/>
      <w:sz w:val="24"/>
      <w:szCs w:val="20"/>
    </w:rPr>
  </w:style>
  <w:style w:type="paragraph" w:styleId="Titolo">
    <w:name w:val="Title"/>
    <w:basedOn w:val="Normale"/>
    <w:link w:val="TitoloCarattere"/>
    <w:qFormat/>
    <w:rsid w:val="005A57ED"/>
    <w:pPr>
      <w:spacing w:after="0" w:line="240" w:lineRule="auto"/>
      <w:jc w:val="center"/>
    </w:pPr>
    <w:rPr>
      <w:rFonts w:ascii="Times New Roman" w:eastAsia="Times New Roman" w:hAnsi="Times New Roman" w:cs="Times New Roman"/>
      <w:sz w:val="28"/>
      <w:szCs w:val="24"/>
    </w:rPr>
  </w:style>
  <w:style w:type="character" w:customStyle="1" w:styleId="TitoloCarattere">
    <w:name w:val="Titolo Carattere"/>
    <w:basedOn w:val="Carpredefinitoparagrafo"/>
    <w:link w:val="Titolo"/>
    <w:rsid w:val="005A57ED"/>
    <w:rPr>
      <w:rFonts w:ascii="Times New Roman" w:eastAsia="Times New Roman" w:hAnsi="Times New Roman" w:cs="Times New Roman"/>
      <w:sz w:val="28"/>
      <w:szCs w:val="24"/>
    </w:rPr>
  </w:style>
  <w:style w:type="paragraph" w:styleId="Corpotesto">
    <w:name w:val="Body Text"/>
    <w:basedOn w:val="Normale"/>
    <w:link w:val="CorpotestoCarattere"/>
    <w:unhideWhenUsed/>
    <w:rsid w:val="005A57ED"/>
    <w:pPr>
      <w:spacing w:after="120" w:line="240" w:lineRule="auto"/>
    </w:pPr>
    <w:rPr>
      <w:rFonts w:ascii="Arial" w:eastAsia="Times New Roman" w:hAnsi="Arial" w:cs="Times New Roman"/>
      <w:sz w:val="24"/>
      <w:szCs w:val="20"/>
    </w:rPr>
  </w:style>
  <w:style w:type="character" w:customStyle="1" w:styleId="CorpotestoCarattere">
    <w:name w:val="Corpo testo Carattere"/>
    <w:basedOn w:val="Carpredefinitoparagrafo"/>
    <w:link w:val="Corpotesto"/>
    <w:rsid w:val="005A57ED"/>
    <w:rPr>
      <w:rFonts w:ascii="Arial" w:eastAsia="Times New Roman" w:hAnsi="Arial" w:cs="Times New Roman"/>
      <w:sz w:val="24"/>
      <w:szCs w:val="20"/>
    </w:rPr>
  </w:style>
  <w:style w:type="character" w:customStyle="1" w:styleId="RientrocorpodeltestoCarattere">
    <w:name w:val="Rientro corpo del testo Carattere"/>
    <w:basedOn w:val="Carpredefinitoparagrafo"/>
    <w:link w:val="Rientrocorpodeltesto"/>
    <w:semiHidden/>
    <w:rsid w:val="005A57ED"/>
    <w:rPr>
      <w:rFonts w:ascii="Times New Roman" w:eastAsia="Times New Roman" w:hAnsi="Times New Roman" w:cs="Times New Roman"/>
      <w:sz w:val="24"/>
      <w:szCs w:val="24"/>
    </w:rPr>
  </w:style>
  <w:style w:type="paragraph" w:styleId="Rientrocorpodeltesto">
    <w:name w:val="Body Text Indent"/>
    <w:basedOn w:val="Normale"/>
    <w:link w:val="RientrocorpodeltestoCarattere"/>
    <w:semiHidden/>
    <w:unhideWhenUsed/>
    <w:rsid w:val="005A57ED"/>
    <w:pPr>
      <w:spacing w:after="120" w:line="240" w:lineRule="auto"/>
      <w:ind w:left="283"/>
    </w:pPr>
    <w:rPr>
      <w:rFonts w:ascii="Times New Roman" w:eastAsia="Times New Roman" w:hAnsi="Times New Roman" w:cs="Times New Roman"/>
      <w:sz w:val="24"/>
      <w:szCs w:val="24"/>
    </w:rPr>
  </w:style>
  <w:style w:type="paragraph" w:styleId="Corpodeltesto2">
    <w:name w:val="Body Text 2"/>
    <w:basedOn w:val="Normale"/>
    <w:link w:val="Corpodeltesto2Carattere"/>
    <w:semiHidden/>
    <w:unhideWhenUsed/>
    <w:rsid w:val="005A57ED"/>
    <w:pPr>
      <w:spacing w:after="0" w:line="240" w:lineRule="auto"/>
      <w:jc w:val="both"/>
    </w:pPr>
    <w:rPr>
      <w:rFonts w:ascii="Times New Roman" w:eastAsia="Times New Roman" w:hAnsi="Times New Roman" w:cs="Times New Roman"/>
      <w:sz w:val="28"/>
      <w:szCs w:val="20"/>
    </w:rPr>
  </w:style>
  <w:style w:type="character" w:customStyle="1" w:styleId="Corpodeltesto2Carattere">
    <w:name w:val="Corpo del testo 2 Carattere"/>
    <w:basedOn w:val="Carpredefinitoparagrafo"/>
    <w:link w:val="Corpodeltesto2"/>
    <w:semiHidden/>
    <w:rsid w:val="005A57ED"/>
    <w:rPr>
      <w:rFonts w:ascii="Times New Roman" w:eastAsia="Times New Roman" w:hAnsi="Times New Roman" w:cs="Times New Roman"/>
      <w:sz w:val="28"/>
      <w:szCs w:val="20"/>
    </w:rPr>
  </w:style>
  <w:style w:type="character" w:customStyle="1" w:styleId="Corpodeltesto3Carattere">
    <w:name w:val="Corpo del testo 3 Carattere"/>
    <w:basedOn w:val="Carpredefinitoparagrafo"/>
    <w:link w:val="Corpodeltesto3"/>
    <w:semiHidden/>
    <w:rsid w:val="005A57ED"/>
    <w:rPr>
      <w:rFonts w:ascii="Arial" w:eastAsia="Times New Roman" w:hAnsi="Arial" w:cs="Times New Roman"/>
      <w:sz w:val="16"/>
      <w:szCs w:val="16"/>
    </w:rPr>
  </w:style>
  <w:style w:type="paragraph" w:styleId="Corpodeltesto3">
    <w:name w:val="Body Text 3"/>
    <w:basedOn w:val="Normale"/>
    <w:link w:val="Corpodeltesto3Carattere"/>
    <w:semiHidden/>
    <w:unhideWhenUsed/>
    <w:rsid w:val="005A57ED"/>
    <w:pPr>
      <w:spacing w:after="120" w:line="240" w:lineRule="auto"/>
    </w:pPr>
    <w:rPr>
      <w:rFonts w:ascii="Arial" w:eastAsia="Times New Roman" w:hAnsi="Arial" w:cs="Times New Roman"/>
      <w:sz w:val="16"/>
      <w:szCs w:val="16"/>
    </w:rPr>
  </w:style>
  <w:style w:type="paragraph" w:styleId="Testofumetto">
    <w:name w:val="Balloon Text"/>
    <w:basedOn w:val="Normale"/>
    <w:link w:val="TestofumettoCarattere"/>
    <w:semiHidden/>
    <w:unhideWhenUsed/>
    <w:rsid w:val="005A57ED"/>
    <w:pPr>
      <w:spacing w:after="0" w:line="240" w:lineRule="auto"/>
    </w:pPr>
    <w:rPr>
      <w:rFonts w:ascii="Tahoma" w:eastAsia="Times New Roman" w:hAnsi="Tahoma" w:cs="Tahoma"/>
      <w:sz w:val="16"/>
      <w:szCs w:val="16"/>
    </w:rPr>
  </w:style>
  <w:style w:type="character" w:customStyle="1" w:styleId="TestofumettoCarattere">
    <w:name w:val="Testo fumetto Carattere"/>
    <w:basedOn w:val="Carpredefinitoparagrafo"/>
    <w:link w:val="Testofumetto"/>
    <w:semiHidden/>
    <w:rsid w:val="005A57ED"/>
    <w:rPr>
      <w:rFonts w:ascii="Tahoma" w:eastAsia="Times New Roman" w:hAnsi="Tahoma" w:cs="Tahoma"/>
      <w:sz w:val="16"/>
      <w:szCs w:val="16"/>
    </w:rPr>
  </w:style>
  <w:style w:type="paragraph" w:styleId="Paragrafoelenco">
    <w:name w:val="List Paragraph"/>
    <w:basedOn w:val="Normale"/>
    <w:uiPriority w:val="34"/>
    <w:qFormat/>
    <w:rsid w:val="005A57ED"/>
    <w:pPr>
      <w:spacing w:after="0" w:line="240" w:lineRule="auto"/>
      <w:ind w:left="720"/>
      <w:contextualSpacing/>
    </w:pPr>
    <w:rPr>
      <w:rFonts w:ascii="Arial" w:eastAsia="Times New Roman" w:hAnsi="Arial" w:cs="Times New Roman"/>
      <w:sz w:val="24"/>
      <w:szCs w:val="20"/>
    </w:rPr>
  </w:style>
  <w:style w:type="paragraph" w:customStyle="1" w:styleId="testoconcolonnasx">
    <w:name w:val="testoconcolonnasx"/>
    <w:basedOn w:val="Normale"/>
    <w:rsid w:val="005A57ED"/>
    <w:pPr>
      <w:pBdr>
        <w:top w:val="single" w:sz="2" w:space="0" w:color="999999"/>
        <w:left w:val="single" w:sz="18" w:space="10" w:color="999999"/>
        <w:bottom w:val="single" w:sz="2" w:space="0" w:color="999999"/>
        <w:right w:val="single" w:sz="2"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niPage2">
    <w:name w:val="OmniPage #2"/>
    <w:basedOn w:val="Normale"/>
    <w:rsid w:val="005A57ED"/>
    <w:pPr>
      <w:spacing w:after="0" w:line="280" w:lineRule="exact"/>
    </w:pPr>
    <w:rPr>
      <w:rFonts w:ascii="Times New Roman" w:eastAsia="Times New Roman" w:hAnsi="Times New Roman" w:cs="Times New Roman"/>
      <w:sz w:val="20"/>
      <w:szCs w:val="20"/>
      <w:lang w:val="en-US"/>
    </w:rPr>
  </w:style>
  <w:style w:type="paragraph" w:customStyle="1" w:styleId="p11">
    <w:name w:val="p11"/>
    <w:basedOn w:val="Normale"/>
    <w:rsid w:val="005A57ED"/>
    <w:pPr>
      <w:widowControl w:val="0"/>
      <w:tabs>
        <w:tab w:val="left" w:pos="720"/>
      </w:tabs>
      <w:spacing w:after="0" w:line="280" w:lineRule="atLeast"/>
    </w:pPr>
    <w:rPr>
      <w:rFonts w:ascii="Times New Roman" w:eastAsia="Times New Roman" w:hAnsi="Times New Roman" w:cs="Times New Roman"/>
      <w:sz w:val="24"/>
      <w:szCs w:val="20"/>
    </w:rPr>
  </w:style>
  <w:style w:type="paragraph" w:customStyle="1" w:styleId="par-1">
    <w:name w:val="par-1"/>
    <w:basedOn w:val="Normale"/>
    <w:rsid w:val="005A57ED"/>
    <w:pPr>
      <w:spacing w:before="120" w:after="120" w:line="240" w:lineRule="auto"/>
    </w:pPr>
    <w:rPr>
      <w:rFonts w:ascii="Arial" w:eastAsia="Times New Roman" w:hAnsi="Arial" w:cs="Times New Roman"/>
      <w:szCs w:val="20"/>
    </w:rPr>
  </w:style>
  <w:style w:type="paragraph" w:customStyle="1" w:styleId="p13">
    <w:name w:val="p13"/>
    <w:basedOn w:val="Normale"/>
    <w:rsid w:val="005A57ED"/>
    <w:pPr>
      <w:widowControl w:val="0"/>
      <w:tabs>
        <w:tab w:val="left" w:pos="720"/>
      </w:tabs>
      <w:spacing w:after="0" w:line="280" w:lineRule="atLeast"/>
      <w:jc w:val="both"/>
    </w:pPr>
    <w:rPr>
      <w:rFonts w:ascii="Times New Roman" w:eastAsia="Times New Roman" w:hAnsi="Times New Roman" w:cs="Times New Roman"/>
      <w:sz w:val="24"/>
      <w:szCs w:val="20"/>
    </w:rPr>
  </w:style>
  <w:style w:type="paragraph" w:customStyle="1" w:styleId="Default">
    <w:name w:val="Default"/>
    <w:rsid w:val="005A57ED"/>
    <w:pPr>
      <w:autoSpaceDE w:val="0"/>
      <w:autoSpaceDN w:val="0"/>
      <w:adjustRightInd w:val="0"/>
      <w:spacing w:after="0" w:line="240" w:lineRule="auto"/>
    </w:pPr>
    <w:rPr>
      <w:rFonts w:ascii="Arial" w:eastAsia="Calibri" w:hAnsi="Arial" w:cs="Arial"/>
      <w:color w:val="000000"/>
      <w:sz w:val="24"/>
      <w:szCs w:val="24"/>
    </w:rPr>
  </w:style>
  <w:style w:type="paragraph" w:customStyle="1" w:styleId="Standard">
    <w:name w:val="Standard"/>
    <w:rsid w:val="005A57E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CarattereCarattere3">
    <w:name w:val="Carattere Carattere3"/>
    <w:rsid w:val="005A57ED"/>
    <w:rPr>
      <w:sz w:val="28"/>
      <w:lang w:val="it-IT" w:eastAsia="it-IT" w:bidi="ar-SA"/>
    </w:rPr>
  </w:style>
  <w:style w:type="character" w:customStyle="1" w:styleId="CarattereCarattere1">
    <w:name w:val="Carattere Carattere1"/>
    <w:rsid w:val="005A57ED"/>
    <w:rPr>
      <w:sz w:val="28"/>
      <w:szCs w:val="24"/>
    </w:rPr>
  </w:style>
  <w:style w:type="character" w:customStyle="1" w:styleId="CarattereCarattere">
    <w:name w:val="Carattere Carattere"/>
    <w:rsid w:val="005A57ED"/>
    <w:rPr>
      <w:rFonts w:ascii="Tahoma" w:hAnsi="Tahoma" w:cs="Tahoma" w:hint="default"/>
      <w:sz w:val="16"/>
      <w:szCs w:val="16"/>
    </w:rPr>
  </w:style>
  <w:style w:type="character" w:customStyle="1" w:styleId="CarattereCarattere2">
    <w:name w:val="Carattere Carattere2"/>
    <w:rsid w:val="005A57ED"/>
    <w:rPr>
      <w:rFonts w:ascii="Arial" w:hAnsi="Arial" w:cs="Arial" w:hint="default"/>
      <w:sz w:val="24"/>
    </w:rPr>
  </w:style>
  <w:style w:type="character" w:customStyle="1" w:styleId="txt-input-spxsl">
    <w:name w:val="txt-input-sp_xsl"/>
    <w:basedOn w:val="Carpredefinitoparagrafo"/>
    <w:rsid w:val="005A57ED"/>
  </w:style>
  <w:style w:type="character" w:customStyle="1" w:styleId="grame">
    <w:name w:val="grame"/>
    <w:basedOn w:val="Carpredefinitoparagrafo"/>
    <w:rsid w:val="005A57ED"/>
  </w:style>
  <w:style w:type="table" w:styleId="Grigliatabella">
    <w:name w:val="Table Grid"/>
    <w:basedOn w:val="Tabellanormale"/>
    <w:rsid w:val="000345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B4108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41082"/>
    <w:pPr>
      <w:widowControl w:val="0"/>
      <w:autoSpaceDE w:val="0"/>
      <w:autoSpaceDN w:val="0"/>
      <w:spacing w:before="121" w:after="0" w:line="249" w:lineRule="exact"/>
      <w:ind w:left="110"/>
    </w:pPr>
    <w:rPr>
      <w:rFonts w:ascii="Garamond" w:eastAsia="Garamond" w:hAnsi="Garamond" w:cs="Garamond"/>
      <w:lang w:eastAsia="en-US"/>
    </w:rPr>
  </w:style>
  <w:style w:type="character" w:styleId="Enfasigrassetto">
    <w:name w:val="Strong"/>
    <w:basedOn w:val="Carpredefinitoparagrafo"/>
    <w:uiPriority w:val="22"/>
    <w:qFormat/>
    <w:rsid w:val="00385AEA"/>
    <w:rPr>
      <w:b/>
      <w:bCs/>
    </w:rPr>
  </w:style>
  <w:style w:type="paragraph" w:styleId="NormaleWeb">
    <w:name w:val="Normal (Web)"/>
    <w:basedOn w:val="Normale"/>
    <w:uiPriority w:val="99"/>
    <w:unhideWhenUsed/>
    <w:rsid w:val="00385AEA"/>
    <w:pPr>
      <w:spacing w:before="100" w:beforeAutospacing="1" w:after="100" w:afterAutospacing="1" w:line="240" w:lineRule="auto"/>
    </w:pPr>
    <w:rPr>
      <w:rFonts w:ascii="Times New Roman" w:eastAsia="Times New Roman" w:hAnsi="Times New Roman" w:cs="Times New Roman"/>
      <w:sz w:val="24"/>
      <w:szCs w:val="24"/>
    </w:rPr>
  </w:style>
  <w:style w:type="paragraph" w:styleId="Titolosommario">
    <w:name w:val="TOC Heading"/>
    <w:basedOn w:val="Titolo1"/>
    <w:next w:val="Normale"/>
    <w:uiPriority w:val="39"/>
    <w:unhideWhenUsed/>
    <w:qFormat/>
    <w:rsid w:val="000643A8"/>
    <w:pPr>
      <w:keepLines/>
      <w:numPr>
        <w:numId w:val="0"/>
      </w:numPr>
      <w:spacing w:before="240" w:after="0" w:line="259" w:lineRule="auto"/>
      <w:jc w:val="left"/>
      <w:outlineLvl w:val="9"/>
    </w:pPr>
    <w:rPr>
      <w:rFonts w:asciiTheme="majorHAnsi" w:eastAsiaTheme="majorEastAsia" w:hAnsiTheme="majorHAnsi" w:cstheme="majorBidi"/>
      <w:b w:val="0"/>
      <w:i w:val="0"/>
      <w:color w:val="365F91" w:themeColor="accent1" w:themeShade="BF"/>
      <w:spacing w:val="0"/>
      <w:sz w:val="32"/>
      <w:szCs w:val="32"/>
    </w:rPr>
  </w:style>
  <w:style w:type="paragraph" w:styleId="Sommario3">
    <w:name w:val="toc 3"/>
    <w:basedOn w:val="Normale"/>
    <w:next w:val="Normale"/>
    <w:autoRedefine/>
    <w:uiPriority w:val="39"/>
    <w:unhideWhenUsed/>
    <w:rsid w:val="000643A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66152">
      <w:bodyDiv w:val="1"/>
      <w:marLeft w:val="0"/>
      <w:marRight w:val="0"/>
      <w:marTop w:val="0"/>
      <w:marBottom w:val="0"/>
      <w:divBdr>
        <w:top w:val="none" w:sz="0" w:space="0" w:color="auto"/>
        <w:left w:val="none" w:sz="0" w:space="0" w:color="auto"/>
        <w:bottom w:val="none" w:sz="0" w:space="0" w:color="auto"/>
        <w:right w:val="none" w:sz="0" w:space="0" w:color="auto"/>
      </w:divBdr>
    </w:div>
    <w:div w:id="813982356">
      <w:bodyDiv w:val="1"/>
      <w:marLeft w:val="0"/>
      <w:marRight w:val="0"/>
      <w:marTop w:val="0"/>
      <w:marBottom w:val="0"/>
      <w:divBdr>
        <w:top w:val="none" w:sz="0" w:space="0" w:color="auto"/>
        <w:left w:val="none" w:sz="0" w:space="0" w:color="auto"/>
        <w:bottom w:val="none" w:sz="0" w:space="0" w:color="auto"/>
        <w:right w:val="none" w:sz="0" w:space="0" w:color="auto"/>
      </w:divBdr>
    </w:div>
    <w:div w:id="923225524">
      <w:bodyDiv w:val="1"/>
      <w:marLeft w:val="0"/>
      <w:marRight w:val="0"/>
      <w:marTop w:val="0"/>
      <w:marBottom w:val="0"/>
      <w:divBdr>
        <w:top w:val="none" w:sz="0" w:space="0" w:color="auto"/>
        <w:left w:val="none" w:sz="0" w:space="0" w:color="auto"/>
        <w:bottom w:val="none" w:sz="0" w:space="0" w:color="auto"/>
        <w:right w:val="none" w:sz="0" w:space="0" w:color="auto"/>
      </w:divBdr>
    </w:div>
    <w:div w:id="1125349199">
      <w:bodyDiv w:val="1"/>
      <w:marLeft w:val="0"/>
      <w:marRight w:val="0"/>
      <w:marTop w:val="0"/>
      <w:marBottom w:val="0"/>
      <w:divBdr>
        <w:top w:val="none" w:sz="0" w:space="0" w:color="auto"/>
        <w:left w:val="none" w:sz="0" w:space="0" w:color="auto"/>
        <w:bottom w:val="none" w:sz="0" w:space="0" w:color="auto"/>
        <w:right w:val="none" w:sz="0" w:space="0" w:color="auto"/>
      </w:divBdr>
    </w:div>
    <w:div w:id="153592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AACDF-6FE1-474C-9C7E-896A288E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20</Pages>
  <Words>5311</Words>
  <Characters>30276</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Maria Luisa D'Aiello</cp:lastModifiedBy>
  <cp:revision>13</cp:revision>
  <cp:lastPrinted>2020-05-13T12:51:00Z</cp:lastPrinted>
  <dcterms:created xsi:type="dcterms:W3CDTF">2021-04-29T17:00:00Z</dcterms:created>
  <dcterms:modified xsi:type="dcterms:W3CDTF">2021-04-30T18:31:00Z</dcterms:modified>
</cp:coreProperties>
</file>